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57E4" w14:textId="7093CF78" w:rsidR="00F27259" w:rsidRPr="00CE51F6" w:rsidRDefault="00F27259" w:rsidP="00F27259">
      <w:pPr>
        <w:pStyle w:val="Nadpis1"/>
        <w:spacing w:before="72"/>
        <w:ind w:left="0" w:right="218"/>
        <w:jc w:val="center"/>
        <w:rPr>
          <w:rFonts w:ascii="Times New Roman" w:hAnsi="Times New Roman" w:cs="Times New Roman"/>
          <w:b/>
          <w:bCs/>
          <w:sz w:val="22"/>
          <w:szCs w:val="22"/>
          <w:lang w:val="sk-SK"/>
        </w:rPr>
      </w:pPr>
      <w:bookmarkStart w:id="0" w:name="_Toc62641378"/>
      <w:bookmarkStart w:id="1" w:name="_Toc63426356"/>
      <w:bookmarkStart w:id="2" w:name="_Toc63696968"/>
      <w:bookmarkStart w:id="3" w:name="_Toc63701366"/>
      <w:bookmarkStart w:id="4" w:name="_Toc63703037"/>
      <w:r w:rsidRPr="00CE51F6">
        <w:rPr>
          <w:rFonts w:ascii="Times New Roman" w:hAnsi="Times New Roman" w:cs="Times New Roman"/>
          <w:b/>
          <w:bCs/>
          <w:sz w:val="22"/>
          <w:szCs w:val="22"/>
          <w:lang w:val="sk-SK"/>
        </w:rPr>
        <w:t xml:space="preserve">Rámcová dohoda o poskytnutí služieb hromadného stravovania zamestnancov formou elektronických stravovacích kariet </w:t>
      </w:r>
      <w:bookmarkEnd w:id="0"/>
      <w:bookmarkEnd w:id="1"/>
      <w:bookmarkEnd w:id="2"/>
      <w:bookmarkEnd w:id="3"/>
      <w:bookmarkEnd w:id="4"/>
    </w:p>
    <w:p w14:paraId="0697B9BF" w14:textId="77777777" w:rsidR="00F27259" w:rsidRPr="001279FF" w:rsidRDefault="00F27259" w:rsidP="00F27259">
      <w:pPr>
        <w:pStyle w:val="Nadpis1"/>
        <w:spacing w:before="72"/>
        <w:ind w:left="277" w:right="218"/>
        <w:jc w:val="center"/>
        <w:rPr>
          <w:rFonts w:ascii="Times New Roman" w:hAnsi="Times New Roman" w:cs="Times New Roman"/>
          <w:sz w:val="22"/>
          <w:szCs w:val="22"/>
          <w:lang w:val="sk-SK"/>
        </w:rPr>
      </w:pPr>
    </w:p>
    <w:p w14:paraId="05BD87CB" w14:textId="744D650F" w:rsidR="00F27259" w:rsidRPr="001279FF" w:rsidRDefault="00F27259" w:rsidP="00F27259">
      <w:pPr>
        <w:spacing w:line="257" w:lineRule="auto"/>
        <w:ind w:left="278" w:right="221"/>
        <w:jc w:val="center"/>
        <w:rPr>
          <w:rFonts w:ascii="Times New Roman" w:hAnsi="Times New Roman" w:cs="Times New Roman"/>
          <w:lang w:val="sk-SK"/>
        </w:rPr>
      </w:pPr>
      <w:r w:rsidRPr="001279FF">
        <w:rPr>
          <w:rFonts w:ascii="Times New Roman" w:hAnsi="Times New Roman" w:cs="Times New Roman"/>
          <w:lang w:val="sk-SK"/>
        </w:rPr>
        <w:t>uzatvorená v zmysle § 269 ods. 2 zákona č. 513/1991 Z. z. Obchodný zákonník</w:t>
      </w:r>
      <w:r w:rsidR="00451B7F" w:rsidRPr="001279FF">
        <w:rPr>
          <w:rFonts w:ascii="Times New Roman" w:hAnsi="Times New Roman" w:cs="Times New Roman"/>
          <w:lang w:val="sk-SK"/>
        </w:rPr>
        <w:t xml:space="preserve"> v znení neskorších predpisov (</w:t>
      </w:r>
      <w:r w:rsidRPr="001279FF">
        <w:rPr>
          <w:rFonts w:ascii="Times New Roman" w:hAnsi="Times New Roman" w:cs="Times New Roman"/>
          <w:lang w:val="sk-SK"/>
        </w:rPr>
        <w:t>ďalej ako „Obchodný zákonník“)</w:t>
      </w:r>
      <w:r w:rsidR="00451B7F" w:rsidRPr="001279FF">
        <w:rPr>
          <w:rFonts w:ascii="Times New Roman" w:hAnsi="Times New Roman" w:cs="Times New Roman"/>
          <w:lang w:val="sk-SK"/>
        </w:rPr>
        <w:t xml:space="preserve">, </w:t>
      </w:r>
      <w:r w:rsidRPr="001279FF">
        <w:rPr>
          <w:rFonts w:ascii="Times New Roman" w:hAnsi="Times New Roman" w:cs="Times New Roman"/>
          <w:lang w:val="sk-SK"/>
        </w:rPr>
        <w:t xml:space="preserve">§ 2 ods. 5 písm. g) </w:t>
      </w:r>
      <w:r w:rsidR="00CD7845" w:rsidRPr="001279FF">
        <w:rPr>
          <w:rFonts w:ascii="Times New Roman" w:hAnsi="Times New Roman" w:cs="Times New Roman"/>
          <w:lang w:val="sk-SK"/>
        </w:rPr>
        <w:t xml:space="preserve">a § 83 </w:t>
      </w:r>
      <w:r w:rsidRPr="001279FF">
        <w:rPr>
          <w:rFonts w:ascii="Times New Roman" w:hAnsi="Times New Roman" w:cs="Times New Roman"/>
          <w:lang w:val="sk-SK"/>
        </w:rPr>
        <w:t>zákona č. 343/2015 Z. z. o verejnom obstarávaní a o zmene a doplnení niektorých zákonov v znení neskorších predpisov (ďalej len „Zákon o verejnom obstarávaní”)</w:t>
      </w:r>
    </w:p>
    <w:p w14:paraId="530F1B16" w14:textId="77777777" w:rsidR="00F27259" w:rsidRPr="001279FF" w:rsidRDefault="00F27259" w:rsidP="00F27259">
      <w:pPr>
        <w:spacing w:line="257" w:lineRule="auto"/>
        <w:ind w:left="278" w:right="221"/>
        <w:jc w:val="center"/>
        <w:rPr>
          <w:rFonts w:ascii="Times New Roman" w:hAnsi="Times New Roman" w:cs="Times New Roman"/>
          <w:lang w:val="sk-SK"/>
        </w:rPr>
      </w:pPr>
      <w:r w:rsidRPr="001279FF">
        <w:rPr>
          <w:rFonts w:ascii="Times New Roman" w:hAnsi="Times New Roman" w:cs="Times New Roman"/>
          <w:lang w:val="sk-SK"/>
        </w:rPr>
        <w:t>(ďalej len „Dohoda“)</w:t>
      </w:r>
    </w:p>
    <w:p w14:paraId="058EF882" w14:textId="77777777" w:rsidR="00F27259" w:rsidRPr="001279FF" w:rsidRDefault="00F27259" w:rsidP="00F27259">
      <w:pPr>
        <w:pStyle w:val="Zkladntext"/>
        <w:spacing w:before="1"/>
        <w:rPr>
          <w:rFonts w:ascii="Times New Roman" w:hAnsi="Times New Roman" w:cs="Times New Roman"/>
          <w:sz w:val="22"/>
          <w:szCs w:val="22"/>
          <w:lang w:val="sk-SK"/>
        </w:rPr>
      </w:pPr>
    </w:p>
    <w:p w14:paraId="58E03AB6" w14:textId="77777777" w:rsidR="00F27259" w:rsidRPr="001279FF" w:rsidRDefault="00F27259" w:rsidP="00F27259">
      <w:pPr>
        <w:ind w:left="176"/>
        <w:rPr>
          <w:rFonts w:ascii="Times New Roman" w:hAnsi="Times New Roman" w:cs="Times New Roman"/>
          <w:lang w:val="sk-SK"/>
        </w:rPr>
      </w:pPr>
      <w:r w:rsidRPr="001279FF">
        <w:rPr>
          <w:rFonts w:ascii="Times New Roman" w:hAnsi="Times New Roman" w:cs="Times New Roman"/>
          <w:lang w:val="sk-SK"/>
        </w:rPr>
        <w:t>Objednávateľ:</w:t>
      </w:r>
    </w:p>
    <w:p w14:paraId="2D394DC2" w14:textId="5BE29EEC" w:rsidR="00F27259" w:rsidRPr="001279FF" w:rsidRDefault="00F27259" w:rsidP="007C52CF">
      <w:pPr>
        <w:spacing w:before="18"/>
        <w:ind w:left="142" w:firstLine="38"/>
        <w:rPr>
          <w:rFonts w:ascii="Times New Roman" w:hAnsi="Times New Roman" w:cs="Times New Roman"/>
          <w:b/>
          <w:lang w:val="sk-SK"/>
        </w:rPr>
      </w:pPr>
      <w:r w:rsidRPr="001279FF">
        <w:rPr>
          <w:rFonts w:ascii="Times New Roman" w:hAnsi="Times New Roman" w:cs="Times New Roman"/>
          <w:lang w:val="sk-SK"/>
        </w:rPr>
        <w:t>Názov:</w:t>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EF10F3" w:rsidRPr="001279FF">
        <w:rPr>
          <w:rFonts w:ascii="Times New Roman" w:hAnsi="Times New Roman" w:cs="Times New Roman"/>
          <w:b/>
          <w:lang w:val="sk-SK"/>
        </w:rPr>
        <w:t>Ministerstvo hospodárstva Slovenskej republiky</w:t>
      </w:r>
      <w:r w:rsidRPr="001279FF">
        <w:rPr>
          <w:rFonts w:ascii="Times New Roman" w:hAnsi="Times New Roman" w:cs="Times New Roman"/>
          <w:b/>
          <w:lang w:val="sk-SK"/>
        </w:rPr>
        <w:t xml:space="preserve"> </w:t>
      </w:r>
    </w:p>
    <w:p w14:paraId="0A68C5B3" w14:textId="5DB2CB8E" w:rsidR="00F27259" w:rsidRPr="001279FF" w:rsidRDefault="00EF3B4A" w:rsidP="00850A85">
      <w:pPr>
        <w:spacing w:before="19"/>
        <w:ind w:left="176"/>
        <w:rPr>
          <w:rFonts w:ascii="Times New Roman" w:hAnsi="Times New Roman" w:cs="Times New Roman"/>
          <w:lang w:val="sk-SK"/>
        </w:rPr>
      </w:pPr>
      <w:r w:rsidRPr="001279FF">
        <w:rPr>
          <w:rFonts w:ascii="Times New Roman" w:hAnsi="Times New Roman" w:cs="Times New Roman"/>
          <w:lang w:val="sk-SK"/>
        </w:rPr>
        <w:t>Sídlo:</w:t>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EF10F3" w:rsidRPr="001279FF">
        <w:rPr>
          <w:rFonts w:ascii="Times New Roman" w:hAnsi="Times New Roman" w:cs="Times New Roman"/>
          <w:lang w:val="sk-SK"/>
        </w:rPr>
        <w:t>Mlynské nivy 44/a</w:t>
      </w:r>
      <w:r w:rsidR="00F27259" w:rsidRPr="001279FF">
        <w:rPr>
          <w:rFonts w:ascii="Times New Roman" w:hAnsi="Times New Roman" w:cs="Times New Roman"/>
          <w:lang w:val="sk-SK"/>
        </w:rPr>
        <w:t xml:space="preserve">, </w:t>
      </w:r>
      <w:r w:rsidR="00EF10F3" w:rsidRPr="001279FF">
        <w:rPr>
          <w:rFonts w:ascii="Times New Roman" w:hAnsi="Times New Roman" w:cs="Times New Roman"/>
          <w:lang w:val="sk-SK"/>
        </w:rPr>
        <w:t>827 15 Bratislava</w:t>
      </w:r>
      <w:r w:rsidR="006B61E2" w:rsidRPr="001279FF">
        <w:rPr>
          <w:rFonts w:ascii="Times New Roman" w:hAnsi="Times New Roman" w:cs="Times New Roman"/>
          <w:lang w:val="sk-SK"/>
        </w:rPr>
        <w:t xml:space="preserve"> 29</w:t>
      </w:r>
      <w:r w:rsidR="00F27259" w:rsidRPr="001279FF">
        <w:rPr>
          <w:rFonts w:ascii="Times New Roman" w:hAnsi="Times New Roman" w:cs="Times New Roman"/>
          <w:lang w:val="sk-SK"/>
        </w:rPr>
        <w:t>, Slovenská</w:t>
      </w:r>
      <w:r w:rsidR="00F27259" w:rsidRPr="001279FF">
        <w:rPr>
          <w:rFonts w:ascii="Times New Roman" w:hAnsi="Times New Roman" w:cs="Times New Roman"/>
          <w:spacing w:val="-6"/>
          <w:lang w:val="sk-SK"/>
        </w:rPr>
        <w:t xml:space="preserve"> </w:t>
      </w:r>
      <w:r w:rsidR="00F27259" w:rsidRPr="001279FF">
        <w:rPr>
          <w:rFonts w:ascii="Times New Roman" w:hAnsi="Times New Roman" w:cs="Times New Roman"/>
          <w:lang w:val="sk-SK"/>
        </w:rPr>
        <w:t>republika</w:t>
      </w:r>
    </w:p>
    <w:p w14:paraId="70751CAC" w14:textId="7A422ED2" w:rsidR="00F27259" w:rsidRPr="001279FF" w:rsidRDefault="00EF3B4A" w:rsidP="007C52CF">
      <w:pPr>
        <w:spacing w:before="20"/>
        <w:ind w:left="142" w:firstLine="34"/>
        <w:rPr>
          <w:rFonts w:ascii="Times New Roman" w:hAnsi="Times New Roman" w:cs="Times New Roman"/>
          <w:lang w:val="sk-SK"/>
        </w:rPr>
      </w:pPr>
      <w:r w:rsidRPr="001279FF">
        <w:rPr>
          <w:rFonts w:ascii="Times New Roman" w:hAnsi="Times New Roman" w:cs="Times New Roman"/>
          <w:lang w:val="sk-SK"/>
        </w:rPr>
        <w:t>Zastúpený:</w:t>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9940AE" w:rsidRPr="001279FF">
        <w:rPr>
          <w:rFonts w:ascii="Times New Roman" w:hAnsi="Times New Roman" w:cs="Times New Roman"/>
          <w:bCs/>
          <w:lang w:val="sk-SK"/>
        </w:rPr>
        <w:t xml:space="preserve">Ing. Ondrej Varačka, generálny tajomník služobného úradu </w:t>
      </w:r>
    </w:p>
    <w:p w14:paraId="57D9D89C" w14:textId="4D1C38D2" w:rsidR="00F27259" w:rsidRPr="001279FF" w:rsidRDefault="00F27259" w:rsidP="007C52CF">
      <w:pPr>
        <w:spacing w:before="20"/>
        <w:ind w:left="176"/>
        <w:rPr>
          <w:rFonts w:ascii="Times New Roman" w:hAnsi="Times New Roman" w:cs="Times New Roman"/>
          <w:lang w:val="sk-SK"/>
        </w:rPr>
      </w:pPr>
      <w:r w:rsidRPr="001279FF">
        <w:rPr>
          <w:rFonts w:ascii="Times New Roman" w:hAnsi="Times New Roman" w:cs="Times New Roman"/>
          <w:lang w:val="sk-SK"/>
        </w:rPr>
        <w:t>Bankové</w:t>
      </w:r>
      <w:r w:rsidRPr="001279FF">
        <w:rPr>
          <w:rFonts w:ascii="Times New Roman" w:hAnsi="Times New Roman" w:cs="Times New Roman"/>
          <w:spacing w:val="-5"/>
          <w:lang w:val="sk-SK"/>
        </w:rPr>
        <w:t xml:space="preserve"> </w:t>
      </w:r>
      <w:r w:rsidRPr="001279FF">
        <w:rPr>
          <w:rFonts w:ascii="Times New Roman" w:hAnsi="Times New Roman" w:cs="Times New Roman"/>
          <w:lang w:val="sk-SK"/>
        </w:rPr>
        <w:t>spojenie:</w:t>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Pr="001279FF">
        <w:rPr>
          <w:rFonts w:ascii="Times New Roman" w:hAnsi="Times New Roman" w:cs="Times New Roman"/>
          <w:lang w:val="sk-SK"/>
        </w:rPr>
        <w:t>Štátna</w:t>
      </w:r>
      <w:r w:rsidRPr="001279FF">
        <w:rPr>
          <w:rFonts w:ascii="Times New Roman" w:hAnsi="Times New Roman" w:cs="Times New Roman"/>
          <w:spacing w:val="-3"/>
          <w:lang w:val="sk-SK"/>
        </w:rPr>
        <w:t xml:space="preserve"> </w:t>
      </w:r>
      <w:r w:rsidRPr="001279FF">
        <w:rPr>
          <w:rFonts w:ascii="Times New Roman" w:hAnsi="Times New Roman" w:cs="Times New Roman"/>
          <w:lang w:val="sk-SK"/>
        </w:rPr>
        <w:t>pokladnica</w:t>
      </w:r>
    </w:p>
    <w:p w14:paraId="5B57C8B0" w14:textId="5A71485E" w:rsidR="00F27259" w:rsidRPr="001279FF" w:rsidRDefault="00F27259" w:rsidP="007C52CF">
      <w:pPr>
        <w:spacing w:before="20"/>
        <w:ind w:left="176"/>
        <w:rPr>
          <w:rFonts w:ascii="Times New Roman" w:hAnsi="Times New Roman" w:cs="Times New Roman"/>
          <w:highlight w:val="yellow"/>
          <w:lang w:val="sk-SK"/>
        </w:rPr>
      </w:pPr>
      <w:r w:rsidRPr="001279FF">
        <w:rPr>
          <w:rFonts w:ascii="Times New Roman" w:hAnsi="Times New Roman" w:cs="Times New Roman"/>
          <w:lang w:val="sk-SK"/>
        </w:rPr>
        <w:t>Číslo</w:t>
      </w:r>
      <w:r w:rsidRPr="001279FF">
        <w:rPr>
          <w:rFonts w:ascii="Times New Roman" w:hAnsi="Times New Roman" w:cs="Times New Roman"/>
          <w:spacing w:val="-4"/>
          <w:lang w:val="sk-SK"/>
        </w:rPr>
        <w:t xml:space="preserve"> </w:t>
      </w:r>
      <w:r w:rsidRPr="001279FF">
        <w:rPr>
          <w:rFonts w:ascii="Times New Roman" w:hAnsi="Times New Roman" w:cs="Times New Roman"/>
          <w:lang w:val="sk-SK"/>
        </w:rPr>
        <w:t>účtu (IBAN):</w:t>
      </w:r>
      <w:r w:rsidRPr="001279FF">
        <w:rPr>
          <w:rFonts w:ascii="Times New Roman" w:hAnsi="Times New Roman" w:cs="Times New Roman"/>
          <w:lang w:val="sk-SK"/>
        </w:rPr>
        <w:tab/>
      </w:r>
      <w:r w:rsidR="007C52CF" w:rsidRPr="001279FF">
        <w:rPr>
          <w:rFonts w:ascii="Times New Roman" w:hAnsi="Times New Roman" w:cs="Times New Roman"/>
          <w:lang w:val="sk-SK"/>
        </w:rPr>
        <w:tab/>
      </w:r>
      <w:r w:rsidR="001B31F1" w:rsidRPr="001279FF">
        <w:rPr>
          <w:rFonts w:ascii="Times New Roman" w:hAnsi="Times New Roman" w:cs="Times New Roman"/>
          <w:lang w:val="sk-SK"/>
        </w:rPr>
        <w:t>SK52 8180 0000 0070 0006 1569</w:t>
      </w:r>
      <w:r w:rsidRPr="001279FF" w:rsidDel="00FB658B">
        <w:rPr>
          <w:rFonts w:ascii="Times New Roman" w:hAnsi="Times New Roman" w:cs="Times New Roman"/>
          <w:lang w:val="sk-SK"/>
        </w:rPr>
        <w:t xml:space="preserve"> </w:t>
      </w:r>
      <w:r w:rsidRPr="001279FF">
        <w:rPr>
          <w:rFonts w:ascii="Times New Roman" w:hAnsi="Times New Roman" w:cs="Times New Roman"/>
          <w:lang w:val="sk-SK"/>
        </w:rPr>
        <w:tab/>
      </w:r>
    </w:p>
    <w:p w14:paraId="51BAF6FB" w14:textId="73AB2585" w:rsidR="00F27259" w:rsidRPr="001279FF" w:rsidRDefault="00F27259" w:rsidP="007C52CF">
      <w:pPr>
        <w:spacing w:before="20"/>
        <w:ind w:left="176"/>
        <w:rPr>
          <w:rFonts w:ascii="Times New Roman" w:hAnsi="Times New Roman" w:cs="Times New Roman"/>
          <w:lang w:val="sk-SK"/>
        </w:rPr>
      </w:pPr>
      <w:r w:rsidRPr="001279FF">
        <w:rPr>
          <w:rFonts w:ascii="Times New Roman" w:hAnsi="Times New Roman" w:cs="Times New Roman"/>
          <w:lang w:val="sk-SK"/>
        </w:rPr>
        <w:t>IČO:</w:t>
      </w:r>
      <w:r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D31C93" w:rsidRPr="001279FF">
        <w:rPr>
          <w:rFonts w:ascii="Times New Roman" w:hAnsi="Times New Roman" w:cs="Times New Roman"/>
          <w:lang w:val="sk-SK"/>
        </w:rPr>
        <w:t>00 686 832</w:t>
      </w:r>
    </w:p>
    <w:p w14:paraId="0CA1DC5E" w14:textId="421CCCB4" w:rsidR="00F27259" w:rsidRPr="001279FF" w:rsidRDefault="00F27259" w:rsidP="007C52CF">
      <w:pPr>
        <w:spacing w:before="17"/>
        <w:ind w:left="176"/>
        <w:rPr>
          <w:rFonts w:ascii="Times New Roman" w:hAnsi="Times New Roman" w:cs="Times New Roman"/>
          <w:lang w:val="sk-SK"/>
        </w:rPr>
      </w:pPr>
      <w:r w:rsidRPr="001279FF">
        <w:rPr>
          <w:rFonts w:ascii="Times New Roman" w:hAnsi="Times New Roman" w:cs="Times New Roman"/>
          <w:lang w:val="sk-SK"/>
        </w:rPr>
        <w:t>DIČ:</w:t>
      </w:r>
      <w:r w:rsidR="00621C68"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001B31F1" w:rsidRPr="001279FF">
        <w:rPr>
          <w:rFonts w:ascii="Times New Roman" w:hAnsi="Times New Roman" w:cs="Times New Roman"/>
          <w:lang w:val="sk-SK"/>
        </w:rPr>
        <w:t>2021056818</w:t>
      </w:r>
    </w:p>
    <w:p w14:paraId="388FCC2E" w14:textId="32F7FD44" w:rsidR="00F27259" w:rsidRPr="001279FF" w:rsidRDefault="00F27259" w:rsidP="007C52CF">
      <w:pPr>
        <w:spacing w:before="20"/>
        <w:ind w:left="176"/>
        <w:rPr>
          <w:rFonts w:ascii="Times New Roman" w:hAnsi="Times New Roman" w:cs="Times New Roman"/>
          <w:lang w:val="sk-SK"/>
        </w:rPr>
      </w:pPr>
      <w:r w:rsidRPr="001279FF">
        <w:rPr>
          <w:rFonts w:ascii="Times New Roman" w:hAnsi="Times New Roman" w:cs="Times New Roman"/>
          <w:lang w:val="sk-SK"/>
        </w:rPr>
        <w:t>IČ</w:t>
      </w:r>
      <w:r w:rsidRPr="001279FF">
        <w:rPr>
          <w:rFonts w:ascii="Times New Roman" w:hAnsi="Times New Roman" w:cs="Times New Roman"/>
          <w:spacing w:val="-2"/>
          <w:lang w:val="sk-SK"/>
        </w:rPr>
        <w:t xml:space="preserve"> </w:t>
      </w:r>
      <w:r w:rsidRPr="001279FF">
        <w:rPr>
          <w:rFonts w:ascii="Times New Roman" w:hAnsi="Times New Roman" w:cs="Times New Roman"/>
          <w:lang w:val="sk-SK"/>
        </w:rPr>
        <w:t>DPH:</w:t>
      </w:r>
      <w:r w:rsidRPr="001279FF">
        <w:rPr>
          <w:rFonts w:ascii="Times New Roman" w:hAnsi="Times New Roman" w:cs="Times New Roman"/>
          <w:lang w:val="sk-SK"/>
        </w:rPr>
        <w:tab/>
      </w:r>
      <w:r w:rsidR="007C52CF" w:rsidRPr="001279FF">
        <w:rPr>
          <w:rFonts w:ascii="Times New Roman" w:hAnsi="Times New Roman" w:cs="Times New Roman"/>
          <w:lang w:val="sk-SK"/>
        </w:rPr>
        <w:tab/>
      </w:r>
      <w:r w:rsidR="007C52CF" w:rsidRPr="001279FF">
        <w:rPr>
          <w:rFonts w:ascii="Times New Roman" w:hAnsi="Times New Roman" w:cs="Times New Roman"/>
          <w:lang w:val="sk-SK"/>
        </w:rPr>
        <w:tab/>
      </w:r>
      <w:r w:rsidRPr="001279FF">
        <w:rPr>
          <w:rFonts w:ascii="Times New Roman" w:hAnsi="Times New Roman" w:cs="Times New Roman"/>
          <w:lang w:val="sk-SK"/>
        </w:rPr>
        <w:t>nie je platiteľom</w:t>
      </w:r>
      <w:r w:rsidRPr="001279FF">
        <w:rPr>
          <w:rFonts w:ascii="Times New Roman" w:hAnsi="Times New Roman" w:cs="Times New Roman"/>
          <w:spacing w:val="3"/>
          <w:lang w:val="sk-SK"/>
        </w:rPr>
        <w:t xml:space="preserve"> </w:t>
      </w:r>
      <w:r w:rsidRPr="001279FF">
        <w:rPr>
          <w:rFonts w:ascii="Times New Roman" w:hAnsi="Times New Roman" w:cs="Times New Roman"/>
          <w:lang w:val="sk-SK"/>
        </w:rPr>
        <w:t>DPH</w:t>
      </w:r>
    </w:p>
    <w:p w14:paraId="7F98C5DE" w14:textId="77777777" w:rsidR="00F27259" w:rsidRPr="001279FF" w:rsidRDefault="00F27259" w:rsidP="007C52CF">
      <w:pPr>
        <w:spacing w:before="17"/>
        <w:ind w:left="2835"/>
        <w:rPr>
          <w:rFonts w:ascii="Times New Roman" w:hAnsi="Times New Roman" w:cs="Times New Roman"/>
          <w:lang w:val="sk-SK"/>
        </w:rPr>
      </w:pPr>
      <w:r w:rsidRPr="001279FF">
        <w:rPr>
          <w:rFonts w:ascii="Times New Roman" w:hAnsi="Times New Roman" w:cs="Times New Roman"/>
          <w:lang w:val="sk-SK"/>
        </w:rPr>
        <w:t>(ďalej len „Objednávateľ“)</w:t>
      </w:r>
    </w:p>
    <w:p w14:paraId="22EBC897" w14:textId="77777777" w:rsidR="00F27259" w:rsidRPr="001279FF" w:rsidRDefault="00F27259" w:rsidP="00F27259">
      <w:pPr>
        <w:spacing w:before="17"/>
        <w:rPr>
          <w:rFonts w:ascii="Times New Roman" w:hAnsi="Times New Roman" w:cs="Times New Roman"/>
          <w:lang w:val="sk-SK"/>
        </w:rPr>
      </w:pPr>
    </w:p>
    <w:p w14:paraId="4A7B14E8" w14:textId="77777777" w:rsidR="00F27259" w:rsidRPr="001279FF" w:rsidRDefault="00F27259" w:rsidP="00F27259">
      <w:pPr>
        <w:spacing w:before="1"/>
        <w:ind w:left="176"/>
        <w:rPr>
          <w:rFonts w:ascii="Times New Roman" w:hAnsi="Times New Roman" w:cs="Times New Roman"/>
          <w:lang w:val="sk-SK"/>
        </w:rPr>
      </w:pPr>
      <w:r w:rsidRPr="001279FF">
        <w:rPr>
          <w:rFonts w:ascii="Times New Roman" w:hAnsi="Times New Roman" w:cs="Times New Roman"/>
          <w:w w:val="99"/>
          <w:lang w:val="sk-SK"/>
        </w:rPr>
        <w:t>a</w:t>
      </w:r>
    </w:p>
    <w:p w14:paraId="6EDDF021" w14:textId="77777777" w:rsidR="00F27259" w:rsidRPr="001279FF" w:rsidRDefault="00F27259" w:rsidP="00F27259">
      <w:pPr>
        <w:pStyle w:val="Zkladntext"/>
        <w:spacing w:before="2"/>
        <w:rPr>
          <w:rFonts w:ascii="Times New Roman" w:hAnsi="Times New Roman" w:cs="Times New Roman"/>
          <w:sz w:val="22"/>
          <w:szCs w:val="22"/>
          <w:lang w:val="sk-SK"/>
        </w:rPr>
      </w:pPr>
    </w:p>
    <w:p w14:paraId="535218C0" w14:textId="77777777" w:rsidR="00F27259" w:rsidRPr="001279FF" w:rsidRDefault="00F27259" w:rsidP="00F27259">
      <w:pPr>
        <w:ind w:left="176"/>
        <w:rPr>
          <w:rFonts w:ascii="Times New Roman" w:hAnsi="Times New Roman" w:cs="Times New Roman"/>
          <w:lang w:val="sk-SK"/>
        </w:rPr>
      </w:pPr>
      <w:r w:rsidRPr="001279FF">
        <w:rPr>
          <w:rFonts w:ascii="Times New Roman" w:hAnsi="Times New Roman" w:cs="Times New Roman"/>
          <w:lang w:val="sk-SK"/>
        </w:rPr>
        <w:t>Dodávateľ:</w:t>
      </w:r>
    </w:p>
    <w:p w14:paraId="0F8C53D9" w14:textId="77777777" w:rsidR="00F27259" w:rsidRPr="001279FF" w:rsidRDefault="00F27259" w:rsidP="00F27259">
      <w:pPr>
        <w:ind w:left="176"/>
        <w:rPr>
          <w:rFonts w:ascii="Times New Roman" w:hAnsi="Times New Roman" w:cs="Times New Roman"/>
          <w:lang w:val="sk-SK"/>
        </w:rPr>
      </w:pPr>
      <w:r w:rsidRPr="001279FF">
        <w:rPr>
          <w:rFonts w:ascii="Times New Roman" w:hAnsi="Times New Roman" w:cs="Times New Roman"/>
          <w:lang w:val="sk-SK"/>
        </w:rPr>
        <w:t>Názov / Obchodné</w:t>
      </w:r>
      <w:r w:rsidR="00D31C93" w:rsidRPr="001279FF">
        <w:rPr>
          <w:rFonts w:ascii="Times New Roman" w:hAnsi="Times New Roman" w:cs="Times New Roman"/>
          <w:lang w:val="sk-SK"/>
        </w:rPr>
        <w:t xml:space="preserve"> meno:</w:t>
      </w:r>
      <w:r w:rsidR="00D31C93" w:rsidRPr="001279FF">
        <w:rPr>
          <w:rFonts w:ascii="Times New Roman" w:hAnsi="Times New Roman" w:cs="Times New Roman"/>
          <w:lang w:val="sk-SK"/>
        </w:rPr>
        <w:tab/>
      </w:r>
      <w:r w:rsidRPr="001279FF">
        <w:rPr>
          <w:rFonts w:ascii="Times New Roman" w:hAnsi="Times New Roman" w:cs="Times New Roman"/>
          <w:lang w:val="sk-SK"/>
        </w:rPr>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r w:rsidRPr="001279FF">
        <w:rPr>
          <w:rFonts w:ascii="Times New Roman" w:hAnsi="Times New Roman" w:cs="Times New Roman"/>
          <w:lang w:val="sk-SK"/>
        </w:rPr>
        <w:tab/>
      </w:r>
      <w:r w:rsidRPr="001279FF">
        <w:rPr>
          <w:rFonts w:ascii="Times New Roman" w:hAnsi="Times New Roman" w:cs="Times New Roman"/>
          <w:lang w:val="sk-SK"/>
        </w:rPr>
        <w:tab/>
        <w:t xml:space="preserve"> </w:t>
      </w:r>
    </w:p>
    <w:p w14:paraId="157953FF" w14:textId="77777777" w:rsidR="00F27259" w:rsidRPr="001279FF" w:rsidRDefault="00F27259" w:rsidP="00F27259">
      <w:pPr>
        <w:ind w:left="176"/>
        <w:rPr>
          <w:rFonts w:ascii="Times New Roman" w:hAnsi="Times New Roman" w:cs="Times New Roman"/>
          <w:lang w:val="sk-SK"/>
        </w:rPr>
      </w:pPr>
      <w:r w:rsidRPr="001279FF">
        <w:rPr>
          <w:rFonts w:ascii="Times New Roman" w:hAnsi="Times New Roman" w:cs="Times New Roman"/>
          <w:lang w:val="sk-SK"/>
        </w:rPr>
        <w:t xml:space="preserve">Sídlo: </w:t>
      </w:r>
      <w:r w:rsidRPr="001279FF">
        <w:rPr>
          <w:rFonts w:ascii="Times New Roman" w:hAnsi="Times New Roman" w:cs="Times New Roman"/>
          <w:lang w:val="sk-SK"/>
        </w:rPr>
        <w:tab/>
      </w:r>
      <w:r w:rsidRPr="001279FF">
        <w:rPr>
          <w:rFonts w:ascii="Times New Roman" w:hAnsi="Times New Roman" w:cs="Times New Roman"/>
          <w:lang w:val="sk-SK"/>
        </w:rPr>
        <w:tab/>
      </w:r>
      <w:r w:rsidRPr="001279FF">
        <w:rPr>
          <w:rFonts w:ascii="Times New Roman" w:hAnsi="Times New Roman" w:cs="Times New Roman"/>
          <w:lang w:val="sk-SK"/>
        </w:rPr>
        <w:tab/>
        <w:t xml:space="preserve">  </w:t>
      </w:r>
      <w:r w:rsidR="00D31C93" w:rsidRPr="001279FF">
        <w:rPr>
          <w:rFonts w:ascii="Times New Roman" w:hAnsi="Times New Roman" w:cs="Times New Roman"/>
          <w:lang w:val="sk-SK"/>
        </w:rPr>
        <w:tab/>
      </w:r>
      <w:r w:rsidRPr="001279FF">
        <w:rPr>
          <w:rFonts w:ascii="Times New Roman" w:hAnsi="Times New Roman" w:cs="Times New Roman"/>
          <w:lang w:val="sk-SK"/>
        </w:rPr>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6A981EE6" w14:textId="77777777" w:rsidR="00F27259" w:rsidRPr="001279FF" w:rsidRDefault="00F27259" w:rsidP="00F27259">
      <w:pPr>
        <w:tabs>
          <w:tab w:val="left" w:pos="3008"/>
        </w:tabs>
        <w:spacing w:before="17"/>
        <w:ind w:left="176"/>
        <w:rPr>
          <w:rFonts w:ascii="Times New Roman" w:hAnsi="Times New Roman" w:cs="Times New Roman"/>
          <w:lang w:val="sk-SK"/>
        </w:rPr>
      </w:pPr>
      <w:r w:rsidRPr="001279FF">
        <w:rPr>
          <w:rFonts w:ascii="Times New Roman" w:hAnsi="Times New Roman" w:cs="Times New Roman"/>
          <w:lang w:val="sk-SK"/>
        </w:rPr>
        <w:t>Zastúpený:</w:t>
      </w:r>
      <w:r w:rsidRPr="001279FF">
        <w:rPr>
          <w:rFonts w:ascii="Times New Roman" w:hAnsi="Times New Roman" w:cs="Times New Roman"/>
          <w:lang w:val="sk-SK"/>
        </w:rPr>
        <w:tab/>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68E63F69" w14:textId="77777777" w:rsidR="00F27259" w:rsidRPr="001279FF" w:rsidRDefault="00F27259" w:rsidP="00F27259">
      <w:pPr>
        <w:tabs>
          <w:tab w:val="left" w:pos="3008"/>
        </w:tabs>
        <w:spacing w:before="18"/>
        <w:ind w:left="176"/>
        <w:rPr>
          <w:rFonts w:ascii="Times New Roman" w:hAnsi="Times New Roman" w:cs="Times New Roman"/>
          <w:lang w:val="sk-SK"/>
        </w:rPr>
      </w:pPr>
      <w:r w:rsidRPr="001279FF">
        <w:rPr>
          <w:rFonts w:ascii="Times New Roman" w:hAnsi="Times New Roman" w:cs="Times New Roman"/>
          <w:lang w:val="sk-SK"/>
        </w:rPr>
        <w:t>Bankové</w:t>
      </w:r>
      <w:r w:rsidRPr="001279FF">
        <w:rPr>
          <w:rFonts w:ascii="Times New Roman" w:hAnsi="Times New Roman" w:cs="Times New Roman"/>
          <w:spacing w:val="-5"/>
          <w:lang w:val="sk-SK"/>
        </w:rPr>
        <w:t xml:space="preserve"> </w:t>
      </w:r>
      <w:r w:rsidRPr="001279FF">
        <w:rPr>
          <w:rFonts w:ascii="Times New Roman" w:hAnsi="Times New Roman" w:cs="Times New Roman"/>
          <w:lang w:val="sk-SK"/>
        </w:rPr>
        <w:t>spojenie:</w:t>
      </w:r>
      <w:r w:rsidRPr="001279FF">
        <w:rPr>
          <w:rFonts w:ascii="Times New Roman" w:hAnsi="Times New Roman" w:cs="Times New Roman"/>
          <w:lang w:val="sk-SK"/>
        </w:rPr>
        <w:tab/>
      </w:r>
      <w:bookmarkStart w:id="5" w:name="_Hlk20224384"/>
      <w:r w:rsidRPr="001279FF">
        <w:rPr>
          <w:rFonts w:ascii="Times New Roman" w:hAnsi="Times New Roman" w:cs="Times New Roman"/>
          <w:lang w:val="sk-SK"/>
        </w:rPr>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bookmarkEnd w:id="5"/>
    </w:p>
    <w:p w14:paraId="641B8186" w14:textId="77777777" w:rsidR="00F27259" w:rsidRPr="001279FF" w:rsidRDefault="00F27259" w:rsidP="00F27259">
      <w:pPr>
        <w:tabs>
          <w:tab w:val="left" w:pos="3008"/>
        </w:tabs>
        <w:spacing w:before="19"/>
        <w:ind w:left="176"/>
        <w:rPr>
          <w:rFonts w:ascii="Times New Roman" w:hAnsi="Times New Roman" w:cs="Times New Roman"/>
          <w:lang w:val="sk-SK"/>
        </w:rPr>
      </w:pPr>
      <w:r w:rsidRPr="001279FF">
        <w:rPr>
          <w:rFonts w:ascii="Times New Roman" w:hAnsi="Times New Roman" w:cs="Times New Roman"/>
          <w:lang w:val="sk-SK"/>
        </w:rPr>
        <w:t>Číslo účtu (IBAN):</w:t>
      </w:r>
      <w:r w:rsidRPr="001279FF">
        <w:rPr>
          <w:rFonts w:ascii="Times New Roman" w:hAnsi="Times New Roman" w:cs="Times New Roman"/>
          <w:lang w:val="sk-SK"/>
        </w:rPr>
        <w:tab/>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0E44DE7B" w14:textId="77777777" w:rsidR="00F27259" w:rsidRPr="001279FF" w:rsidRDefault="00F27259" w:rsidP="00F27259">
      <w:pPr>
        <w:tabs>
          <w:tab w:val="left" w:pos="3008"/>
        </w:tabs>
        <w:spacing w:before="19"/>
        <w:ind w:left="176"/>
        <w:rPr>
          <w:rFonts w:ascii="Times New Roman" w:hAnsi="Times New Roman" w:cs="Times New Roman"/>
          <w:lang w:val="sk-SK"/>
        </w:rPr>
      </w:pPr>
      <w:r w:rsidRPr="001279FF">
        <w:rPr>
          <w:rFonts w:ascii="Times New Roman" w:hAnsi="Times New Roman" w:cs="Times New Roman"/>
          <w:lang w:val="sk-SK"/>
        </w:rPr>
        <w:t>IČO:</w:t>
      </w:r>
      <w:r w:rsidRPr="001279FF">
        <w:rPr>
          <w:rFonts w:ascii="Times New Roman" w:hAnsi="Times New Roman" w:cs="Times New Roman"/>
          <w:lang w:val="sk-SK"/>
        </w:rPr>
        <w:tab/>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0317BE46" w14:textId="77777777" w:rsidR="00F27259" w:rsidRPr="001279FF" w:rsidRDefault="00F27259" w:rsidP="00F27259">
      <w:pPr>
        <w:tabs>
          <w:tab w:val="left" w:pos="3008"/>
        </w:tabs>
        <w:spacing w:before="19"/>
        <w:ind w:left="176"/>
        <w:rPr>
          <w:rFonts w:ascii="Times New Roman" w:hAnsi="Times New Roman" w:cs="Times New Roman"/>
          <w:lang w:val="sk-SK"/>
        </w:rPr>
      </w:pPr>
      <w:r w:rsidRPr="001279FF">
        <w:rPr>
          <w:rFonts w:ascii="Times New Roman" w:hAnsi="Times New Roman" w:cs="Times New Roman"/>
          <w:lang w:val="sk-SK"/>
        </w:rPr>
        <w:t>IČ</w:t>
      </w:r>
      <w:r w:rsidRPr="001279FF">
        <w:rPr>
          <w:rFonts w:ascii="Times New Roman" w:hAnsi="Times New Roman" w:cs="Times New Roman"/>
          <w:spacing w:val="-2"/>
          <w:lang w:val="sk-SK"/>
        </w:rPr>
        <w:t xml:space="preserve"> </w:t>
      </w:r>
      <w:r w:rsidRPr="001279FF">
        <w:rPr>
          <w:rFonts w:ascii="Times New Roman" w:hAnsi="Times New Roman" w:cs="Times New Roman"/>
          <w:lang w:val="sk-SK"/>
        </w:rPr>
        <w:t>DPH:</w:t>
      </w:r>
      <w:r w:rsidRPr="001279FF">
        <w:rPr>
          <w:rFonts w:ascii="Times New Roman" w:hAnsi="Times New Roman" w:cs="Times New Roman"/>
          <w:lang w:val="sk-SK"/>
        </w:rPr>
        <w:tab/>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40EB2FA3" w14:textId="01D5B98D" w:rsidR="00F27259" w:rsidRPr="001279FF" w:rsidRDefault="00F27259" w:rsidP="00F27259">
      <w:pPr>
        <w:tabs>
          <w:tab w:val="left" w:pos="3008"/>
        </w:tabs>
        <w:spacing w:before="17"/>
        <w:ind w:left="176"/>
        <w:rPr>
          <w:rFonts w:ascii="Times New Roman" w:hAnsi="Times New Roman" w:cs="Times New Roman"/>
          <w:lang w:val="sk-SK"/>
        </w:rPr>
      </w:pPr>
      <w:r w:rsidRPr="001279FF">
        <w:rPr>
          <w:rFonts w:ascii="Times New Roman" w:hAnsi="Times New Roman" w:cs="Times New Roman"/>
          <w:lang w:val="sk-SK"/>
        </w:rPr>
        <w:t>DIČ:</w:t>
      </w:r>
      <w:r w:rsidRPr="001279FF">
        <w:rPr>
          <w:rFonts w:ascii="Times New Roman" w:hAnsi="Times New Roman" w:cs="Times New Roman"/>
          <w:lang w:val="sk-SK"/>
        </w:rPr>
        <w:tab/>
        <w:t>[</w:t>
      </w:r>
      <w:r w:rsidR="00D31C93" w:rsidRPr="001279FF">
        <w:rPr>
          <w:rFonts w:ascii="Times New Roman" w:hAnsi="Times New Roman" w:cs="Times New Roman"/>
          <w:highlight w:val="yellow"/>
          <w:lang w:val="sk-SK"/>
        </w:rPr>
        <w:t>...</w:t>
      </w:r>
      <w:r w:rsidR="005E12D9"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198F6081" w14:textId="5D69D4E3" w:rsidR="00F27259" w:rsidRPr="001279FF" w:rsidRDefault="00F27259" w:rsidP="00F27259">
      <w:pPr>
        <w:tabs>
          <w:tab w:val="left" w:pos="3008"/>
        </w:tabs>
        <w:spacing w:before="17"/>
        <w:ind w:left="3008" w:hanging="2832"/>
        <w:rPr>
          <w:rFonts w:ascii="Times New Roman" w:hAnsi="Times New Roman" w:cs="Times New Roman"/>
          <w:lang w:val="sk-SK"/>
        </w:rPr>
      </w:pPr>
      <w:r w:rsidRPr="001279FF">
        <w:rPr>
          <w:rFonts w:ascii="Times New Roman" w:hAnsi="Times New Roman" w:cs="Times New Roman"/>
          <w:lang w:val="sk-SK"/>
        </w:rPr>
        <w:t>Zapísaný:</w:t>
      </w:r>
      <w:r w:rsidRPr="001279FF">
        <w:rPr>
          <w:rFonts w:ascii="Times New Roman" w:hAnsi="Times New Roman" w:cs="Times New Roman"/>
          <w:lang w:val="sk-SK"/>
        </w:rPr>
        <w:tab/>
        <w:t xml:space="preserve">Obchodný register </w:t>
      </w:r>
      <w:r w:rsidR="00DB5D6D" w:rsidRPr="001279FF">
        <w:rPr>
          <w:rFonts w:ascii="Times New Roman" w:hAnsi="Times New Roman" w:cs="Times New Roman"/>
          <w:lang w:val="sk-SK"/>
        </w:rPr>
        <w:t>Mestského</w:t>
      </w:r>
      <w:r w:rsidRPr="001279FF">
        <w:rPr>
          <w:rFonts w:ascii="Times New Roman" w:hAnsi="Times New Roman" w:cs="Times New Roman"/>
          <w:lang w:val="sk-SK"/>
        </w:rPr>
        <w:t xml:space="preserve"> súdu [</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 oddiel: [</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 vložka číslo:</w:t>
      </w:r>
      <w:r w:rsidRPr="001279FF">
        <w:rPr>
          <w:rFonts w:ascii="Times New Roman" w:hAnsi="Times New Roman" w:cs="Times New Roman"/>
          <w:spacing w:val="-6"/>
          <w:lang w:val="sk-SK"/>
        </w:rPr>
        <w:t xml:space="preserve"> </w:t>
      </w:r>
      <w:r w:rsidRPr="001279FF">
        <w:rPr>
          <w:rFonts w:ascii="Times New Roman" w:hAnsi="Times New Roman" w:cs="Times New Roman"/>
          <w:lang w:val="sk-SK"/>
        </w:rPr>
        <w:t>[</w:t>
      </w:r>
      <w:r w:rsidR="00D31C93" w:rsidRPr="001279FF">
        <w:rPr>
          <w:rFonts w:ascii="Times New Roman" w:hAnsi="Times New Roman" w:cs="Times New Roman"/>
          <w:highlight w:val="yellow"/>
          <w:lang w:val="sk-SK"/>
        </w:rPr>
        <w:t>........</w:t>
      </w:r>
      <w:r w:rsidRPr="001279FF">
        <w:rPr>
          <w:rFonts w:ascii="Times New Roman" w:hAnsi="Times New Roman" w:cs="Times New Roman"/>
          <w:lang w:val="sk-SK"/>
        </w:rPr>
        <w:t>]</w:t>
      </w:r>
    </w:p>
    <w:p w14:paraId="2C75E8A4" w14:textId="77777777" w:rsidR="00F27259" w:rsidRPr="001279FF" w:rsidRDefault="00F27259" w:rsidP="00F27259">
      <w:pPr>
        <w:spacing w:before="2"/>
        <w:ind w:left="3009"/>
        <w:rPr>
          <w:rFonts w:ascii="Times New Roman" w:hAnsi="Times New Roman" w:cs="Times New Roman"/>
          <w:lang w:val="sk-SK"/>
        </w:rPr>
      </w:pPr>
      <w:r w:rsidRPr="001279FF">
        <w:rPr>
          <w:rFonts w:ascii="Times New Roman" w:hAnsi="Times New Roman" w:cs="Times New Roman"/>
          <w:lang w:val="sk-SK"/>
        </w:rPr>
        <w:t>(ďalej len „Dodávateľ“)</w:t>
      </w:r>
    </w:p>
    <w:p w14:paraId="426AA2C3" w14:textId="77777777" w:rsidR="00F27259" w:rsidRPr="001279FF" w:rsidRDefault="00F27259" w:rsidP="00F27259">
      <w:pPr>
        <w:spacing w:before="20"/>
        <w:ind w:left="176"/>
        <w:rPr>
          <w:rFonts w:ascii="Times New Roman" w:hAnsi="Times New Roman" w:cs="Times New Roman"/>
          <w:lang w:val="sk-SK"/>
        </w:rPr>
      </w:pPr>
    </w:p>
    <w:p w14:paraId="0FF2DBC0" w14:textId="77777777" w:rsidR="00F27259" w:rsidRPr="001279FF" w:rsidRDefault="00F27259" w:rsidP="00F27259">
      <w:pPr>
        <w:spacing w:before="20"/>
        <w:ind w:left="176"/>
        <w:rPr>
          <w:rFonts w:ascii="Times New Roman" w:hAnsi="Times New Roman" w:cs="Times New Roman"/>
          <w:lang w:val="sk-SK"/>
        </w:rPr>
      </w:pPr>
      <w:r w:rsidRPr="001279FF">
        <w:rPr>
          <w:rFonts w:ascii="Times New Roman" w:hAnsi="Times New Roman" w:cs="Times New Roman"/>
          <w:lang w:val="sk-SK"/>
        </w:rPr>
        <w:t>(Objednávateľ a Dodávateľ ďalej spolu aj ako „Zmluvné strany“ a jednotlivo ako „Zmluvná strana“)</w:t>
      </w:r>
    </w:p>
    <w:p w14:paraId="72E4FE1C" w14:textId="77777777" w:rsidR="00F27259" w:rsidRPr="001279FF" w:rsidRDefault="00F27259" w:rsidP="00F27259">
      <w:pPr>
        <w:rPr>
          <w:rFonts w:ascii="Times New Roman" w:hAnsi="Times New Roman" w:cs="Times New Roman"/>
          <w:lang w:val="sk-SK"/>
        </w:rPr>
      </w:pPr>
      <w:r w:rsidRPr="001279FF">
        <w:rPr>
          <w:rFonts w:ascii="Times New Roman" w:hAnsi="Times New Roman" w:cs="Times New Roman"/>
          <w:lang w:val="sk-SK"/>
        </w:rPr>
        <w:br w:type="page"/>
      </w:r>
    </w:p>
    <w:p w14:paraId="55F55C33"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6" w:name="_Toc62641379"/>
      <w:bookmarkStart w:id="7" w:name="_Toc63426357"/>
      <w:bookmarkStart w:id="8" w:name="_Toc63696969"/>
      <w:bookmarkStart w:id="9" w:name="_Toc63701367"/>
      <w:bookmarkStart w:id="10" w:name="_Toc63703038"/>
      <w:r w:rsidRPr="001279FF">
        <w:rPr>
          <w:rFonts w:ascii="Times New Roman" w:hAnsi="Times New Roman" w:cs="Times New Roman"/>
          <w:sz w:val="22"/>
          <w:szCs w:val="22"/>
          <w:lang w:val="sk-SK"/>
        </w:rPr>
        <w:lastRenderedPageBreak/>
        <w:t>Preambula</w:t>
      </w:r>
      <w:bookmarkEnd w:id="6"/>
      <w:bookmarkEnd w:id="7"/>
      <w:bookmarkEnd w:id="8"/>
      <w:bookmarkEnd w:id="9"/>
      <w:bookmarkEnd w:id="10"/>
    </w:p>
    <w:p w14:paraId="40DEFD40" w14:textId="77777777" w:rsidR="00F27259" w:rsidRPr="001279FF" w:rsidRDefault="00F27259" w:rsidP="00F27259">
      <w:pPr>
        <w:pStyle w:val="Zkladntext"/>
        <w:rPr>
          <w:rFonts w:ascii="Times New Roman" w:hAnsi="Times New Roman" w:cs="Times New Roman"/>
          <w:sz w:val="22"/>
          <w:szCs w:val="22"/>
          <w:lang w:val="sk-SK"/>
        </w:rPr>
      </w:pPr>
    </w:p>
    <w:p w14:paraId="45A6493B" w14:textId="24F55616" w:rsidR="00F27259" w:rsidRPr="001279FF" w:rsidRDefault="00F27259" w:rsidP="00F27259">
      <w:pPr>
        <w:pStyle w:val="Zkladntext"/>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Zmluvné strany uzatvárajú túto Dohodu na základe výsledku verejného obstarávania vyhláseného dňa </w:t>
      </w:r>
      <w:r w:rsidRPr="001279FF">
        <w:rPr>
          <w:rFonts w:ascii="Times New Roman" w:hAnsi="Times New Roman" w:cs="Times New Roman"/>
          <w:sz w:val="22"/>
          <w:szCs w:val="22"/>
          <w:highlight w:val="yellow"/>
          <w:lang w:val="sk-SK"/>
        </w:rPr>
        <w:t>[</w:t>
      </w:r>
      <w:r w:rsidR="00D31C93"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 xml:space="preserve"> oznámením č. </w:t>
      </w:r>
      <w:r w:rsidRPr="001279FF">
        <w:rPr>
          <w:rFonts w:ascii="Times New Roman" w:hAnsi="Times New Roman" w:cs="Times New Roman"/>
          <w:sz w:val="22"/>
          <w:szCs w:val="22"/>
          <w:highlight w:val="yellow"/>
          <w:lang w:val="sk-SK"/>
        </w:rPr>
        <w:t>[</w:t>
      </w:r>
      <w:r w:rsidR="00D31C93"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 xml:space="preserve">, zverejneným v Úradnom vestníku Európskej únie č. </w:t>
      </w:r>
      <w:r w:rsidRPr="001279FF">
        <w:rPr>
          <w:rFonts w:ascii="Times New Roman" w:hAnsi="Times New Roman" w:cs="Times New Roman"/>
          <w:sz w:val="22"/>
          <w:szCs w:val="22"/>
          <w:highlight w:val="yellow"/>
          <w:lang w:val="sk-SK"/>
        </w:rPr>
        <w:t>[</w:t>
      </w:r>
      <w:r w:rsidR="00D31C93"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 xml:space="preserve"> a vo Vestníku verejného obstarávania č. </w:t>
      </w:r>
      <w:r w:rsidRPr="001279FF">
        <w:rPr>
          <w:rFonts w:ascii="Times New Roman" w:hAnsi="Times New Roman" w:cs="Times New Roman"/>
          <w:sz w:val="22"/>
          <w:szCs w:val="22"/>
          <w:highlight w:val="yellow"/>
          <w:lang w:val="sk-SK"/>
        </w:rPr>
        <w:t>[</w:t>
      </w:r>
      <w:r w:rsidR="00D31C93"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 xml:space="preserve"> na predmet zákazky: „</w:t>
      </w:r>
      <w:r w:rsidR="00EC2660" w:rsidRPr="001279FF">
        <w:rPr>
          <w:rFonts w:ascii="Times New Roman" w:hAnsi="Times New Roman" w:cs="Times New Roman"/>
          <w:sz w:val="22"/>
          <w:szCs w:val="22"/>
          <w:lang w:val="sk-SK"/>
        </w:rPr>
        <w:t>Zabezpečenie služieb stravovania zamestnancov MH SR prostredníctvom elektronických stravovacích kariet</w:t>
      </w:r>
      <w:r w:rsidRPr="001279FF">
        <w:rPr>
          <w:rFonts w:ascii="Times New Roman" w:hAnsi="Times New Roman" w:cs="Times New Roman"/>
          <w:sz w:val="22"/>
          <w:szCs w:val="22"/>
          <w:lang w:val="sk-SK"/>
        </w:rPr>
        <w:t>“ po splnení postupov zadávania zákazky stanovených Zákonom o verejnom obstarávaní. Na základe vyhodnotenia ponúk vo verejnom obstarávaní bola vybratá ponuka Dodávateľa ako ponuka úspešného uchádzača, ktorý má oprávnenie na vykonávanie predmetu Dohody a spĺňa všetky predpoklady na dodanie požadovaného predmetu Dohody.</w:t>
      </w:r>
    </w:p>
    <w:p w14:paraId="17543321" w14:textId="77777777" w:rsidR="00F27259" w:rsidRPr="001279FF" w:rsidRDefault="00F27259" w:rsidP="00F27259">
      <w:pPr>
        <w:pStyle w:val="Zkladntext"/>
        <w:jc w:val="both"/>
        <w:rPr>
          <w:rFonts w:ascii="Times New Roman" w:hAnsi="Times New Roman" w:cs="Times New Roman"/>
          <w:sz w:val="22"/>
          <w:szCs w:val="22"/>
          <w:lang w:val="sk-SK"/>
        </w:rPr>
      </w:pPr>
    </w:p>
    <w:p w14:paraId="143A3289"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11" w:name="_Toc62641380"/>
      <w:bookmarkStart w:id="12" w:name="_Toc63426358"/>
      <w:bookmarkStart w:id="13" w:name="_Toc63696970"/>
      <w:bookmarkStart w:id="14" w:name="_Toc63701368"/>
      <w:bookmarkStart w:id="15" w:name="_Toc63703039"/>
      <w:r w:rsidRPr="001279FF">
        <w:rPr>
          <w:rFonts w:ascii="Times New Roman" w:hAnsi="Times New Roman" w:cs="Times New Roman"/>
          <w:sz w:val="22"/>
          <w:szCs w:val="22"/>
          <w:lang w:val="sk-SK"/>
        </w:rPr>
        <w:t>Článok I.</w:t>
      </w:r>
      <w:bookmarkEnd w:id="11"/>
      <w:bookmarkEnd w:id="12"/>
      <w:bookmarkEnd w:id="13"/>
      <w:bookmarkEnd w:id="14"/>
      <w:bookmarkEnd w:id="15"/>
    </w:p>
    <w:p w14:paraId="17B1786E"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16" w:name="_Toc62641381"/>
      <w:bookmarkStart w:id="17" w:name="_Toc63426359"/>
      <w:bookmarkStart w:id="18" w:name="_Toc63696971"/>
      <w:bookmarkStart w:id="19" w:name="_Toc63701369"/>
      <w:bookmarkStart w:id="20" w:name="_Toc63703040"/>
      <w:r w:rsidRPr="001279FF">
        <w:rPr>
          <w:rFonts w:ascii="Times New Roman" w:hAnsi="Times New Roman" w:cs="Times New Roman"/>
          <w:sz w:val="22"/>
          <w:szCs w:val="22"/>
          <w:lang w:val="sk-SK"/>
        </w:rPr>
        <w:t>Predmet Dohody, rozsah a špecifikácia</w:t>
      </w:r>
      <w:bookmarkEnd w:id="16"/>
      <w:bookmarkEnd w:id="17"/>
      <w:bookmarkEnd w:id="18"/>
      <w:bookmarkEnd w:id="19"/>
      <w:bookmarkEnd w:id="20"/>
    </w:p>
    <w:p w14:paraId="0E65D274"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73477258" w14:textId="4D11E413"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Predmetom Dohody je záväzok Dodávateľa poskytovať Objednávateľovi služby spočívajúce v dodaní elektronických stravovacích kariet, správe elektronických stravovacích kariet a ich pravidelnom dobíjaní / navyšovaní finančných prostriedkov (</w:t>
      </w:r>
      <w:r w:rsidR="00C75914" w:rsidRPr="001279FF">
        <w:rPr>
          <w:rFonts w:ascii="Times New Roman" w:hAnsi="Times New Roman" w:cs="Times New Roman"/>
          <w:sz w:val="22"/>
          <w:szCs w:val="22"/>
          <w:lang w:val="sk-SK"/>
        </w:rPr>
        <w:t>stravovacích poukážok</w:t>
      </w:r>
      <w:r w:rsidRPr="001279FF">
        <w:rPr>
          <w:rFonts w:ascii="Times New Roman" w:hAnsi="Times New Roman" w:cs="Times New Roman"/>
          <w:sz w:val="22"/>
          <w:szCs w:val="22"/>
          <w:lang w:val="sk-SK"/>
        </w:rPr>
        <w:t xml:space="preserve">) na príslušnom elektronickom účte zamestnanca </w:t>
      </w:r>
      <w:r w:rsidR="004E59BB" w:rsidRPr="001279FF">
        <w:rPr>
          <w:rFonts w:ascii="Times New Roman" w:hAnsi="Times New Roman" w:cs="Times New Roman"/>
          <w:sz w:val="22"/>
          <w:szCs w:val="22"/>
          <w:lang w:val="sk-SK"/>
        </w:rPr>
        <w:t xml:space="preserve">(ďalej len “konto”) </w:t>
      </w:r>
      <w:r w:rsidRPr="001279FF">
        <w:rPr>
          <w:rFonts w:ascii="Times New Roman" w:hAnsi="Times New Roman" w:cs="Times New Roman"/>
          <w:sz w:val="22"/>
          <w:szCs w:val="22"/>
          <w:lang w:val="sk-SK"/>
        </w:rPr>
        <w:t xml:space="preserve">Objednávateľa v zmysle objednávky (ďalej len „Služba“), za účelom zabezpečenia stravovania zamestnancov Objednávateľa u zmluvných partnerov Dodávateľa podľa ustanovenia § 152 a nasl. zákona č. 311/2001 Z. z. Zákonník práce v znení neskorších predpisov a zákona č. 377/2004 Z. z. o ochrane nefajčiarov a o zmene a doplnení niektorých zákonov v znení neskorších predpisov, a to spôsobom dohodnutým v Dohode a v rozsahu predpokladanom podľa Prílohy č. 1 Dohody. </w:t>
      </w:r>
    </w:p>
    <w:p w14:paraId="16FAA1BE" w14:textId="2F29C989"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Objednávateľ sa zaväzuje objednanú a riadne poskytnutú Službu prevziať a zaplatiť dohodnutú cenu vo výške a spôsobom podľa Dohody.</w:t>
      </w:r>
    </w:p>
    <w:p w14:paraId="281BAE99" w14:textId="77777777" w:rsidR="00F27259" w:rsidRPr="001279FF" w:rsidRDefault="00F27259" w:rsidP="00F27259">
      <w:pPr>
        <w:spacing w:before="20"/>
        <w:ind w:left="176"/>
        <w:rPr>
          <w:rFonts w:ascii="Times New Roman" w:hAnsi="Times New Roman" w:cs="Times New Roman"/>
          <w:lang w:val="sk-SK"/>
        </w:rPr>
      </w:pPr>
    </w:p>
    <w:p w14:paraId="4905DC61"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21" w:name="_Toc62641382"/>
      <w:bookmarkStart w:id="22" w:name="_Toc63426360"/>
      <w:bookmarkStart w:id="23" w:name="_Toc63696972"/>
      <w:bookmarkStart w:id="24" w:name="_Toc63701370"/>
      <w:bookmarkStart w:id="25" w:name="_Toc63703041"/>
      <w:r w:rsidRPr="001279FF">
        <w:rPr>
          <w:rFonts w:ascii="Times New Roman" w:hAnsi="Times New Roman" w:cs="Times New Roman"/>
          <w:sz w:val="22"/>
          <w:szCs w:val="22"/>
          <w:lang w:val="sk-SK"/>
        </w:rPr>
        <w:t>Článok II.</w:t>
      </w:r>
      <w:bookmarkEnd w:id="21"/>
      <w:bookmarkEnd w:id="22"/>
      <w:bookmarkEnd w:id="23"/>
      <w:bookmarkEnd w:id="24"/>
      <w:bookmarkEnd w:id="25"/>
    </w:p>
    <w:p w14:paraId="4FE8D8E3" w14:textId="648C4B96" w:rsidR="00F27259" w:rsidRPr="001279FF" w:rsidRDefault="00F27259" w:rsidP="006823B2">
      <w:pPr>
        <w:pStyle w:val="Nadpis2"/>
        <w:ind w:left="277" w:right="218"/>
        <w:jc w:val="center"/>
        <w:rPr>
          <w:rFonts w:ascii="Times New Roman" w:hAnsi="Times New Roman" w:cs="Times New Roman"/>
          <w:sz w:val="22"/>
          <w:szCs w:val="22"/>
          <w:lang w:val="sk-SK"/>
        </w:rPr>
      </w:pPr>
      <w:bookmarkStart w:id="26" w:name="_Toc62641383"/>
      <w:bookmarkStart w:id="27" w:name="_Toc63426361"/>
      <w:bookmarkStart w:id="28" w:name="_Toc63696973"/>
      <w:bookmarkStart w:id="29" w:name="_Toc63701371"/>
      <w:bookmarkStart w:id="30" w:name="_Toc63703042"/>
      <w:r w:rsidRPr="001279FF">
        <w:rPr>
          <w:rFonts w:ascii="Times New Roman" w:hAnsi="Times New Roman" w:cs="Times New Roman"/>
          <w:sz w:val="22"/>
          <w:szCs w:val="22"/>
          <w:lang w:val="sk-SK"/>
        </w:rPr>
        <w:t>Dodacie podmienky a miesto plnenia</w:t>
      </w:r>
      <w:bookmarkEnd w:id="26"/>
      <w:bookmarkEnd w:id="27"/>
      <w:bookmarkEnd w:id="28"/>
      <w:bookmarkEnd w:id="29"/>
      <w:bookmarkEnd w:id="30"/>
    </w:p>
    <w:p w14:paraId="32D5654B" w14:textId="77777777" w:rsidR="00F27259" w:rsidRPr="001279FF" w:rsidRDefault="00F27259" w:rsidP="00F27259">
      <w:pPr>
        <w:pStyle w:val="Zkladntext"/>
        <w:spacing w:before="6"/>
        <w:rPr>
          <w:rFonts w:ascii="Times New Roman" w:hAnsi="Times New Roman" w:cs="Times New Roman"/>
          <w:sz w:val="22"/>
          <w:szCs w:val="22"/>
          <w:lang w:val="sk-SK"/>
        </w:rPr>
      </w:pPr>
    </w:p>
    <w:p w14:paraId="3F9BB19B"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52F96C76" w14:textId="4FD93A50" w:rsidR="00F27259" w:rsidRPr="001279FF" w:rsidRDefault="00F27259" w:rsidP="006645ED">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Dodávateľ bude poskytovať Objednávateľovi Službu na základe čiastkových objednávok zaslaných  Objednávateľom prostredníctvom e-mailovej požiadavky zo strany kontaktnej osoby Objednávateľa kontaktnej osobe Dodávateľa uvedených v článku X. bod </w:t>
      </w:r>
      <w:r w:rsidR="00190015" w:rsidRPr="001279FF">
        <w:rPr>
          <w:rFonts w:ascii="Times New Roman" w:hAnsi="Times New Roman" w:cs="Times New Roman"/>
          <w:sz w:val="22"/>
          <w:szCs w:val="22"/>
          <w:lang w:val="sk-SK"/>
        </w:rPr>
        <w:t>10</w:t>
      </w:r>
      <w:r w:rsidRPr="001279FF">
        <w:rPr>
          <w:rFonts w:ascii="Times New Roman" w:hAnsi="Times New Roman" w:cs="Times New Roman"/>
          <w:sz w:val="22"/>
          <w:szCs w:val="22"/>
          <w:lang w:val="sk-SK"/>
        </w:rPr>
        <w:t>.</w:t>
      </w:r>
      <w:r w:rsidR="00264B96" w:rsidRPr="001279FF">
        <w:rPr>
          <w:rFonts w:ascii="Times New Roman" w:hAnsi="Times New Roman" w:cs="Times New Roman"/>
          <w:sz w:val="22"/>
          <w:szCs w:val="22"/>
          <w:lang w:val="sk-SK"/>
        </w:rPr>
        <w:t>5</w:t>
      </w:r>
      <w:r w:rsidRPr="001279FF">
        <w:rPr>
          <w:rFonts w:ascii="Times New Roman" w:hAnsi="Times New Roman" w:cs="Times New Roman"/>
          <w:sz w:val="22"/>
          <w:szCs w:val="22"/>
          <w:lang w:val="sk-SK"/>
        </w:rPr>
        <w:t xml:space="preserve">. Dohody, počas účinnosti Dohody a podľa skutočných potrieb Objednávateľa, ktorý si vyhradzuje právo presný počet elektronických stravovacích kariet a </w:t>
      </w:r>
      <w:r w:rsidR="00C75914" w:rsidRPr="001279FF">
        <w:rPr>
          <w:rFonts w:ascii="Times New Roman" w:hAnsi="Times New Roman" w:cs="Times New Roman"/>
          <w:sz w:val="22"/>
          <w:szCs w:val="22"/>
          <w:lang w:val="sk-SK"/>
        </w:rPr>
        <w:t>stravovacích poukážok</w:t>
      </w:r>
      <w:r w:rsidRPr="001279FF">
        <w:rPr>
          <w:rFonts w:ascii="Times New Roman" w:hAnsi="Times New Roman" w:cs="Times New Roman"/>
          <w:sz w:val="22"/>
          <w:szCs w:val="22"/>
          <w:lang w:val="sk-SK"/>
        </w:rPr>
        <w:t xml:space="preserve"> </w:t>
      </w:r>
      <w:r w:rsidR="00F37B2F" w:rsidRPr="001279FF">
        <w:rPr>
          <w:rFonts w:ascii="Times New Roman" w:hAnsi="Times New Roman" w:cs="Times New Roman"/>
          <w:sz w:val="22"/>
          <w:szCs w:val="22"/>
          <w:lang w:val="sk-SK"/>
        </w:rPr>
        <w:t>špecifikova</w:t>
      </w:r>
      <w:r w:rsidR="009021F5" w:rsidRPr="001279FF">
        <w:rPr>
          <w:rFonts w:ascii="Times New Roman" w:hAnsi="Times New Roman" w:cs="Times New Roman"/>
          <w:sz w:val="22"/>
          <w:szCs w:val="22"/>
          <w:lang w:val="sk-SK"/>
        </w:rPr>
        <w:t>ť</w:t>
      </w:r>
      <w:r w:rsidR="00F37B2F" w:rsidRPr="001279FF">
        <w:rPr>
          <w:rFonts w:ascii="Times New Roman" w:hAnsi="Times New Roman" w:cs="Times New Roman"/>
          <w:sz w:val="22"/>
          <w:szCs w:val="22"/>
          <w:lang w:val="sk-SK"/>
        </w:rPr>
        <w:t xml:space="preserve"> </w:t>
      </w:r>
      <w:r w:rsidRPr="001279FF">
        <w:rPr>
          <w:rFonts w:ascii="Times New Roman" w:hAnsi="Times New Roman" w:cs="Times New Roman"/>
          <w:sz w:val="22"/>
          <w:szCs w:val="22"/>
          <w:lang w:val="sk-SK"/>
        </w:rPr>
        <w:t>mesačne, v závislosti od skutočného počtu zamestnancov a nárokov zamestnancov</w:t>
      </w:r>
      <w:r w:rsidR="00F37B2F" w:rsidRPr="001279FF">
        <w:rPr>
          <w:rFonts w:ascii="Times New Roman" w:hAnsi="Times New Roman" w:cs="Times New Roman"/>
          <w:sz w:val="22"/>
          <w:szCs w:val="22"/>
          <w:lang w:val="sk-SK"/>
        </w:rPr>
        <w:t xml:space="preserve"> v danom mesiaci</w:t>
      </w:r>
      <w:r w:rsidRPr="001279FF">
        <w:rPr>
          <w:rFonts w:ascii="Times New Roman" w:hAnsi="Times New Roman" w:cs="Times New Roman"/>
          <w:sz w:val="22"/>
          <w:szCs w:val="22"/>
          <w:lang w:val="sk-SK"/>
        </w:rPr>
        <w:t>.</w:t>
      </w:r>
      <w:r w:rsidR="00CB0294" w:rsidRPr="001279FF">
        <w:rPr>
          <w:rFonts w:ascii="Times New Roman" w:hAnsi="Times New Roman" w:cs="Times New Roman"/>
          <w:sz w:val="22"/>
          <w:szCs w:val="22"/>
          <w:lang w:val="sk-SK"/>
        </w:rPr>
        <w:t xml:space="preserve"> Dodávateľ poskytne Objednávateľovi Objednávateľom určený počet rezervných elektronických stravovacích kariet pre účely ich priradenia novonastupujúcim zamestnancom Objednávateľa.</w:t>
      </w:r>
      <w:r w:rsidR="006645ED" w:rsidRPr="001279FF">
        <w:rPr>
          <w:rFonts w:ascii="Times New Roman" w:hAnsi="Times New Roman" w:cs="Times New Roman"/>
          <w:sz w:val="22"/>
          <w:szCs w:val="22"/>
          <w:lang w:val="sk-SK"/>
        </w:rPr>
        <w:t xml:space="preserve"> Objednávateľom určený počet rezervných elektronických stravovacích kariet bude zo strany Dodávateľa dopĺňaný na základe objednávok Objednávateľa, podľa potrieb Objednávateľa, počas trvania </w:t>
      </w:r>
      <w:r w:rsidR="00143A4D" w:rsidRPr="001279FF">
        <w:rPr>
          <w:rFonts w:ascii="Times New Roman" w:hAnsi="Times New Roman" w:cs="Times New Roman"/>
          <w:sz w:val="22"/>
          <w:szCs w:val="22"/>
          <w:lang w:val="sk-SK"/>
        </w:rPr>
        <w:t>D</w:t>
      </w:r>
      <w:r w:rsidR="006645ED" w:rsidRPr="001279FF">
        <w:rPr>
          <w:rFonts w:ascii="Times New Roman" w:hAnsi="Times New Roman" w:cs="Times New Roman"/>
          <w:sz w:val="22"/>
          <w:szCs w:val="22"/>
          <w:lang w:val="sk-SK"/>
        </w:rPr>
        <w:t>ohody v zmysle článku VIII bod 8.1. Dohody.</w:t>
      </w:r>
    </w:p>
    <w:p w14:paraId="45C2CCF3" w14:textId="7A254146"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Objednávka musí obsahovať odkaz na Dohodu, názov, množstvo a druh objednávanej Služby, miesto dodania Služby, určenie osoby poverenej na prevzatie Služby, EXCEL súbor, ktorý bude obsahovať najmä identifikátor zamestnanca (</w:t>
      </w:r>
      <w:r w:rsidR="004072D4" w:rsidRPr="001279FF">
        <w:rPr>
          <w:rFonts w:ascii="Times New Roman" w:hAnsi="Times New Roman" w:cs="Times New Roman"/>
          <w:sz w:val="22"/>
          <w:szCs w:val="22"/>
          <w:lang w:val="sk-SK"/>
        </w:rPr>
        <w:t>číslo elektronickej stravovacej karty</w:t>
      </w:r>
      <w:r w:rsidR="00171F3D" w:rsidRPr="001279FF">
        <w:rPr>
          <w:rFonts w:ascii="Times New Roman" w:hAnsi="Times New Roman" w:cs="Times New Roman"/>
          <w:sz w:val="22"/>
          <w:szCs w:val="22"/>
          <w:lang w:val="sk-SK"/>
        </w:rPr>
        <w:t>, poradové číslo vydanej elektronickej stravovacej karty pre Objednávateľa</w:t>
      </w:r>
      <w:r w:rsidRPr="001279FF">
        <w:rPr>
          <w:rFonts w:ascii="Times New Roman" w:hAnsi="Times New Roman" w:cs="Times New Roman"/>
          <w:sz w:val="22"/>
          <w:szCs w:val="22"/>
          <w:lang w:val="sk-SK"/>
        </w:rPr>
        <w:t xml:space="preserve">) a priradený počet stravovacích </w:t>
      </w:r>
      <w:r w:rsidR="00C75914" w:rsidRPr="001279FF">
        <w:rPr>
          <w:rFonts w:ascii="Times New Roman" w:hAnsi="Times New Roman" w:cs="Times New Roman"/>
          <w:sz w:val="22"/>
          <w:szCs w:val="22"/>
          <w:lang w:val="sk-SK"/>
        </w:rPr>
        <w:t xml:space="preserve">poukážok </w:t>
      </w:r>
      <w:r w:rsidRPr="001279FF">
        <w:rPr>
          <w:rFonts w:ascii="Times New Roman" w:hAnsi="Times New Roman" w:cs="Times New Roman"/>
          <w:sz w:val="22"/>
          <w:szCs w:val="22"/>
          <w:lang w:val="sk-SK"/>
        </w:rPr>
        <w:t xml:space="preserve">za príslušný mesiac s nominálnou hodnotou </w:t>
      </w:r>
      <w:r w:rsidR="00C75914"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ktoré sa majú na jednotlivé kontá pripísať. </w:t>
      </w:r>
    </w:p>
    <w:p w14:paraId="5D3D5733" w14:textId="77777777"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Dodávateľ  potvrdí  prijatie  každej objednávky Objednávateľovi po  jej  doručení  prostredníctvom e-mailu bez zbytočného odkladu. </w:t>
      </w:r>
    </w:p>
    <w:p w14:paraId="15471FF7" w14:textId="2A7A0B1C"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Po </w:t>
      </w:r>
      <w:r w:rsidR="00143A4D" w:rsidRPr="001279FF">
        <w:rPr>
          <w:rFonts w:ascii="Times New Roman" w:hAnsi="Times New Roman" w:cs="Times New Roman"/>
          <w:sz w:val="22"/>
          <w:szCs w:val="22"/>
          <w:lang w:val="sk-SK"/>
        </w:rPr>
        <w:t>nadobudnutí</w:t>
      </w:r>
      <w:r w:rsidR="00B07EF9" w:rsidRPr="001279FF">
        <w:rPr>
          <w:rFonts w:ascii="Times New Roman" w:hAnsi="Times New Roman" w:cs="Times New Roman"/>
          <w:sz w:val="22"/>
          <w:szCs w:val="22"/>
          <w:lang w:val="sk-SK"/>
        </w:rPr>
        <w:t xml:space="preserve"> účinnosti </w:t>
      </w:r>
      <w:r w:rsidRPr="001279FF">
        <w:rPr>
          <w:rFonts w:ascii="Times New Roman" w:hAnsi="Times New Roman" w:cs="Times New Roman"/>
          <w:sz w:val="22"/>
          <w:szCs w:val="22"/>
          <w:lang w:val="sk-SK"/>
        </w:rPr>
        <w:t xml:space="preserve">Dohody Objednávateľ prostredníctvom e-mailu objedná </w:t>
      </w:r>
      <w:r w:rsidR="005E1D4E" w:rsidRPr="001279FF">
        <w:rPr>
          <w:rFonts w:ascii="Times New Roman" w:hAnsi="Times New Roman" w:cs="Times New Roman"/>
          <w:sz w:val="22"/>
          <w:szCs w:val="22"/>
          <w:lang w:val="sk-SK"/>
        </w:rPr>
        <w:t>začiatočné</w:t>
      </w:r>
      <w:r w:rsidRPr="001279FF">
        <w:rPr>
          <w:rFonts w:ascii="Times New Roman" w:hAnsi="Times New Roman" w:cs="Times New Roman"/>
          <w:sz w:val="22"/>
          <w:szCs w:val="22"/>
          <w:lang w:val="sk-SK"/>
        </w:rPr>
        <w:t xml:space="preserve"> množstvo elektronických stravovacích kariet</w:t>
      </w:r>
      <w:r w:rsidR="00C61732" w:rsidRPr="001279FF">
        <w:rPr>
          <w:rFonts w:ascii="Times New Roman" w:hAnsi="Times New Roman" w:cs="Times New Roman"/>
          <w:sz w:val="22"/>
          <w:szCs w:val="22"/>
          <w:lang w:val="sk-SK"/>
        </w:rPr>
        <w:t>, ktoré bude obsahovať aj Objednávateľom určený počet rezervných elektronických stravovacích kariet v zmysle bodu 2.1. tohto článku Dohody</w:t>
      </w:r>
      <w:r w:rsidRPr="001279FF">
        <w:rPr>
          <w:rFonts w:ascii="Times New Roman" w:hAnsi="Times New Roman" w:cs="Times New Roman"/>
          <w:sz w:val="22"/>
          <w:szCs w:val="22"/>
          <w:lang w:val="sk-SK"/>
        </w:rPr>
        <w:t xml:space="preserve">. </w:t>
      </w:r>
      <w:r w:rsidR="005E1D4E" w:rsidRPr="001279FF">
        <w:rPr>
          <w:rFonts w:ascii="Times New Roman" w:hAnsi="Times New Roman" w:cs="Times New Roman"/>
          <w:sz w:val="22"/>
          <w:szCs w:val="22"/>
          <w:lang w:val="sk-SK"/>
        </w:rPr>
        <w:t>Začiatočný</w:t>
      </w:r>
      <w:r w:rsidRPr="001279FF">
        <w:rPr>
          <w:rFonts w:ascii="Times New Roman" w:hAnsi="Times New Roman" w:cs="Times New Roman"/>
          <w:sz w:val="22"/>
          <w:szCs w:val="22"/>
          <w:lang w:val="sk-SK"/>
        </w:rPr>
        <w:t xml:space="preserve"> počet elektronických stravovacích kariet musí byť Objednávateľovi dodaný najneskôr do 10 </w:t>
      </w:r>
      <w:r w:rsidR="00022F94" w:rsidRPr="001279FF">
        <w:rPr>
          <w:rFonts w:ascii="Times New Roman" w:hAnsi="Times New Roman" w:cs="Times New Roman"/>
          <w:sz w:val="22"/>
          <w:szCs w:val="22"/>
          <w:lang w:val="sk-SK"/>
        </w:rPr>
        <w:t xml:space="preserve">(desať) </w:t>
      </w:r>
      <w:r w:rsidRPr="001279FF">
        <w:rPr>
          <w:rFonts w:ascii="Times New Roman" w:hAnsi="Times New Roman" w:cs="Times New Roman"/>
          <w:sz w:val="22"/>
          <w:szCs w:val="22"/>
          <w:lang w:val="sk-SK"/>
        </w:rPr>
        <w:t>pracovných dní odo dňa odoslania objednávky</w:t>
      </w:r>
      <w:r w:rsidR="009E0206" w:rsidRPr="001279FF">
        <w:rPr>
          <w:rFonts w:ascii="Times New Roman" w:hAnsi="Times New Roman" w:cs="Times New Roman"/>
          <w:sz w:val="22"/>
          <w:szCs w:val="22"/>
          <w:lang w:val="sk-SK"/>
        </w:rPr>
        <w:t xml:space="preserve"> zo strany Objednávateľa</w:t>
      </w:r>
      <w:r w:rsidRPr="001279FF">
        <w:rPr>
          <w:rFonts w:ascii="Times New Roman" w:hAnsi="Times New Roman" w:cs="Times New Roman"/>
          <w:sz w:val="22"/>
          <w:szCs w:val="22"/>
          <w:lang w:val="sk-SK"/>
        </w:rPr>
        <w:t xml:space="preserve">. </w:t>
      </w:r>
    </w:p>
    <w:p w14:paraId="64A1F170" w14:textId="77777777"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V priebehu trvania Dohody je dohodnutá lehota dodávky ďalších elektronických stravovacích kariet </w:t>
      </w:r>
      <w:r w:rsidRPr="001279FF">
        <w:rPr>
          <w:rFonts w:ascii="Times New Roman" w:hAnsi="Times New Roman" w:cs="Times New Roman"/>
          <w:b/>
          <w:sz w:val="22"/>
          <w:szCs w:val="22"/>
          <w:lang w:val="sk-SK"/>
        </w:rPr>
        <w:t>5 (päť) pracovných dní</w:t>
      </w:r>
      <w:r w:rsidRPr="001279FF">
        <w:rPr>
          <w:rFonts w:ascii="Times New Roman" w:hAnsi="Times New Roman" w:cs="Times New Roman"/>
          <w:sz w:val="22"/>
          <w:szCs w:val="22"/>
          <w:lang w:val="sk-SK"/>
        </w:rPr>
        <w:t xml:space="preserve"> odo dňa potvrdenia objednávky Objednávateľa podľa bodu 2.3. tohto článku Dohody, najneskôr 7 (sedem) pracovných dní od odoslania objednávky Dodávateľovi, ibaže </w:t>
      </w:r>
      <w:r w:rsidRPr="001279FF">
        <w:rPr>
          <w:rFonts w:ascii="Times New Roman" w:hAnsi="Times New Roman" w:cs="Times New Roman"/>
          <w:sz w:val="22"/>
          <w:szCs w:val="22"/>
          <w:lang w:val="sk-SK"/>
        </w:rPr>
        <w:lastRenderedPageBreak/>
        <w:t>Objednávateľ v objednávke, vzhľadom k povahe Služby, povolí dlhšiu lehotu.</w:t>
      </w:r>
    </w:p>
    <w:p w14:paraId="33B8440F" w14:textId="5DA31FD0"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Dohodnutá lehota na dobitie elektronických stravovacích kariet sú 2 (dve) hodiny od potvrdenia objednávky podľa bodu 2.3 tohto článku Dohody a v odôvodnených prípadoch najneskôr do 24 (dvadsaťštyri) hodín od odoslania objednávky Dodávateľovi, ibaže Objednávateľ v objednávke,  vzhľadom k povahe Služby, povolí dlhšiu lehotu.</w:t>
      </w:r>
      <w:r w:rsidR="009F3E9E" w:rsidRPr="001279FF">
        <w:rPr>
          <w:rFonts w:ascii="Times New Roman" w:hAnsi="Times New Roman" w:cs="Times New Roman"/>
          <w:sz w:val="22"/>
          <w:szCs w:val="22"/>
          <w:lang w:val="sk-SK"/>
        </w:rPr>
        <w:t xml:space="preserve"> </w:t>
      </w:r>
      <w:r w:rsidR="00352FB8" w:rsidRPr="001279FF">
        <w:rPr>
          <w:rFonts w:ascii="Times New Roman" w:hAnsi="Times New Roman" w:cs="Times New Roman"/>
          <w:sz w:val="22"/>
          <w:szCs w:val="22"/>
          <w:lang w:val="sk-SK"/>
        </w:rPr>
        <w:t>Dobitie</w:t>
      </w:r>
      <w:r w:rsidR="009F3E9E" w:rsidRPr="001279FF">
        <w:rPr>
          <w:rFonts w:ascii="Times New Roman" w:hAnsi="Times New Roman" w:cs="Times New Roman"/>
          <w:sz w:val="22"/>
          <w:szCs w:val="22"/>
          <w:lang w:val="sk-SK"/>
        </w:rPr>
        <w:t xml:space="preserve"> elektronických stravovacích kariet oznámi Dodávateľ e-mailom kontaktnej osobe </w:t>
      </w:r>
      <w:r w:rsidR="00A73715" w:rsidRPr="001279FF">
        <w:rPr>
          <w:rFonts w:ascii="Times New Roman" w:hAnsi="Times New Roman" w:cs="Times New Roman"/>
          <w:sz w:val="22"/>
          <w:szCs w:val="22"/>
          <w:lang w:val="sk-SK"/>
        </w:rPr>
        <w:t>Objednávateľa</w:t>
      </w:r>
      <w:r w:rsidR="009F3E9E" w:rsidRPr="001279FF">
        <w:rPr>
          <w:rFonts w:ascii="Times New Roman" w:hAnsi="Times New Roman" w:cs="Times New Roman"/>
          <w:sz w:val="22"/>
          <w:szCs w:val="22"/>
          <w:lang w:val="sk-SK"/>
        </w:rPr>
        <w:t xml:space="preserve"> bezprostredne po ich dobití</w:t>
      </w:r>
      <w:r w:rsidR="00352FB8" w:rsidRPr="001279FF">
        <w:rPr>
          <w:rFonts w:ascii="Times New Roman" w:hAnsi="Times New Roman" w:cs="Times New Roman"/>
          <w:sz w:val="22"/>
          <w:szCs w:val="22"/>
          <w:lang w:val="sk-SK"/>
        </w:rPr>
        <w:t>.</w:t>
      </w:r>
    </w:p>
    <w:p w14:paraId="3F17BC48" w14:textId="19DB6D4A"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Dodávateľ bude poskytovať Službu vo svojom mene, na svoje nebezpečenstvo a na svoje náklady, zodpovedá za to, že poskytovaná Služba  nebude v rozpore s technickými normami </w:t>
      </w:r>
      <w:r w:rsidR="00591B44" w:rsidRPr="001279FF">
        <w:rPr>
          <w:rFonts w:ascii="Times New Roman" w:hAnsi="Times New Roman" w:cs="Times New Roman"/>
          <w:sz w:val="22"/>
          <w:szCs w:val="22"/>
          <w:lang w:val="sk-SK"/>
        </w:rPr>
        <w:t>a</w:t>
      </w:r>
      <w:r w:rsidRPr="001279FF">
        <w:rPr>
          <w:rFonts w:ascii="Times New Roman" w:hAnsi="Times New Roman" w:cs="Times New Roman"/>
          <w:sz w:val="22"/>
          <w:szCs w:val="22"/>
          <w:lang w:val="sk-SK"/>
        </w:rPr>
        <w:t xml:space="preserve"> osobitnými predpismi, že ju dodá v bezchybnom stave, kvalite a v množstve určenom v objednávke a v lehotách podľa  článku  II  bod  2.4., 2.5. a 2.6.  Dohody.  Dodávateľ  je  povinný zabezpečiť dostatočnú ochranu (viď. Príloha č. 1 Dohody) pri poskytovaní Služby pred poškodením a znehodnotením elektronických stravovacích kariet.  </w:t>
      </w:r>
    </w:p>
    <w:p w14:paraId="0C9EDEEA" w14:textId="11FC8202"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Lehoty podľa článku II bod 2.4., 2.5. a 2.6. Dohody sú pre Dodávateľa lehotami záväznými a ich nedodržaním sa Dodávateľ dostáva do omeškania.</w:t>
      </w:r>
    </w:p>
    <w:p w14:paraId="45DA78CB" w14:textId="460022BA"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Prevzatie elektronických stravovacích kariet vykoná osobne poverený zamestnanec Objednávateľa podľa objednávky, ktorý skontroluje úplnosť a kvalitu poskytovanej Služby a potvrdí prevzatie elektronických stravovacích kariet prostredníctvom preberacieho protokolu.</w:t>
      </w:r>
      <w:r w:rsidR="00CA3B2C" w:rsidRPr="001279FF">
        <w:rPr>
          <w:rFonts w:ascii="Times New Roman" w:hAnsi="Times New Roman" w:cs="Times New Roman"/>
          <w:sz w:val="22"/>
          <w:szCs w:val="22"/>
          <w:lang w:val="sk-SK"/>
        </w:rPr>
        <w:t xml:space="preserve"> </w:t>
      </w:r>
      <w:r w:rsidR="008F64EC" w:rsidRPr="001279FF">
        <w:rPr>
          <w:rFonts w:ascii="Times New Roman" w:hAnsi="Times New Roman" w:cs="Times New Roman"/>
          <w:sz w:val="22"/>
          <w:szCs w:val="22"/>
          <w:lang w:val="sk-SK"/>
        </w:rPr>
        <w:t xml:space="preserve"> </w:t>
      </w:r>
    </w:p>
    <w:p w14:paraId="6958F004" w14:textId="6671F705" w:rsidR="00F27259" w:rsidRPr="001279FF" w:rsidRDefault="00F27259" w:rsidP="00CC57F2">
      <w:pPr>
        <w:pStyle w:val="Zkladntext"/>
        <w:numPr>
          <w:ilvl w:val="1"/>
          <w:numId w:val="3"/>
        </w:numPr>
        <w:ind w:left="426" w:hanging="568"/>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Zodpovedný poverený zamestnanec Objednávateľa elektronické stravovacie karty neprevezme,  ak poskytnutá Služba kvalitatívne alebo kvantitatívne nezodpovedá objednávke alebo je viditeľne poškodený obal alebo jeho obsah. Zoznam poverených zamestnancov odovzdá Objednávateľ Dodávateľovi bez zbytočného odkladu po nadobudnutí účinnosti Dohody prostredníctvom e-mailu kontaktných osôb uvedených v článku X. bod </w:t>
      </w:r>
      <w:r w:rsidR="00701BC6" w:rsidRPr="001279FF">
        <w:rPr>
          <w:rFonts w:ascii="Times New Roman" w:hAnsi="Times New Roman" w:cs="Times New Roman"/>
          <w:sz w:val="22"/>
          <w:szCs w:val="22"/>
          <w:lang w:val="sk-SK"/>
        </w:rPr>
        <w:t>10</w:t>
      </w:r>
      <w:r w:rsidRPr="001279FF">
        <w:rPr>
          <w:rFonts w:ascii="Times New Roman" w:hAnsi="Times New Roman" w:cs="Times New Roman"/>
          <w:sz w:val="22"/>
          <w:szCs w:val="22"/>
          <w:lang w:val="sk-SK"/>
        </w:rPr>
        <w:t>.</w:t>
      </w:r>
      <w:r w:rsidR="00264B96" w:rsidRPr="001279FF">
        <w:rPr>
          <w:rFonts w:ascii="Times New Roman" w:hAnsi="Times New Roman" w:cs="Times New Roman"/>
          <w:sz w:val="22"/>
          <w:szCs w:val="22"/>
          <w:lang w:val="sk-SK"/>
        </w:rPr>
        <w:t>5</w:t>
      </w:r>
      <w:r w:rsidRPr="001279FF">
        <w:rPr>
          <w:rFonts w:ascii="Times New Roman" w:hAnsi="Times New Roman" w:cs="Times New Roman"/>
          <w:sz w:val="22"/>
          <w:szCs w:val="22"/>
          <w:lang w:val="sk-SK"/>
        </w:rPr>
        <w:t xml:space="preserve">. Dohody. Každú zmenu povereného zamestnanca oznámi kontaktná osoba za Objednávateľa kontaktnej osobe Dodávateľa podľa článku X. bod </w:t>
      </w:r>
      <w:r w:rsidR="00D0551B" w:rsidRPr="001279FF">
        <w:rPr>
          <w:rFonts w:ascii="Times New Roman" w:hAnsi="Times New Roman" w:cs="Times New Roman"/>
          <w:sz w:val="22"/>
          <w:szCs w:val="22"/>
          <w:lang w:val="sk-SK"/>
        </w:rPr>
        <w:t>10</w:t>
      </w:r>
      <w:r w:rsidRPr="001279FF">
        <w:rPr>
          <w:rFonts w:ascii="Times New Roman" w:hAnsi="Times New Roman" w:cs="Times New Roman"/>
          <w:sz w:val="22"/>
          <w:szCs w:val="22"/>
          <w:lang w:val="sk-SK"/>
        </w:rPr>
        <w:t>.</w:t>
      </w:r>
      <w:r w:rsidR="00264B96" w:rsidRPr="001279FF">
        <w:rPr>
          <w:rFonts w:ascii="Times New Roman" w:hAnsi="Times New Roman" w:cs="Times New Roman"/>
          <w:sz w:val="22"/>
          <w:szCs w:val="22"/>
          <w:lang w:val="sk-SK"/>
        </w:rPr>
        <w:t>5</w:t>
      </w:r>
      <w:r w:rsidRPr="001279FF">
        <w:rPr>
          <w:rFonts w:ascii="Times New Roman" w:hAnsi="Times New Roman" w:cs="Times New Roman"/>
          <w:sz w:val="22"/>
          <w:szCs w:val="22"/>
          <w:lang w:val="sk-SK"/>
        </w:rPr>
        <w:t>. Dohody najneskôr do 7 (siedm</w:t>
      </w:r>
      <w:r w:rsidR="00143A4D" w:rsidRPr="001279FF">
        <w:rPr>
          <w:rFonts w:ascii="Times New Roman" w:hAnsi="Times New Roman" w:cs="Times New Roman"/>
          <w:sz w:val="22"/>
          <w:szCs w:val="22"/>
          <w:lang w:val="sk-SK"/>
        </w:rPr>
        <w:t>i</w:t>
      </w:r>
      <w:r w:rsidRPr="001279FF">
        <w:rPr>
          <w:rFonts w:ascii="Times New Roman" w:hAnsi="Times New Roman" w:cs="Times New Roman"/>
          <w:sz w:val="22"/>
          <w:szCs w:val="22"/>
          <w:lang w:val="sk-SK"/>
        </w:rPr>
        <w:t>ch) dní odo dňa vzniku zmeny e-mailom alebo telefonicky.</w:t>
      </w:r>
    </w:p>
    <w:p w14:paraId="13FCB55A" w14:textId="4032DE14" w:rsidR="00F27259" w:rsidRPr="001279FF" w:rsidRDefault="00F27259" w:rsidP="00CC57F2">
      <w:pPr>
        <w:pStyle w:val="Zkladntext"/>
        <w:numPr>
          <w:ilvl w:val="1"/>
          <w:numId w:val="3"/>
        </w:numPr>
        <w:ind w:left="426" w:hanging="568"/>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Elektronické stravovacie karty budú dodané na adresu sídla Objednávateľa uvedenú v záhlaví Dohody alebo na inú adresu určenú Objednávateľom, ktorú uvedie v objednávke. Každú elektronickú stravovaciu kartu je potrebné dodať v uzatvorenej obálke</w:t>
      </w:r>
      <w:r w:rsidR="00CC658E" w:rsidRPr="001279FF">
        <w:rPr>
          <w:rFonts w:ascii="Times New Roman" w:hAnsi="Times New Roman" w:cs="Times New Roman"/>
          <w:sz w:val="22"/>
          <w:szCs w:val="22"/>
          <w:lang w:val="sk-SK"/>
        </w:rPr>
        <w:t xml:space="preserve">. Na každej elektronickej stravovacej karte a rovnako aj na obálke bude  </w:t>
      </w:r>
      <w:r w:rsidR="002E3CDD" w:rsidRPr="001279FF">
        <w:rPr>
          <w:rFonts w:ascii="Times New Roman" w:hAnsi="Times New Roman" w:cs="Times New Roman"/>
          <w:sz w:val="22"/>
          <w:szCs w:val="22"/>
          <w:lang w:val="sk-SK"/>
        </w:rPr>
        <w:t>poradov</w:t>
      </w:r>
      <w:r w:rsidR="00CC658E" w:rsidRPr="001279FF">
        <w:rPr>
          <w:rFonts w:ascii="Times New Roman" w:hAnsi="Times New Roman" w:cs="Times New Roman"/>
          <w:sz w:val="22"/>
          <w:szCs w:val="22"/>
          <w:lang w:val="sk-SK"/>
        </w:rPr>
        <w:t>é</w:t>
      </w:r>
      <w:r w:rsidR="002E3CDD" w:rsidRPr="001279FF">
        <w:rPr>
          <w:rFonts w:ascii="Times New Roman" w:hAnsi="Times New Roman" w:cs="Times New Roman"/>
          <w:sz w:val="22"/>
          <w:szCs w:val="22"/>
          <w:lang w:val="sk-SK"/>
        </w:rPr>
        <w:t xml:space="preserve"> číslo </w:t>
      </w:r>
      <w:r w:rsidR="00BC7375" w:rsidRPr="001279FF">
        <w:rPr>
          <w:rFonts w:ascii="Times New Roman" w:hAnsi="Times New Roman" w:cs="Times New Roman"/>
          <w:sz w:val="22"/>
          <w:szCs w:val="22"/>
          <w:lang w:val="sk-SK"/>
        </w:rPr>
        <w:t xml:space="preserve">vydanej </w:t>
      </w:r>
      <w:r w:rsidR="002E3CDD" w:rsidRPr="001279FF">
        <w:rPr>
          <w:rFonts w:ascii="Times New Roman" w:hAnsi="Times New Roman" w:cs="Times New Roman"/>
          <w:sz w:val="22"/>
          <w:szCs w:val="22"/>
          <w:lang w:val="sk-SK"/>
        </w:rPr>
        <w:t>elektronickej stravovacej karty</w:t>
      </w:r>
      <w:r w:rsidR="00BC7375" w:rsidRPr="001279FF">
        <w:rPr>
          <w:rFonts w:ascii="Times New Roman" w:hAnsi="Times New Roman" w:cs="Times New Roman"/>
          <w:sz w:val="22"/>
          <w:szCs w:val="22"/>
          <w:lang w:val="sk-SK"/>
        </w:rPr>
        <w:t xml:space="preserve"> pre Objednávateľa, názo</w:t>
      </w:r>
      <w:r w:rsidR="00CC658E" w:rsidRPr="001279FF">
        <w:rPr>
          <w:rFonts w:ascii="Times New Roman" w:hAnsi="Times New Roman" w:cs="Times New Roman"/>
          <w:sz w:val="22"/>
          <w:szCs w:val="22"/>
          <w:lang w:val="sk-SK"/>
        </w:rPr>
        <w:t>v</w:t>
      </w:r>
      <w:r w:rsidR="00BC7375" w:rsidRPr="001279FF">
        <w:rPr>
          <w:rFonts w:ascii="Times New Roman" w:hAnsi="Times New Roman" w:cs="Times New Roman"/>
          <w:sz w:val="22"/>
          <w:szCs w:val="22"/>
          <w:lang w:val="sk-SK"/>
        </w:rPr>
        <w:t xml:space="preserve"> Objednávateľa a </w:t>
      </w:r>
      <w:r w:rsidR="00C32CEF" w:rsidRPr="001279FF">
        <w:rPr>
          <w:rFonts w:ascii="Times New Roman" w:hAnsi="Times New Roman" w:cs="Times New Roman"/>
          <w:sz w:val="22"/>
          <w:szCs w:val="22"/>
          <w:lang w:val="sk-SK"/>
        </w:rPr>
        <w:t>číslo elektronickej stravovacej</w:t>
      </w:r>
      <w:r w:rsidR="00BC7375" w:rsidRPr="001279FF">
        <w:rPr>
          <w:rFonts w:ascii="Times New Roman" w:hAnsi="Times New Roman" w:cs="Times New Roman"/>
          <w:sz w:val="22"/>
          <w:szCs w:val="22"/>
          <w:lang w:val="sk-SK"/>
        </w:rPr>
        <w:t xml:space="preserve"> karty</w:t>
      </w:r>
      <w:r w:rsidRPr="001279FF">
        <w:rPr>
          <w:rFonts w:ascii="Times New Roman" w:hAnsi="Times New Roman" w:cs="Times New Roman"/>
          <w:sz w:val="22"/>
          <w:szCs w:val="22"/>
          <w:lang w:val="sk-SK"/>
        </w:rPr>
        <w:t xml:space="preserve">. Súčasťou </w:t>
      </w:r>
      <w:r w:rsidR="0027795C" w:rsidRPr="001279FF">
        <w:rPr>
          <w:rFonts w:ascii="Times New Roman" w:hAnsi="Times New Roman" w:cs="Times New Roman"/>
          <w:sz w:val="22"/>
          <w:szCs w:val="22"/>
          <w:lang w:val="sk-SK"/>
        </w:rPr>
        <w:t xml:space="preserve">každej obálky </w:t>
      </w:r>
      <w:r w:rsidRPr="001279FF">
        <w:rPr>
          <w:rFonts w:ascii="Times New Roman" w:hAnsi="Times New Roman" w:cs="Times New Roman"/>
          <w:sz w:val="22"/>
          <w:szCs w:val="22"/>
          <w:lang w:val="sk-SK"/>
        </w:rPr>
        <w:t>bude aj sprievodný list, ktorý bude obsahovať poučenie držiteľa elektronickej stravovacej karty, ako aj iné potrebné informácie pre jej riadne užívanie</w:t>
      </w:r>
      <w:r w:rsidR="0027795C" w:rsidRPr="001279FF">
        <w:rPr>
          <w:rFonts w:ascii="Times New Roman" w:hAnsi="Times New Roman" w:cs="Times New Roman"/>
          <w:sz w:val="22"/>
          <w:szCs w:val="22"/>
          <w:lang w:val="sk-SK"/>
        </w:rPr>
        <w:t xml:space="preserve"> (napr. PIN kód)</w:t>
      </w:r>
      <w:r w:rsidRPr="001279FF">
        <w:rPr>
          <w:rFonts w:ascii="Times New Roman" w:hAnsi="Times New Roman" w:cs="Times New Roman"/>
          <w:sz w:val="22"/>
          <w:szCs w:val="22"/>
          <w:lang w:val="sk-SK"/>
        </w:rPr>
        <w:t>.</w:t>
      </w:r>
    </w:p>
    <w:p w14:paraId="27FDD16A" w14:textId="423F8660" w:rsidR="00F27259" w:rsidRPr="001279FF" w:rsidRDefault="00F27259" w:rsidP="00F27259">
      <w:pPr>
        <w:pStyle w:val="Zkladntext"/>
        <w:jc w:val="both"/>
        <w:rPr>
          <w:rFonts w:ascii="Times New Roman" w:hAnsi="Times New Roman" w:cs="Times New Roman"/>
          <w:sz w:val="22"/>
          <w:szCs w:val="22"/>
          <w:lang w:val="sk-SK"/>
        </w:rPr>
      </w:pPr>
    </w:p>
    <w:p w14:paraId="4F5784EE"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31" w:name="_Toc62641384"/>
      <w:bookmarkStart w:id="32" w:name="_Toc63426362"/>
      <w:bookmarkStart w:id="33" w:name="_Toc63696974"/>
      <w:bookmarkStart w:id="34" w:name="_Toc63701372"/>
      <w:bookmarkStart w:id="35" w:name="_Toc63703043"/>
      <w:r w:rsidRPr="001279FF">
        <w:rPr>
          <w:rFonts w:ascii="Times New Roman" w:hAnsi="Times New Roman" w:cs="Times New Roman"/>
          <w:sz w:val="22"/>
          <w:szCs w:val="22"/>
          <w:lang w:val="sk-SK"/>
        </w:rPr>
        <w:t>Článok III</w:t>
      </w:r>
      <w:bookmarkEnd w:id="31"/>
      <w:bookmarkEnd w:id="32"/>
      <w:bookmarkEnd w:id="33"/>
      <w:bookmarkEnd w:id="34"/>
      <w:bookmarkEnd w:id="35"/>
    </w:p>
    <w:p w14:paraId="6B938BDB"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36" w:name="_Toc62641385"/>
      <w:bookmarkStart w:id="37" w:name="_Toc63426363"/>
      <w:bookmarkStart w:id="38" w:name="_Toc63696975"/>
      <w:bookmarkStart w:id="39" w:name="_Toc63701373"/>
      <w:bookmarkStart w:id="40" w:name="_Toc63703044"/>
      <w:r w:rsidRPr="001279FF">
        <w:rPr>
          <w:rFonts w:ascii="Times New Roman" w:hAnsi="Times New Roman" w:cs="Times New Roman"/>
          <w:sz w:val="22"/>
          <w:szCs w:val="22"/>
          <w:lang w:val="sk-SK"/>
        </w:rPr>
        <w:t>Cena Služby a platobné podmienky</w:t>
      </w:r>
      <w:bookmarkEnd w:id="36"/>
      <w:bookmarkEnd w:id="37"/>
      <w:bookmarkEnd w:id="38"/>
      <w:bookmarkEnd w:id="39"/>
      <w:bookmarkEnd w:id="40"/>
    </w:p>
    <w:p w14:paraId="166931E5"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5CABCFDE"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465261E6" w14:textId="14BE8615" w:rsidR="00F27259" w:rsidRPr="001279FF" w:rsidRDefault="00F27259" w:rsidP="008A476A">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Zmluvné strany sa dohodli, že cena za predmet Dohody je stanovená pevnou sumou ako maximálna a konečná, a to v sume </w:t>
      </w:r>
      <w:r w:rsidR="00345C3E" w:rsidRPr="001279FF">
        <w:rPr>
          <w:rFonts w:ascii="Times New Roman" w:hAnsi="Times New Roman" w:cs="Times New Roman"/>
          <w:sz w:val="22"/>
          <w:szCs w:val="22"/>
          <w:highlight w:val="yellow"/>
          <w:lang w:val="sk-SK"/>
        </w:rPr>
        <w:t>........</w:t>
      </w:r>
      <w:r w:rsidR="00DD62A4" w:rsidRPr="001279FF" w:rsidDel="00DD62A4">
        <w:rPr>
          <w:rFonts w:ascii="Times New Roman" w:hAnsi="Times New Roman" w:cs="Times New Roman"/>
          <w:sz w:val="22"/>
          <w:szCs w:val="22"/>
          <w:lang w:val="sk-SK"/>
        </w:rPr>
        <w:t xml:space="preserve"> </w:t>
      </w:r>
      <w:r w:rsidR="00BB04FE" w:rsidRPr="001279FF">
        <w:rPr>
          <w:rFonts w:ascii="Times New Roman" w:hAnsi="Times New Roman" w:cs="Times New Roman"/>
          <w:sz w:val="22"/>
          <w:szCs w:val="22"/>
          <w:lang w:val="sk-SK"/>
        </w:rPr>
        <w:t>s</w:t>
      </w:r>
      <w:r w:rsidRPr="001279FF">
        <w:rPr>
          <w:rFonts w:ascii="Times New Roman" w:hAnsi="Times New Roman" w:cs="Times New Roman"/>
          <w:sz w:val="22"/>
          <w:szCs w:val="22"/>
          <w:lang w:val="sk-SK"/>
        </w:rPr>
        <w:t xml:space="preserve"> DPH (slovom:</w:t>
      </w:r>
      <w:r w:rsidR="00A0494A" w:rsidRPr="001279FF">
        <w:rPr>
          <w:rFonts w:ascii="Times New Roman" w:hAnsi="Times New Roman" w:cs="Times New Roman"/>
          <w:sz w:val="22"/>
          <w:szCs w:val="22"/>
          <w:lang w:val="sk-SK"/>
        </w:rPr>
        <w:t xml:space="preserve"> </w:t>
      </w:r>
      <w:r w:rsidR="00345C3E" w:rsidRPr="001279FF">
        <w:rPr>
          <w:rFonts w:ascii="Times New Roman" w:hAnsi="Times New Roman" w:cs="Times New Roman"/>
          <w:sz w:val="22"/>
          <w:szCs w:val="22"/>
          <w:highlight w:val="yellow"/>
          <w:lang w:val="sk-SK"/>
        </w:rPr>
        <w:t>...............</w:t>
      </w:r>
      <w:r w:rsidR="00A0494A" w:rsidRPr="001279FF">
        <w:rPr>
          <w:rFonts w:ascii="Times New Roman" w:hAnsi="Times New Roman" w:cs="Times New Roman"/>
          <w:sz w:val="22"/>
          <w:szCs w:val="22"/>
          <w:lang w:val="sk-SK"/>
        </w:rPr>
        <w:t xml:space="preserve"> eur</w:t>
      </w:r>
      <w:r w:rsidRPr="001279FF">
        <w:rPr>
          <w:rFonts w:ascii="Times New Roman" w:hAnsi="Times New Roman" w:cs="Times New Roman"/>
          <w:sz w:val="22"/>
          <w:szCs w:val="22"/>
          <w:lang w:val="sk-SK"/>
        </w:rPr>
        <w:t xml:space="preserve">) (ďalej len „Celková zmluvná cena“), pričom Objednávateľ nie je povinný Celkovú zmluvnú cenu vyčerpať. Celková zmluvná cena je konečná, nemenná a zahŕňa všetky poplatky a náklady týkajúce sa predmetu Dohody. Celková zmluvná cena je platná počas trvania Dohody podľa článku VIII bod 8.1. Dohody. Celková zmluvná cena bude hradená na základe faktúr vystavených Dodávateľom počas trvania Dohody. Faktúru </w:t>
      </w:r>
      <w:r w:rsidR="00E9355D" w:rsidRPr="001279FF">
        <w:rPr>
          <w:rFonts w:ascii="Times New Roman" w:hAnsi="Times New Roman" w:cs="Times New Roman"/>
          <w:sz w:val="22"/>
          <w:szCs w:val="22"/>
          <w:lang w:val="sk-SK"/>
        </w:rPr>
        <w:t xml:space="preserve">za Službu </w:t>
      </w:r>
      <w:r w:rsidRPr="001279FF">
        <w:rPr>
          <w:rFonts w:ascii="Times New Roman" w:hAnsi="Times New Roman" w:cs="Times New Roman"/>
          <w:sz w:val="22"/>
          <w:szCs w:val="22"/>
          <w:lang w:val="sk-SK"/>
        </w:rPr>
        <w:t>zašle Dodávateľ Objednávateľovi každý mesiac počas trvania Dohody.</w:t>
      </w:r>
    </w:p>
    <w:p w14:paraId="61827DC2" w14:textId="77777777"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Cena za predmet Dohody je stanovená podľa zákona č. 18/1996 Z. z. o cenách v znení neskorších predpisov dohodou Zmluvných strán. </w:t>
      </w:r>
    </w:p>
    <w:p w14:paraId="661F6712" w14:textId="6F203C6F"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Nominálna hodnota </w:t>
      </w:r>
      <w:r w:rsidR="00C75914"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je </w:t>
      </w:r>
      <w:r w:rsidR="00DB0869" w:rsidRPr="001279FF">
        <w:rPr>
          <w:rFonts w:ascii="Times New Roman" w:hAnsi="Times New Roman" w:cs="Times New Roman"/>
          <w:sz w:val="22"/>
          <w:szCs w:val="22"/>
          <w:lang w:val="sk-SK"/>
        </w:rPr>
        <w:t>7,00</w:t>
      </w:r>
      <w:r w:rsidR="00332550" w:rsidRPr="001279FF">
        <w:rPr>
          <w:rFonts w:ascii="Times New Roman" w:hAnsi="Times New Roman" w:cs="Times New Roman"/>
          <w:sz w:val="22"/>
          <w:szCs w:val="22"/>
          <w:lang w:val="sk-SK"/>
        </w:rPr>
        <w:t xml:space="preserve"> </w:t>
      </w:r>
      <w:r w:rsidR="008A476A" w:rsidRPr="001279FF">
        <w:rPr>
          <w:rFonts w:ascii="Times New Roman" w:hAnsi="Times New Roman" w:cs="Times New Roman"/>
          <w:sz w:val="22"/>
          <w:szCs w:val="22"/>
          <w:lang w:val="sk-SK"/>
        </w:rPr>
        <w:t>EUR</w:t>
      </w:r>
      <w:r w:rsidRPr="001279FF">
        <w:rPr>
          <w:rFonts w:ascii="Times New Roman" w:hAnsi="Times New Roman" w:cs="Times New Roman"/>
          <w:sz w:val="22"/>
          <w:szCs w:val="22"/>
          <w:lang w:val="sk-SK"/>
        </w:rPr>
        <w:t xml:space="preserve"> (slovom: </w:t>
      </w:r>
      <w:r w:rsidR="00F6017B" w:rsidRPr="001279FF">
        <w:rPr>
          <w:rFonts w:ascii="Times New Roman" w:hAnsi="Times New Roman" w:cs="Times New Roman"/>
          <w:sz w:val="22"/>
          <w:szCs w:val="22"/>
          <w:lang w:val="sk-SK"/>
        </w:rPr>
        <w:t>sedem</w:t>
      </w:r>
      <w:r w:rsidR="00332550" w:rsidRPr="001279FF">
        <w:rPr>
          <w:rFonts w:ascii="Times New Roman" w:hAnsi="Times New Roman" w:cs="Times New Roman"/>
          <w:sz w:val="22"/>
          <w:szCs w:val="22"/>
          <w:lang w:val="sk-SK"/>
        </w:rPr>
        <w:t xml:space="preserve"> eur</w:t>
      </w:r>
      <w:r w:rsidRPr="001279FF">
        <w:rPr>
          <w:rFonts w:ascii="Times New Roman" w:hAnsi="Times New Roman" w:cs="Times New Roman"/>
          <w:sz w:val="22"/>
          <w:szCs w:val="22"/>
          <w:lang w:val="sk-SK"/>
        </w:rPr>
        <w:t xml:space="preserve">). </w:t>
      </w:r>
    </w:p>
    <w:p w14:paraId="5DC21772" w14:textId="3DE9C8C7" w:rsidR="00F27259" w:rsidRPr="001279FF" w:rsidRDefault="00F27259" w:rsidP="00F27259">
      <w:pPr>
        <w:pStyle w:val="Zkladntext"/>
        <w:ind w:left="360"/>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Výška poskytnutej zľavy z nominálnej hodnoty </w:t>
      </w:r>
      <w:r w:rsidR="00C75914"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je určená percentuálne vo výške </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 je nemenná počas celého trvania Dohody.</w:t>
      </w:r>
    </w:p>
    <w:p w14:paraId="7A0A5E8E" w14:textId="79814930" w:rsidR="00F27259" w:rsidRPr="001279FF" w:rsidRDefault="00F27259" w:rsidP="00BC5CD0">
      <w:pPr>
        <w:pStyle w:val="Zkladntext"/>
        <w:ind w:left="284" w:firstLine="76"/>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Výška provízie z nominálnej hodnoty </w:t>
      </w:r>
      <w:r w:rsidR="00C75914"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je určená percentuálne vo výške </w:t>
      </w:r>
      <w:r w:rsidRPr="001279FF">
        <w:rPr>
          <w:rFonts w:ascii="Times New Roman" w:hAnsi="Times New Roman" w:cs="Times New Roman"/>
          <w:sz w:val="22"/>
          <w:szCs w:val="22"/>
          <w:highlight w:val="yellow"/>
          <w:lang w:val="sk-SK"/>
        </w:rPr>
        <w:t>..........</w:t>
      </w:r>
      <w:r w:rsidRPr="001279FF">
        <w:rPr>
          <w:rFonts w:ascii="Times New Roman" w:hAnsi="Times New Roman" w:cs="Times New Roman"/>
          <w:sz w:val="22"/>
          <w:szCs w:val="22"/>
          <w:lang w:val="sk-SK"/>
        </w:rPr>
        <w:t>%,</w:t>
      </w:r>
      <w:r w:rsidR="00BC5CD0" w:rsidRPr="001279FF">
        <w:rPr>
          <w:rFonts w:ascii="Times New Roman" w:hAnsi="Times New Roman" w:cs="Times New Roman"/>
          <w:sz w:val="22"/>
          <w:szCs w:val="22"/>
          <w:lang w:val="sk-SK"/>
        </w:rPr>
        <w:t xml:space="preserve"> </w:t>
      </w:r>
      <w:r w:rsidRPr="001279FF">
        <w:rPr>
          <w:rFonts w:ascii="Times New Roman" w:hAnsi="Times New Roman" w:cs="Times New Roman"/>
          <w:sz w:val="22"/>
          <w:szCs w:val="22"/>
          <w:lang w:val="sk-SK"/>
        </w:rPr>
        <w:t>je nemenná počas celého trvania Dohody.</w:t>
      </w:r>
      <w:r w:rsidR="00BC5CD0" w:rsidRPr="001279FF">
        <w:rPr>
          <w:rStyle w:val="Odkaznapoznmkupodiarou"/>
          <w:rFonts w:ascii="Times New Roman" w:hAnsi="Times New Roman" w:cs="Times New Roman"/>
          <w:sz w:val="22"/>
          <w:szCs w:val="22"/>
          <w:lang w:val="sk-SK"/>
        </w:rPr>
        <w:footnoteReference w:id="1"/>
      </w:r>
    </w:p>
    <w:p w14:paraId="7ADA6E3C" w14:textId="455464A7" w:rsidR="00F27259" w:rsidRPr="001279FF" w:rsidRDefault="00F27259" w:rsidP="00F27259">
      <w:pPr>
        <w:ind w:left="284"/>
        <w:jc w:val="both"/>
        <w:rPr>
          <w:rFonts w:ascii="Times New Roman" w:hAnsi="Times New Roman" w:cs="Times New Roman"/>
          <w:lang w:val="sk-SK"/>
        </w:rPr>
      </w:pPr>
      <w:r w:rsidRPr="001279FF">
        <w:rPr>
          <w:rFonts w:ascii="Times New Roman" w:hAnsi="Times New Roman" w:cs="Times New Roman"/>
          <w:lang w:val="sk-SK"/>
        </w:rPr>
        <w:t xml:space="preserve">Objednávateľ si vyhradzuje právo zmeniť výšku nominálnej hodnoty </w:t>
      </w:r>
      <w:r w:rsidR="00C75914" w:rsidRPr="001279FF">
        <w:rPr>
          <w:rFonts w:ascii="Times New Roman" w:hAnsi="Times New Roman" w:cs="Times New Roman"/>
          <w:lang w:val="sk-SK"/>
        </w:rPr>
        <w:t>stravovacej poukážky</w:t>
      </w:r>
      <w:r w:rsidRPr="001279FF">
        <w:rPr>
          <w:rFonts w:ascii="Times New Roman" w:hAnsi="Times New Roman" w:cs="Times New Roman"/>
          <w:lang w:val="sk-SK"/>
        </w:rPr>
        <w:t xml:space="preserve"> najmä v </w:t>
      </w:r>
      <w:r w:rsidRPr="001279FF">
        <w:rPr>
          <w:rFonts w:ascii="Times New Roman" w:hAnsi="Times New Roman" w:cs="Times New Roman"/>
          <w:lang w:val="sk-SK"/>
        </w:rPr>
        <w:lastRenderedPageBreak/>
        <w:t xml:space="preserve">závislosti od finančných zdrojov Objednávateľa, prípadne od zmien príslušných právnych predpisov a zmeny </w:t>
      </w:r>
      <w:r w:rsidR="00D60239" w:rsidRPr="001279FF">
        <w:rPr>
          <w:rFonts w:ascii="Times New Roman" w:hAnsi="Times New Roman" w:cs="Times New Roman"/>
          <w:lang w:val="sk-SK"/>
        </w:rPr>
        <w:t xml:space="preserve">podnikovej </w:t>
      </w:r>
      <w:r w:rsidRPr="001279FF">
        <w:rPr>
          <w:rFonts w:ascii="Times New Roman" w:hAnsi="Times New Roman" w:cs="Times New Roman"/>
          <w:lang w:val="sk-SK"/>
        </w:rPr>
        <w:t xml:space="preserve">kolektívnej zmluvy pre zamestnancov v štátnej službe </w:t>
      </w:r>
      <w:r w:rsidR="00D60239" w:rsidRPr="001279FF">
        <w:rPr>
          <w:rFonts w:ascii="Times New Roman" w:hAnsi="Times New Roman" w:cs="Times New Roman"/>
          <w:lang w:val="sk-SK"/>
        </w:rPr>
        <w:t xml:space="preserve">na príslušný rok </w:t>
      </w:r>
      <w:r w:rsidRPr="001279FF">
        <w:rPr>
          <w:rFonts w:ascii="Times New Roman" w:hAnsi="Times New Roman" w:cs="Times New Roman"/>
          <w:lang w:val="sk-SK"/>
        </w:rPr>
        <w:t xml:space="preserve">a </w:t>
      </w:r>
      <w:r w:rsidR="0034422B" w:rsidRPr="001279FF">
        <w:rPr>
          <w:rFonts w:ascii="Times New Roman" w:hAnsi="Times New Roman" w:cs="Times New Roman"/>
          <w:lang w:val="sk-SK"/>
        </w:rPr>
        <w:t xml:space="preserve">podnikovej kolektívnej zmluvy </w:t>
      </w:r>
      <w:r w:rsidRPr="001279FF">
        <w:rPr>
          <w:rFonts w:ascii="Times New Roman" w:hAnsi="Times New Roman" w:cs="Times New Roman"/>
          <w:lang w:val="sk-SK"/>
        </w:rPr>
        <w:t xml:space="preserve">pre zamestnancov </w:t>
      </w:r>
      <w:r w:rsidR="0034422B" w:rsidRPr="001279FF">
        <w:rPr>
          <w:rFonts w:ascii="Times New Roman" w:hAnsi="Times New Roman" w:cs="Times New Roman"/>
          <w:lang w:val="sk-SK"/>
        </w:rPr>
        <w:t xml:space="preserve">odmeňovaných podľa zákona č. 553/2003 Z. z. o odmeňovaní niektorých zamestnancov </w:t>
      </w:r>
      <w:r w:rsidRPr="001279FF">
        <w:rPr>
          <w:rFonts w:ascii="Times New Roman" w:hAnsi="Times New Roman" w:cs="Times New Roman"/>
          <w:lang w:val="sk-SK"/>
        </w:rPr>
        <w:t>pri výkone práce vo verejnom záujme</w:t>
      </w:r>
      <w:r w:rsidR="0034422B" w:rsidRPr="001279FF">
        <w:rPr>
          <w:rFonts w:ascii="Times New Roman" w:hAnsi="Times New Roman" w:cs="Times New Roman"/>
          <w:lang w:val="sk-SK"/>
        </w:rPr>
        <w:t xml:space="preserve"> na príslušný rok</w:t>
      </w:r>
      <w:r w:rsidRPr="001279FF">
        <w:rPr>
          <w:rFonts w:ascii="Times New Roman" w:hAnsi="Times New Roman" w:cs="Times New Roman"/>
          <w:lang w:val="sk-SK"/>
        </w:rPr>
        <w:t xml:space="preserve">. Náklady spojené so zmenou nominálnej hodnoty </w:t>
      </w:r>
      <w:r w:rsidR="00C75914"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sú započítané do provízie Dodávateľa. V provízii Dodávateľa sú zahrnuté všetky náklady spojené s poskytovaním Služieb podľa Dohody, a to najmä, nie však výlučne týkajúce sa: vydania, re-vydania, blokácie, aktivácie,</w:t>
      </w:r>
      <w:r w:rsidR="003A3C08" w:rsidRPr="001279FF">
        <w:rPr>
          <w:rFonts w:ascii="Times New Roman" w:hAnsi="Times New Roman" w:cs="Times New Roman"/>
          <w:lang w:val="sk-SK"/>
        </w:rPr>
        <w:t xml:space="preserve"> prípadnej</w:t>
      </w:r>
      <w:r w:rsidRPr="001279FF">
        <w:rPr>
          <w:rFonts w:ascii="Times New Roman" w:hAnsi="Times New Roman" w:cs="Times New Roman"/>
          <w:lang w:val="sk-SK"/>
        </w:rPr>
        <w:t xml:space="preserve"> personalizácie a dodávky</w:t>
      </w:r>
      <w:r w:rsidR="004A5773" w:rsidRPr="001279FF">
        <w:rPr>
          <w:rFonts w:ascii="Times New Roman" w:hAnsi="Times New Roman" w:cs="Times New Roman"/>
          <w:lang w:val="sk-SK"/>
        </w:rPr>
        <w:t xml:space="preserve"> elektronických stravovacích kariet</w:t>
      </w:r>
      <w:r w:rsidRPr="001279FF">
        <w:rPr>
          <w:rFonts w:ascii="Times New Roman" w:hAnsi="Times New Roman" w:cs="Times New Roman"/>
          <w:lang w:val="sk-SK"/>
        </w:rPr>
        <w:t xml:space="preserve"> do miesta plnenia, vedenia zamestnaneckých účtov k </w:t>
      </w:r>
      <w:r w:rsidR="00D8258C" w:rsidRPr="001279FF">
        <w:rPr>
          <w:rFonts w:ascii="Times New Roman" w:hAnsi="Times New Roman" w:cs="Times New Roman"/>
          <w:lang w:val="sk-SK"/>
        </w:rPr>
        <w:t>stravovacím</w:t>
      </w:r>
      <w:r w:rsidRPr="001279FF">
        <w:rPr>
          <w:rFonts w:ascii="Times New Roman" w:hAnsi="Times New Roman" w:cs="Times New Roman"/>
          <w:lang w:val="sk-SK"/>
        </w:rPr>
        <w:t xml:space="preserve"> kartám, priradenia </w:t>
      </w:r>
      <w:r w:rsidR="00C75914"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k </w:t>
      </w:r>
      <w:r w:rsidR="00D8258C" w:rsidRPr="001279FF">
        <w:rPr>
          <w:rFonts w:ascii="Times New Roman" w:hAnsi="Times New Roman" w:cs="Times New Roman"/>
          <w:lang w:val="sk-SK"/>
        </w:rPr>
        <w:t>stravovacím</w:t>
      </w:r>
      <w:r w:rsidRPr="001279FF">
        <w:rPr>
          <w:rFonts w:ascii="Times New Roman" w:hAnsi="Times New Roman" w:cs="Times New Roman"/>
          <w:lang w:val="sk-SK"/>
        </w:rPr>
        <w:t xml:space="preserve"> kartám, všetkých súvisiacich transakčných nákladov, komunikácie s držiteľom karty</w:t>
      </w:r>
      <w:r w:rsidR="003A3C08" w:rsidRPr="001279FF">
        <w:rPr>
          <w:rFonts w:ascii="Times New Roman" w:hAnsi="Times New Roman" w:cs="Times New Roman"/>
          <w:lang w:val="sk-SK"/>
        </w:rPr>
        <w:t>.</w:t>
      </w:r>
    </w:p>
    <w:p w14:paraId="28C3EF5B" w14:textId="77777777" w:rsidR="00F27259" w:rsidRPr="001279FF" w:rsidRDefault="00F27259" w:rsidP="00F27259">
      <w:pPr>
        <w:pStyle w:val="Odsekzoznamu"/>
        <w:ind w:left="360" w:firstLine="0"/>
        <w:jc w:val="both"/>
        <w:rPr>
          <w:rFonts w:ascii="Times New Roman" w:hAnsi="Times New Roman" w:cs="Times New Roman"/>
          <w:lang w:val="sk-SK"/>
        </w:rPr>
      </w:pPr>
    </w:p>
    <w:p w14:paraId="7FC23DC3" w14:textId="5BEF6438"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Cena jednej </w:t>
      </w:r>
      <w:r w:rsidR="00C75914"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sa určuje ako:</w:t>
      </w:r>
    </w:p>
    <w:p w14:paraId="59C85B86" w14:textId="585BFC6A" w:rsidR="00F27259" w:rsidRPr="001279FF" w:rsidRDefault="00F27259" w:rsidP="00992C6C">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rozdiel jej nominálnej hodnoty určenej Objednávateľom v eurách a zľavy poskytnutej Dodávateľom, ktorá je uvedená v Prílohe č. 2 Návrh na plnenie kritéria. Cena jednej </w:t>
      </w:r>
      <w:r w:rsidR="005E541E" w:rsidRPr="001279FF">
        <w:rPr>
          <w:rFonts w:ascii="Times New Roman" w:hAnsi="Times New Roman" w:cs="Times New Roman"/>
          <w:lang w:val="sk-SK"/>
        </w:rPr>
        <w:t>stravovacej poukážky</w:t>
      </w:r>
      <w:r w:rsidRPr="001279FF">
        <w:rPr>
          <w:rFonts w:ascii="Times New Roman" w:hAnsi="Times New Roman" w:cs="Times New Roman"/>
          <w:lang w:val="sk-SK"/>
        </w:rPr>
        <w:t xml:space="preserve"> počas trvania Dohody nesmie byť vyššia ako cena deklarovaná Dodávateľom v procese verejného obstarávania alebo</w:t>
      </w:r>
    </w:p>
    <w:p w14:paraId="766BFCEB" w14:textId="0C58FDA8" w:rsidR="00F27259" w:rsidRPr="001279FF" w:rsidRDefault="00F27259" w:rsidP="00992C6C">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súčet jej nominálnej hodnoty určenej Objednávateľom v eurách a provízie poskytnutej </w:t>
      </w:r>
      <w:r w:rsidR="001D1489" w:rsidRPr="001279FF">
        <w:rPr>
          <w:rFonts w:ascii="Times New Roman" w:hAnsi="Times New Roman" w:cs="Times New Roman"/>
          <w:lang w:val="sk-SK"/>
        </w:rPr>
        <w:t>Dodávateľovi</w:t>
      </w:r>
      <w:r w:rsidRPr="001279FF">
        <w:rPr>
          <w:rFonts w:ascii="Times New Roman" w:hAnsi="Times New Roman" w:cs="Times New Roman"/>
          <w:lang w:val="sk-SK"/>
        </w:rPr>
        <w:t xml:space="preserve">, ktorá je uvedená v Prílohe č. 2 Návrh na plnenie kritéria. </w:t>
      </w:r>
    </w:p>
    <w:p w14:paraId="27D2AA06" w14:textId="786BBDC4"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 xml:space="preserve">Cena Služby je určená ako súčin ceny jednej </w:t>
      </w:r>
      <w:r w:rsidR="005E541E" w:rsidRPr="001279FF">
        <w:rPr>
          <w:rFonts w:ascii="Times New Roman" w:hAnsi="Times New Roman" w:cs="Times New Roman"/>
          <w:sz w:val="22"/>
          <w:szCs w:val="22"/>
          <w:lang w:val="sk-SK"/>
        </w:rPr>
        <w:t>stravovacej poukážky</w:t>
      </w:r>
      <w:r w:rsidRPr="001279FF">
        <w:rPr>
          <w:rFonts w:ascii="Times New Roman" w:hAnsi="Times New Roman" w:cs="Times New Roman"/>
          <w:sz w:val="22"/>
          <w:szCs w:val="22"/>
          <w:lang w:val="sk-SK"/>
        </w:rPr>
        <w:t xml:space="preserve">, po zohľadnení výšky zľavy alebo provízie a počtu </w:t>
      </w:r>
      <w:r w:rsidR="005E541E" w:rsidRPr="001279FF">
        <w:rPr>
          <w:rFonts w:ascii="Times New Roman" w:hAnsi="Times New Roman" w:cs="Times New Roman"/>
          <w:sz w:val="22"/>
          <w:szCs w:val="22"/>
          <w:lang w:val="sk-SK"/>
        </w:rPr>
        <w:t>stravovacích poukážok</w:t>
      </w:r>
      <w:r w:rsidRPr="001279FF">
        <w:rPr>
          <w:rFonts w:ascii="Times New Roman" w:hAnsi="Times New Roman" w:cs="Times New Roman"/>
          <w:sz w:val="22"/>
          <w:szCs w:val="22"/>
          <w:lang w:val="sk-SK"/>
        </w:rPr>
        <w:t xml:space="preserve"> podľa </w:t>
      </w:r>
      <w:r w:rsidR="001D1489" w:rsidRPr="001279FF">
        <w:rPr>
          <w:rFonts w:ascii="Times New Roman" w:hAnsi="Times New Roman" w:cs="Times New Roman"/>
          <w:sz w:val="22"/>
          <w:szCs w:val="22"/>
          <w:lang w:val="sk-SK"/>
        </w:rPr>
        <w:t>objednávok</w:t>
      </w:r>
      <w:r w:rsidRPr="001279FF">
        <w:rPr>
          <w:rFonts w:ascii="Times New Roman" w:hAnsi="Times New Roman" w:cs="Times New Roman"/>
          <w:sz w:val="22"/>
          <w:szCs w:val="22"/>
          <w:lang w:val="sk-SK"/>
        </w:rPr>
        <w:t>.</w:t>
      </w:r>
    </w:p>
    <w:p w14:paraId="57D17C53" w14:textId="25CA28E3"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Dodávateľ je oprávnený k cene Služby v prípade uplatnenia provízie účtovať daň z pridanej hodnoty vo výške určenej všeobecne záväznými právnymi predpismi.</w:t>
      </w:r>
    </w:p>
    <w:p w14:paraId="1A9B5552" w14:textId="2D03B367"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Faktúra vystav</w:t>
      </w:r>
      <w:r w:rsidR="00B8035A" w:rsidRPr="001279FF">
        <w:rPr>
          <w:rFonts w:ascii="Times New Roman" w:hAnsi="Times New Roman" w:cs="Times New Roman"/>
          <w:sz w:val="22"/>
          <w:szCs w:val="22"/>
          <w:lang w:val="sk-SK"/>
        </w:rPr>
        <w:t>ená podľa Dohody musí obsahovať všetky náležitosti</w:t>
      </w:r>
      <w:r w:rsidRPr="001279FF">
        <w:rPr>
          <w:rFonts w:ascii="Times New Roman" w:hAnsi="Times New Roman" w:cs="Times New Roman"/>
          <w:sz w:val="22"/>
          <w:szCs w:val="22"/>
          <w:lang w:val="sk-SK"/>
        </w:rPr>
        <w:t xml:space="preserve"> definovan</w:t>
      </w:r>
      <w:r w:rsidR="00B8035A" w:rsidRPr="001279FF">
        <w:rPr>
          <w:rFonts w:ascii="Times New Roman" w:hAnsi="Times New Roman" w:cs="Times New Roman"/>
          <w:sz w:val="22"/>
          <w:szCs w:val="22"/>
          <w:lang w:val="sk-SK"/>
        </w:rPr>
        <w:t>é</w:t>
      </w:r>
      <w:r w:rsidRPr="001279FF">
        <w:rPr>
          <w:rFonts w:ascii="Times New Roman" w:hAnsi="Times New Roman" w:cs="Times New Roman"/>
          <w:sz w:val="22"/>
          <w:szCs w:val="22"/>
          <w:lang w:val="sk-SK"/>
        </w:rPr>
        <w:t xml:space="preserve"> v § 74 zákona  č. 222/2004 Z. z. o dani z pridanej hodnoty v znení neskorších predpisov a údaj</w:t>
      </w:r>
      <w:r w:rsidR="00B8035A" w:rsidRPr="001279FF">
        <w:rPr>
          <w:rFonts w:ascii="Times New Roman" w:hAnsi="Times New Roman" w:cs="Times New Roman"/>
          <w:sz w:val="22"/>
          <w:szCs w:val="22"/>
          <w:lang w:val="sk-SK"/>
        </w:rPr>
        <w:t>e</w:t>
      </w:r>
      <w:r w:rsidRPr="001279FF">
        <w:rPr>
          <w:rFonts w:ascii="Times New Roman" w:hAnsi="Times New Roman" w:cs="Times New Roman"/>
          <w:sz w:val="22"/>
          <w:szCs w:val="22"/>
          <w:lang w:val="sk-SK"/>
        </w:rPr>
        <w:t xml:space="preserve"> podľa </w:t>
      </w:r>
      <w:r w:rsidR="00D06728" w:rsidRPr="001279FF">
        <w:rPr>
          <w:rFonts w:ascii="Times New Roman" w:hAnsi="Times New Roman" w:cs="Times New Roman"/>
          <w:sz w:val="22"/>
          <w:szCs w:val="22"/>
          <w:lang w:val="sk-SK"/>
        </w:rPr>
        <w:t>Obchodného zákonníka</w:t>
      </w:r>
      <w:r w:rsidRPr="001279FF">
        <w:rPr>
          <w:rFonts w:ascii="Times New Roman" w:hAnsi="Times New Roman" w:cs="Times New Roman"/>
          <w:sz w:val="22"/>
          <w:szCs w:val="22"/>
          <w:lang w:val="sk-SK"/>
        </w:rPr>
        <w:t xml:space="preserve"> a zákona č. 431/2002 Z. z. o účtovníctve v znení neskorších predpisov, </w:t>
      </w:r>
      <w:r w:rsidR="00B8035A" w:rsidRPr="001279FF">
        <w:rPr>
          <w:rFonts w:ascii="Times New Roman" w:hAnsi="Times New Roman" w:cs="Times New Roman"/>
          <w:sz w:val="22"/>
          <w:szCs w:val="22"/>
          <w:lang w:val="sk-SK"/>
        </w:rPr>
        <w:t>a to najmä</w:t>
      </w:r>
      <w:r w:rsidRPr="001279FF">
        <w:rPr>
          <w:rFonts w:ascii="Times New Roman" w:hAnsi="Times New Roman" w:cs="Times New Roman"/>
          <w:sz w:val="22"/>
          <w:szCs w:val="22"/>
          <w:lang w:val="sk-SK"/>
        </w:rPr>
        <w:t xml:space="preserve">: </w:t>
      </w:r>
    </w:p>
    <w:p w14:paraId="7DA190AB" w14:textId="57A48E19"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názov a sídlo Dodávateľa, názov a sídlo Objednávateľa,</w:t>
      </w:r>
    </w:p>
    <w:p w14:paraId="3A37F292" w14:textId="77777777"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označenie faktúry a jej číslo,</w:t>
      </w:r>
    </w:p>
    <w:p w14:paraId="0F61AE06" w14:textId="06BD81F9"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registračné číslo </w:t>
      </w:r>
      <w:r w:rsidR="000944B8" w:rsidRPr="001279FF">
        <w:rPr>
          <w:rFonts w:ascii="Times New Roman" w:hAnsi="Times New Roman" w:cs="Times New Roman"/>
          <w:lang w:val="sk-SK"/>
        </w:rPr>
        <w:t xml:space="preserve">Dohody, názov Dohody </w:t>
      </w:r>
      <w:r w:rsidRPr="001279FF">
        <w:rPr>
          <w:rFonts w:ascii="Times New Roman" w:hAnsi="Times New Roman" w:cs="Times New Roman"/>
          <w:lang w:val="sk-SK"/>
        </w:rPr>
        <w:t xml:space="preserve">a dátum </w:t>
      </w:r>
      <w:r w:rsidR="000944B8" w:rsidRPr="001279FF">
        <w:rPr>
          <w:rFonts w:ascii="Times New Roman" w:hAnsi="Times New Roman" w:cs="Times New Roman"/>
          <w:lang w:val="sk-SK"/>
        </w:rPr>
        <w:t>uzatvorenia</w:t>
      </w:r>
      <w:r w:rsidRPr="001279FF">
        <w:rPr>
          <w:rFonts w:ascii="Times New Roman" w:hAnsi="Times New Roman" w:cs="Times New Roman"/>
          <w:lang w:val="sk-SK"/>
        </w:rPr>
        <w:t xml:space="preserve"> </w:t>
      </w:r>
      <w:r w:rsidR="000944B8" w:rsidRPr="001279FF">
        <w:rPr>
          <w:rFonts w:ascii="Times New Roman" w:hAnsi="Times New Roman" w:cs="Times New Roman"/>
          <w:lang w:val="sk-SK"/>
        </w:rPr>
        <w:t>Dohody</w:t>
      </w:r>
      <w:r w:rsidRPr="001279FF">
        <w:rPr>
          <w:rFonts w:ascii="Times New Roman" w:hAnsi="Times New Roman" w:cs="Times New Roman"/>
          <w:lang w:val="sk-SK"/>
        </w:rPr>
        <w:t>,</w:t>
      </w:r>
    </w:p>
    <w:p w14:paraId="315DCDA2" w14:textId="548E7F94"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predmet plnenia (podrobná špecifikácia </w:t>
      </w:r>
      <w:r w:rsidR="00AA0704" w:rsidRPr="001279FF">
        <w:rPr>
          <w:rFonts w:ascii="Times New Roman" w:hAnsi="Times New Roman" w:cs="Times New Roman"/>
          <w:lang w:val="sk-SK"/>
        </w:rPr>
        <w:t>Služby</w:t>
      </w:r>
      <w:r w:rsidRPr="001279FF">
        <w:rPr>
          <w:rFonts w:ascii="Times New Roman" w:hAnsi="Times New Roman" w:cs="Times New Roman"/>
          <w:lang w:val="sk-SK"/>
        </w:rPr>
        <w:t>) a deň jeho splnenia,</w:t>
      </w:r>
    </w:p>
    <w:p w14:paraId="76A69531" w14:textId="77777777"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dátum vyhotovenia a lehotu splatnosti faktúry,</w:t>
      </w:r>
    </w:p>
    <w:p w14:paraId="6FB674BB" w14:textId="6BFA2CC2"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označenie banky a číslo bankového účtu </w:t>
      </w:r>
      <w:r w:rsidR="000944B8" w:rsidRPr="001279FF">
        <w:rPr>
          <w:rFonts w:ascii="Times New Roman" w:hAnsi="Times New Roman" w:cs="Times New Roman"/>
          <w:lang w:val="sk-SK"/>
        </w:rPr>
        <w:t>Dodávateľa</w:t>
      </w:r>
      <w:r w:rsidRPr="001279FF">
        <w:rPr>
          <w:rFonts w:ascii="Times New Roman" w:hAnsi="Times New Roman" w:cs="Times New Roman"/>
          <w:lang w:val="sk-SK"/>
        </w:rPr>
        <w:t>,</w:t>
      </w:r>
    </w:p>
    <w:p w14:paraId="45A9148E" w14:textId="5E6FC3AE"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celkovú fakturovanú </w:t>
      </w:r>
      <w:r w:rsidR="007B1A66" w:rsidRPr="001279FF">
        <w:rPr>
          <w:rFonts w:ascii="Times New Roman" w:hAnsi="Times New Roman" w:cs="Times New Roman"/>
          <w:lang w:val="sk-SK"/>
        </w:rPr>
        <w:t>sumu</w:t>
      </w:r>
      <w:r w:rsidRPr="001279FF">
        <w:rPr>
          <w:rFonts w:ascii="Times New Roman" w:hAnsi="Times New Roman" w:cs="Times New Roman"/>
          <w:lang w:val="sk-SK"/>
        </w:rPr>
        <w:t xml:space="preserve"> a náležitosti na účely DPH,</w:t>
      </w:r>
    </w:p>
    <w:p w14:paraId="028677B6" w14:textId="0C66451D" w:rsidR="00086A7E"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podpis a odtlačok pečiatky </w:t>
      </w:r>
      <w:r w:rsidR="0015358B" w:rsidRPr="001279FF">
        <w:rPr>
          <w:rFonts w:ascii="Times New Roman" w:hAnsi="Times New Roman" w:cs="Times New Roman"/>
          <w:lang w:val="sk-SK"/>
        </w:rPr>
        <w:t>Dodávateľa</w:t>
      </w:r>
      <w:r w:rsidRPr="001279FF">
        <w:rPr>
          <w:rFonts w:ascii="Times New Roman" w:hAnsi="Times New Roman" w:cs="Times New Roman"/>
          <w:lang w:val="sk-SK"/>
        </w:rPr>
        <w:t>,</w:t>
      </w:r>
    </w:p>
    <w:p w14:paraId="264FDE4A" w14:textId="4780B172" w:rsidR="00F27259" w:rsidRPr="001279FF" w:rsidRDefault="00086A7E" w:rsidP="003028C7">
      <w:pPr>
        <w:pStyle w:val="Odsekzoznamu"/>
        <w:numPr>
          <w:ilvl w:val="0"/>
          <w:numId w:val="2"/>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prílohy požadované </w:t>
      </w:r>
      <w:r w:rsidR="0015358B" w:rsidRPr="001279FF">
        <w:rPr>
          <w:rFonts w:ascii="Times New Roman" w:hAnsi="Times New Roman" w:cs="Times New Roman"/>
          <w:lang w:val="sk-SK"/>
        </w:rPr>
        <w:t>O</w:t>
      </w:r>
      <w:r w:rsidRPr="001279FF">
        <w:rPr>
          <w:rFonts w:ascii="Times New Roman" w:hAnsi="Times New Roman" w:cs="Times New Roman"/>
          <w:lang w:val="sk-SK"/>
        </w:rPr>
        <w:t>bjednávateľom.</w:t>
      </w:r>
    </w:p>
    <w:p w14:paraId="610F87BC" w14:textId="16DDE6DA" w:rsidR="00F27259" w:rsidRPr="001279FF" w:rsidRDefault="00F27259" w:rsidP="00F27259">
      <w:pPr>
        <w:pStyle w:val="Zkladntext"/>
        <w:numPr>
          <w:ilvl w:val="1"/>
          <w:numId w:val="3"/>
        </w:numPr>
        <w:jc w:val="both"/>
        <w:rPr>
          <w:rFonts w:ascii="Times New Roman" w:hAnsi="Times New Roman" w:cs="Times New Roman"/>
          <w:sz w:val="22"/>
          <w:szCs w:val="22"/>
          <w:lang w:val="sk-SK"/>
        </w:rPr>
      </w:pPr>
      <w:r w:rsidRPr="001279FF">
        <w:rPr>
          <w:rFonts w:ascii="Times New Roman" w:hAnsi="Times New Roman" w:cs="Times New Roman"/>
          <w:sz w:val="22"/>
          <w:szCs w:val="22"/>
          <w:lang w:val="sk-SK"/>
        </w:rPr>
        <w:t>Dodávateľ je oprávnený vyhotoviť a</w:t>
      </w:r>
      <w:r w:rsidR="003D3C9C" w:rsidRPr="001279FF">
        <w:rPr>
          <w:rFonts w:ascii="Times New Roman" w:hAnsi="Times New Roman" w:cs="Times New Roman"/>
          <w:sz w:val="22"/>
          <w:szCs w:val="22"/>
          <w:lang w:val="sk-SK"/>
        </w:rPr>
        <w:t xml:space="preserve"> doručiť </w:t>
      </w:r>
      <w:r w:rsidRPr="001279FF">
        <w:rPr>
          <w:rFonts w:ascii="Times New Roman" w:hAnsi="Times New Roman" w:cs="Times New Roman"/>
          <w:sz w:val="22"/>
          <w:szCs w:val="22"/>
          <w:lang w:val="sk-SK"/>
        </w:rPr>
        <w:t>Objednávateľovi faktúru podľa tohto článku po poskytnutí Služby</w:t>
      </w:r>
      <w:r w:rsidR="00B13ECC" w:rsidRPr="001279FF">
        <w:rPr>
          <w:rFonts w:ascii="Times New Roman" w:hAnsi="Times New Roman" w:cs="Times New Roman"/>
          <w:sz w:val="22"/>
          <w:szCs w:val="22"/>
          <w:lang w:val="sk-SK"/>
        </w:rPr>
        <w:t>.</w:t>
      </w:r>
      <w:r w:rsidRPr="001279FF">
        <w:rPr>
          <w:rFonts w:ascii="Times New Roman" w:hAnsi="Times New Roman" w:cs="Times New Roman"/>
          <w:sz w:val="22"/>
          <w:szCs w:val="22"/>
          <w:lang w:val="sk-SK"/>
        </w:rPr>
        <w:t xml:space="preserve"> </w:t>
      </w:r>
      <w:r w:rsidR="00B13ECC" w:rsidRPr="001279FF">
        <w:rPr>
          <w:rFonts w:ascii="Times New Roman" w:hAnsi="Times New Roman" w:cs="Times New Roman"/>
          <w:sz w:val="22"/>
          <w:szCs w:val="22"/>
          <w:lang w:val="sk-SK"/>
        </w:rPr>
        <w:t>V prípade, ak bude súčasťou fakturovanej Služby</w:t>
      </w:r>
      <w:r w:rsidRPr="001279FF">
        <w:rPr>
          <w:rFonts w:ascii="Times New Roman" w:hAnsi="Times New Roman" w:cs="Times New Roman"/>
          <w:sz w:val="22"/>
          <w:szCs w:val="22"/>
          <w:lang w:val="sk-SK"/>
        </w:rPr>
        <w:t xml:space="preserve"> </w:t>
      </w:r>
      <w:r w:rsidR="00B13ECC" w:rsidRPr="001279FF">
        <w:rPr>
          <w:rFonts w:ascii="Times New Roman" w:hAnsi="Times New Roman" w:cs="Times New Roman"/>
          <w:sz w:val="22"/>
          <w:szCs w:val="22"/>
          <w:lang w:val="sk-SK"/>
        </w:rPr>
        <w:t xml:space="preserve">aj dodanie elektronických stravovacích kariet vystaví </w:t>
      </w:r>
      <w:r w:rsidR="00E81CEC" w:rsidRPr="001279FF">
        <w:rPr>
          <w:rFonts w:ascii="Times New Roman" w:hAnsi="Times New Roman" w:cs="Times New Roman"/>
          <w:sz w:val="22"/>
          <w:szCs w:val="22"/>
          <w:lang w:val="sk-SK"/>
        </w:rPr>
        <w:t xml:space="preserve">a doručí </w:t>
      </w:r>
      <w:r w:rsidR="00B13ECC" w:rsidRPr="001279FF">
        <w:rPr>
          <w:rFonts w:ascii="Times New Roman" w:hAnsi="Times New Roman" w:cs="Times New Roman"/>
          <w:sz w:val="22"/>
          <w:szCs w:val="22"/>
          <w:lang w:val="sk-SK"/>
        </w:rPr>
        <w:t xml:space="preserve">Dodávateľ faktúru </w:t>
      </w:r>
      <w:r w:rsidR="003C5875" w:rsidRPr="001279FF">
        <w:rPr>
          <w:rFonts w:ascii="Times New Roman" w:hAnsi="Times New Roman" w:cs="Times New Roman"/>
          <w:sz w:val="22"/>
          <w:szCs w:val="22"/>
          <w:lang w:val="sk-SK"/>
        </w:rPr>
        <w:t>vrátane</w:t>
      </w:r>
      <w:r w:rsidRPr="001279FF">
        <w:rPr>
          <w:rFonts w:ascii="Times New Roman" w:hAnsi="Times New Roman" w:cs="Times New Roman"/>
          <w:sz w:val="22"/>
          <w:szCs w:val="22"/>
          <w:lang w:val="sk-SK"/>
        </w:rPr>
        <w:t xml:space="preserve"> preberacieho protokolu</w:t>
      </w:r>
      <w:r w:rsidR="00AE25D9" w:rsidRPr="001279FF">
        <w:rPr>
          <w:rFonts w:ascii="Times New Roman" w:hAnsi="Times New Roman" w:cs="Times New Roman"/>
          <w:sz w:val="22"/>
          <w:szCs w:val="22"/>
          <w:lang w:val="sk-SK"/>
        </w:rPr>
        <w:t xml:space="preserve"> </w:t>
      </w:r>
      <w:r w:rsidRPr="001279FF">
        <w:rPr>
          <w:rFonts w:ascii="Times New Roman" w:hAnsi="Times New Roman" w:cs="Times New Roman"/>
          <w:sz w:val="22"/>
          <w:szCs w:val="22"/>
          <w:lang w:val="sk-SK"/>
        </w:rPr>
        <w:t xml:space="preserve">podpísaného kontaktnými osobami oboch Zmluvných strán uvedenými v článku X. bod </w:t>
      </w:r>
      <w:r w:rsidR="003276AF" w:rsidRPr="001279FF">
        <w:rPr>
          <w:rFonts w:ascii="Times New Roman" w:hAnsi="Times New Roman" w:cs="Times New Roman"/>
          <w:sz w:val="22"/>
          <w:szCs w:val="22"/>
          <w:lang w:val="sk-SK"/>
        </w:rPr>
        <w:t>10</w:t>
      </w:r>
      <w:r w:rsidRPr="001279FF">
        <w:rPr>
          <w:rFonts w:ascii="Times New Roman" w:hAnsi="Times New Roman" w:cs="Times New Roman"/>
          <w:sz w:val="22"/>
          <w:szCs w:val="22"/>
          <w:lang w:val="sk-SK"/>
        </w:rPr>
        <w:t>.</w:t>
      </w:r>
      <w:r w:rsidR="00264B96" w:rsidRPr="001279FF">
        <w:rPr>
          <w:rFonts w:ascii="Times New Roman" w:hAnsi="Times New Roman" w:cs="Times New Roman"/>
          <w:sz w:val="22"/>
          <w:szCs w:val="22"/>
          <w:lang w:val="sk-SK"/>
        </w:rPr>
        <w:t>5</w:t>
      </w:r>
      <w:r w:rsidRPr="001279FF">
        <w:rPr>
          <w:rFonts w:ascii="Times New Roman" w:hAnsi="Times New Roman" w:cs="Times New Roman"/>
          <w:sz w:val="22"/>
          <w:szCs w:val="22"/>
          <w:lang w:val="sk-SK"/>
        </w:rPr>
        <w:t>. Dohody</w:t>
      </w:r>
      <w:r w:rsidR="006C45DF" w:rsidRPr="001279FF">
        <w:rPr>
          <w:rFonts w:ascii="Times New Roman" w:hAnsi="Times New Roman" w:cs="Times New Roman"/>
          <w:sz w:val="22"/>
          <w:szCs w:val="22"/>
          <w:lang w:val="sk-SK"/>
        </w:rPr>
        <w:t xml:space="preserve"> (za Objednáv</w:t>
      </w:r>
      <w:r w:rsidR="00AB66C9" w:rsidRPr="001279FF">
        <w:rPr>
          <w:rFonts w:ascii="Times New Roman" w:hAnsi="Times New Roman" w:cs="Times New Roman"/>
          <w:sz w:val="22"/>
          <w:szCs w:val="22"/>
          <w:lang w:val="sk-SK"/>
        </w:rPr>
        <w:t>a</w:t>
      </w:r>
      <w:r w:rsidR="006C45DF" w:rsidRPr="001279FF">
        <w:rPr>
          <w:rFonts w:ascii="Times New Roman" w:hAnsi="Times New Roman" w:cs="Times New Roman"/>
          <w:sz w:val="22"/>
          <w:szCs w:val="22"/>
          <w:lang w:val="sk-SK"/>
        </w:rPr>
        <w:t xml:space="preserve">teľa bude postačovať podpis jednej kontaktnej osoby uvedenej v článku X. bod </w:t>
      </w:r>
      <w:r w:rsidR="003276AF" w:rsidRPr="001279FF">
        <w:rPr>
          <w:rFonts w:ascii="Times New Roman" w:hAnsi="Times New Roman" w:cs="Times New Roman"/>
          <w:sz w:val="22"/>
          <w:szCs w:val="22"/>
          <w:lang w:val="sk-SK"/>
        </w:rPr>
        <w:t>10</w:t>
      </w:r>
      <w:r w:rsidR="006C45DF" w:rsidRPr="001279FF">
        <w:rPr>
          <w:rFonts w:ascii="Times New Roman" w:hAnsi="Times New Roman" w:cs="Times New Roman"/>
          <w:sz w:val="22"/>
          <w:szCs w:val="22"/>
          <w:lang w:val="sk-SK"/>
        </w:rPr>
        <w:t>.</w:t>
      </w:r>
      <w:r w:rsidR="00264B96" w:rsidRPr="001279FF">
        <w:rPr>
          <w:rFonts w:ascii="Times New Roman" w:hAnsi="Times New Roman" w:cs="Times New Roman"/>
          <w:sz w:val="22"/>
          <w:szCs w:val="22"/>
          <w:lang w:val="sk-SK"/>
        </w:rPr>
        <w:t>5</w:t>
      </w:r>
      <w:r w:rsidR="006C45DF" w:rsidRPr="001279FF">
        <w:rPr>
          <w:rFonts w:ascii="Times New Roman" w:hAnsi="Times New Roman" w:cs="Times New Roman"/>
          <w:sz w:val="22"/>
          <w:szCs w:val="22"/>
          <w:lang w:val="sk-SK"/>
        </w:rPr>
        <w:t>. Dohody)</w:t>
      </w:r>
      <w:r w:rsidR="009E009F" w:rsidRPr="001279FF">
        <w:rPr>
          <w:rFonts w:ascii="Times New Roman" w:hAnsi="Times New Roman" w:cs="Times New Roman"/>
          <w:sz w:val="22"/>
          <w:szCs w:val="22"/>
          <w:lang w:val="sk-SK"/>
        </w:rPr>
        <w:t>.</w:t>
      </w:r>
      <w:r w:rsidR="00BA2B9F" w:rsidRPr="001279FF">
        <w:rPr>
          <w:rFonts w:ascii="Times New Roman" w:hAnsi="Times New Roman" w:cs="Times New Roman"/>
          <w:sz w:val="22"/>
          <w:szCs w:val="22"/>
          <w:lang w:val="sk-SK"/>
        </w:rPr>
        <w:t xml:space="preserve"> </w:t>
      </w:r>
      <w:r w:rsidR="009E009F" w:rsidRPr="001279FF">
        <w:rPr>
          <w:rFonts w:ascii="Times New Roman" w:hAnsi="Times New Roman" w:cs="Times New Roman"/>
          <w:sz w:val="22"/>
          <w:szCs w:val="22"/>
          <w:lang w:val="sk-SK"/>
        </w:rPr>
        <w:t>Faktúru doručí Dodávateľ</w:t>
      </w:r>
      <w:r w:rsidR="00BA2B9F" w:rsidRPr="001279FF">
        <w:rPr>
          <w:rFonts w:ascii="Times New Roman" w:hAnsi="Times New Roman" w:cs="Times New Roman"/>
          <w:sz w:val="22"/>
          <w:szCs w:val="22"/>
          <w:lang w:val="sk-SK"/>
        </w:rPr>
        <w:t xml:space="preserve"> </w:t>
      </w:r>
      <w:r w:rsidR="003D3C9C" w:rsidRPr="001279FF">
        <w:rPr>
          <w:rFonts w:ascii="Times New Roman" w:hAnsi="Times New Roman" w:cs="Times New Roman"/>
          <w:sz w:val="22"/>
          <w:szCs w:val="22"/>
          <w:lang w:val="sk-SK"/>
        </w:rPr>
        <w:t xml:space="preserve">buď osobne do podateľne Objednávateľa alebo </w:t>
      </w:r>
      <w:r w:rsidR="00E81CEC" w:rsidRPr="001279FF">
        <w:rPr>
          <w:rFonts w:ascii="Times New Roman" w:hAnsi="Times New Roman" w:cs="Times New Roman"/>
          <w:sz w:val="22"/>
          <w:szCs w:val="22"/>
          <w:lang w:val="sk-SK"/>
        </w:rPr>
        <w:t xml:space="preserve">ju </w:t>
      </w:r>
      <w:r w:rsidR="003D3C9C" w:rsidRPr="001279FF">
        <w:rPr>
          <w:rFonts w:ascii="Times New Roman" w:hAnsi="Times New Roman" w:cs="Times New Roman"/>
          <w:sz w:val="22"/>
          <w:szCs w:val="22"/>
          <w:lang w:val="sk-SK"/>
        </w:rPr>
        <w:t>za</w:t>
      </w:r>
      <w:r w:rsidR="00E81CEC" w:rsidRPr="001279FF">
        <w:rPr>
          <w:rFonts w:ascii="Times New Roman" w:hAnsi="Times New Roman" w:cs="Times New Roman"/>
          <w:sz w:val="22"/>
          <w:szCs w:val="22"/>
          <w:lang w:val="sk-SK"/>
        </w:rPr>
        <w:t>šle</w:t>
      </w:r>
      <w:r w:rsidR="003D3C9C" w:rsidRPr="001279FF">
        <w:rPr>
          <w:rFonts w:ascii="Times New Roman" w:hAnsi="Times New Roman" w:cs="Times New Roman"/>
          <w:sz w:val="22"/>
          <w:szCs w:val="22"/>
          <w:lang w:val="sk-SK"/>
        </w:rPr>
        <w:t xml:space="preserve"> doporučene v obálke označenej slovom “FAKTÚRA”</w:t>
      </w:r>
      <w:r w:rsidR="004A3AF5">
        <w:rPr>
          <w:rFonts w:ascii="Times New Roman" w:hAnsi="Times New Roman" w:cs="Times New Roman"/>
          <w:sz w:val="22"/>
          <w:szCs w:val="22"/>
          <w:lang w:val="sk-SK"/>
        </w:rPr>
        <w:t xml:space="preserve"> alebo elektronicky podľa všeobecne záväzných právnych predpisov</w:t>
      </w:r>
      <w:r w:rsidRPr="001279FF">
        <w:rPr>
          <w:rFonts w:ascii="Times New Roman" w:hAnsi="Times New Roman" w:cs="Times New Roman"/>
          <w:sz w:val="22"/>
          <w:szCs w:val="22"/>
          <w:lang w:val="sk-SK"/>
        </w:rPr>
        <w:t>. Splatnosť riadne vystavenej faktúry je 30</w:t>
      </w:r>
      <w:r w:rsidR="00B44604" w:rsidRPr="001279FF">
        <w:rPr>
          <w:rFonts w:ascii="Times New Roman" w:hAnsi="Times New Roman" w:cs="Times New Roman"/>
          <w:sz w:val="22"/>
          <w:szCs w:val="22"/>
          <w:lang w:val="sk-SK"/>
        </w:rPr>
        <w:t xml:space="preserve"> (tridsať)</w:t>
      </w:r>
      <w:r w:rsidRPr="001279FF">
        <w:rPr>
          <w:rFonts w:ascii="Times New Roman" w:hAnsi="Times New Roman" w:cs="Times New Roman"/>
          <w:sz w:val="22"/>
          <w:szCs w:val="22"/>
          <w:lang w:val="sk-SK"/>
        </w:rPr>
        <w:t xml:space="preserve"> dní odo dňa jej doručenia Objednávateľovi. </w:t>
      </w:r>
      <w:r w:rsidR="003D3C9C" w:rsidRPr="001279FF">
        <w:rPr>
          <w:rFonts w:ascii="Times New Roman" w:hAnsi="Times New Roman" w:cs="Times New Roman"/>
          <w:sz w:val="22"/>
          <w:szCs w:val="22"/>
          <w:lang w:val="sk-SK"/>
        </w:rPr>
        <w:t xml:space="preserve"> </w:t>
      </w:r>
    </w:p>
    <w:p w14:paraId="2BD722BF" w14:textId="7F56E727" w:rsidR="00F27259" w:rsidRPr="001279FF" w:rsidRDefault="00F27259" w:rsidP="00E32B93">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Dodávateľ je oprávnený fakturovať iba za skutočne dodané a Objednávateľom protokolárne prevzaté Služby</w:t>
      </w:r>
      <w:r w:rsidR="00E81CEC" w:rsidRPr="001279FF">
        <w:rPr>
          <w:rFonts w:ascii="Times New Roman" w:hAnsi="Times New Roman" w:cs="Times New Roman"/>
          <w:lang w:val="sk-SK"/>
        </w:rPr>
        <w:t xml:space="preserve"> (v zmysle bodu 3.</w:t>
      </w:r>
      <w:r w:rsidR="009E009F" w:rsidRPr="001279FF">
        <w:rPr>
          <w:rFonts w:ascii="Times New Roman" w:hAnsi="Times New Roman" w:cs="Times New Roman"/>
          <w:lang w:val="sk-SK"/>
        </w:rPr>
        <w:t>8</w:t>
      </w:r>
      <w:r w:rsidR="00E81CEC" w:rsidRPr="001279FF">
        <w:rPr>
          <w:rFonts w:ascii="Times New Roman" w:hAnsi="Times New Roman" w:cs="Times New Roman"/>
          <w:lang w:val="sk-SK"/>
        </w:rPr>
        <w:t>.</w:t>
      </w:r>
      <w:r w:rsidR="009E009F" w:rsidRPr="001279FF">
        <w:rPr>
          <w:rFonts w:ascii="Times New Roman" w:hAnsi="Times New Roman" w:cs="Times New Roman"/>
          <w:lang w:val="sk-SK"/>
        </w:rPr>
        <w:t xml:space="preserve"> tohto článku).</w:t>
      </w:r>
    </w:p>
    <w:p w14:paraId="775CBEFE" w14:textId="3D30BBCC"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Dodávateľ nie je oprávnený požadovať od </w:t>
      </w:r>
      <w:r w:rsidR="00A73715" w:rsidRPr="001279FF">
        <w:rPr>
          <w:rFonts w:ascii="Times New Roman" w:hAnsi="Times New Roman" w:cs="Times New Roman"/>
          <w:lang w:val="sk-SK"/>
        </w:rPr>
        <w:t>Objednávateľa</w:t>
      </w:r>
      <w:r w:rsidRPr="001279FF">
        <w:rPr>
          <w:rFonts w:ascii="Times New Roman" w:hAnsi="Times New Roman" w:cs="Times New Roman"/>
          <w:lang w:val="sk-SK"/>
        </w:rPr>
        <w:t xml:space="preserve"> žiadne zálohové platby ani iné platby za poskytnutie Služby vopred.</w:t>
      </w:r>
    </w:p>
    <w:p w14:paraId="3C180CA9" w14:textId="6B83D042" w:rsidR="00F27259" w:rsidRPr="001279FF" w:rsidRDefault="00F27259" w:rsidP="00CC57F2">
      <w:pPr>
        <w:pStyle w:val="Odsekzoznamu"/>
        <w:numPr>
          <w:ilvl w:val="1"/>
          <w:numId w:val="3"/>
        </w:numPr>
        <w:ind w:hanging="502"/>
        <w:rPr>
          <w:rFonts w:ascii="Times New Roman" w:hAnsi="Times New Roman" w:cs="Times New Roman"/>
          <w:lang w:val="sk-SK"/>
        </w:rPr>
      </w:pPr>
      <w:r w:rsidRPr="001279FF">
        <w:rPr>
          <w:rFonts w:ascii="Times New Roman" w:hAnsi="Times New Roman" w:cs="Times New Roman"/>
          <w:lang w:val="sk-SK"/>
        </w:rPr>
        <w:t xml:space="preserve">Dodávateľ si pri vrátení </w:t>
      </w:r>
      <w:r w:rsidR="005E541E"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nebude účtovať žiadne poplatky. </w:t>
      </w:r>
    </w:p>
    <w:p w14:paraId="01AA88F0" w14:textId="50BB52E6"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V prípade, že faktúra nebude obsahovať náležitosti daňového dokladu, alebo jej súčasťou nebude preberací protokol </w:t>
      </w:r>
      <w:r w:rsidR="003136AD" w:rsidRPr="001279FF">
        <w:rPr>
          <w:rFonts w:ascii="Times New Roman" w:hAnsi="Times New Roman" w:cs="Times New Roman"/>
          <w:lang w:val="sk-SK"/>
        </w:rPr>
        <w:t>(</w:t>
      </w:r>
      <w:r w:rsidR="009E009F" w:rsidRPr="001279FF">
        <w:rPr>
          <w:rFonts w:ascii="Times New Roman" w:hAnsi="Times New Roman" w:cs="Times New Roman"/>
          <w:lang w:val="sk-SK"/>
        </w:rPr>
        <w:t xml:space="preserve">v prípade, </w:t>
      </w:r>
      <w:r w:rsidR="003136AD" w:rsidRPr="001279FF">
        <w:rPr>
          <w:rFonts w:ascii="Times New Roman" w:hAnsi="Times New Roman" w:cs="Times New Roman"/>
          <w:lang w:val="sk-SK"/>
        </w:rPr>
        <w:t xml:space="preserve">ak bude súčasťou Služby aj dodanie elektronických stravovacích kariet) </w:t>
      </w:r>
      <w:r w:rsidRPr="001279FF">
        <w:rPr>
          <w:rFonts w:ascii="Times New Roman" w:hAnsi="Times New Roman" w:cs="Times New Roman"/>
          <w:lang w:val="sk-SK"/>
        </w:rPr>
        <w:t xml:space="preserve">alebo iný doklad, ktorý potvrdzuje poskytnutie Služieb zo strany Dodávateľa, prípadne ak faktúra nebude obsahovať náležitosti podľa bodu 3.7 tohto článku, má Objednávateľ právo vrátiť faktúru na doplnenie alebo prepracovanie. V takomto prípade sa preruší lehota splatnosti a nová </w:t>
      </w:r>
      <w:r w:rsidR="008725F0" w:rsidRPr="001279FF">
        <w:rPr>
          <w:rFonts w:ascii="Times New Roman" w:hAnsi="Times New Roman" w:cs="Times New Roman"/>
          <w:lang w:val="sk-SK"/>
        </w:rPr>
        <w:t xml:space="preserve">30 dňová </w:t>
      </w:r>
      <w:r w:rsidRPr="001279FF">
        <w:rPr>
          <w:rFonts w:ascii="Times New Roman" w:hAnsi="Times New Roman" w:cs="Times New Roman"/>
          <w:lang w:val="sk-SK"/>
        </w:rPr>
        <w:t xml:space="preserve">lehota splatnosti pre Objednávateľa začne plynúť doručením opraveného alebo doplneného daňového </w:t>
      </w:r>
      <w:r w:rsidRPr="001279FF">
        <w:rPr>
          <w:rFonts w:ascii="Times New Roman" w:hAnsi="Times New Roman" w:cs="Times New Roman"/>
          <w:lang w:val="sk-SK"/>
        </w:rPr>
        <w:lastRenderedPageBreak/>
        <w:t xml:space="preserve">dokladu. </w:t>
      </w:r>
    </w:p>
    <w:p w14:paraId="065414FD" w14:textId="12BA2F30"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Cena Služby reflektuje ponuku Dodávateľa v procese verejného obstarávania, je konečná a zahŕňa všetky náklady Dodávateľa, spojené s</w:t>
      </w:r>
      <w:r w:rsidR="006C45DF" w:rsidRPr="001279FF">
        <w:rPr>
          <w:rFonts w:ascii="Times New Roman" w:hAnsi="Times New Roman" w:cs="Times New Roman"/>
          <w:lang w:val="sk-SK"/>
        </w:rPr>
        <w:t xml:space="preserve"> </w:t>
      </w:r>
      <w:r w:rsidRPr="001279FF">
        <w:rPr>
          <w:rFonts w:ascii="Times New Roman" w:hAnsi="Times New Roman" w:cs="Times New Roman"/>
          <w:lang w:val="sk-SK"/>
        </w:rPr>
        <w:t xml:space="preserve">poskytnutím Služby, vrátane dodania elektronických stravovacích kariet vrátane ich dobíjania, ich </w:t>
      </w:r>
      <w:r w:rsidR="00AF31AA" w:rsidRPr="001279FF">
        <w:rPr>
          <w:rFonts w:ascii="Times New Roman" w:hAnsi="Times New Roman" w:cs="Times New Roman"/>
          <w:lang w:val="sk-SK"/>
        </w:rPr>
        <w:t xml:space="preserve">prípadnej </w:t>
      </w:r>
      <w:r w:rsidRPr="001279FF">
        <w:rPr>
          <w:rFonts w:ascii="Times New Roman" w:hAnsi="Times New Roman" w:cs="Times New Roman"/>
          <w:lang w:val="sk-SK"/>
        </w:rPr>
        <w:t xml:space="preserve">výmeny, nákladov na ich dopravu do </w:t>
      </w:r>
      <w:r w:rsidR="007935EA" w:rsidRPr="001279FF">
        <w:rPr>
          <w:rFonts w:ascii="Times New Roman" w:hAnsi="Times New Roman" w:cs="Times New Roman"/>
          <w:lang w:val="sk-SK"/>
        </w:rPr>
        <w:t>miesta plnenia</w:t>
      </w:r>
      <w:r w:rsidRPr="001279FF">
        <w:rPr>
          <w:rFonts w:ascii="Times New Roman" w:hAnsi="Times New Roman" w:cs="Times New Roman"/>
          <w:lang w:val="sk-SK"/>
        </w:rPr>
        <w:t xml:space="preserve"> a ďalšie podľa Prílohy č. 1 Dohody.</w:t>
      </w:r>
    </w:p>
    <w:p w14:paraId="78FB9FF4" w14:textId="0F59B1CE"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Za deň splnenia peňažného záväzku Objednávateľa zaplatiť Dodávateľovi </w:t>
      </w:r>
      <w:r w:rsidR="00D03C15" w:rsidRPr="001279FF">
        <w:rPr>
          <w:rFonts w:ascii="Times New Roman" w:hAnsi="Times New Roman" w:cs="Times New Roman"/>
          <w:lang w:val="sk-SK"/>
        </w:rPr>
        <w:t>faktúru vystavenú podľa Dohody</w:t>
      </w:r>
      <w:r w:rsidRPr="001279FF">
        <w:rPr>
          <w:rFonts w:ascii="Times New Roman" w:hAnsi="Times New Roman" w:cs="Times New Roman"/>
          <w:lang w:val="sk-SK"/>
        </w:rPr>
        <w:t xml:space="preserve"> sa považuje deň odpísania fakturovanej sumy z účtu Objednávateľa.</w:t>
      </w:r>
    </w:p>
    <w:p w14:paraId="7F06F70F" w14:textId="77777777" w:rsidR="00F73F57" w:rsidRPr="001279FF" w:rsidRDefault="00F73F57" w:rsidP="00F73F57">
      <w:pPr>
        <w:pStyle w:val="Odsekzoznamu"/>
        <w:ind w:left="360" w:firstLine="0"/>
        <w:rPr>
          <w:rFonts w:ascii="Times New Roman" w:hAnsi="Times New Roman" w:cs="Times New Roman"/>
          <w:lang w:val="sk-SK"/>
        </w:rPr>
      </w:pPr>
    </w:p>
    <w:p w14:paraId="68343B7D"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41" w:name="_Toc62641386"/>
      <w:bookmarkStart w:id="42" w:name="_Toc63426364"/>
      <w:bookmarkStart w:id="43" w:name="_Toc63696976"/>
      <w:bookmarkStart w:id="44" w:name="_Toc63701374"/>
      <w:bookmarkStart w:id="45" w:name="_Toc63703045"/>
      <w:r w:rsidRPr="001279FF">
        <w:rPr>
          <w:rFonts w:ascii="Times New Roman" w:hAnsi="Times New Roman" w:cs="Times New Roman"/>
          <w:sz w:val="22"/>
          <w:szCs w:val="22"/>
          <w:lang w:val="sk-SK"/>
        </w:rPr>
        <w:t>Článok IV</w:t>
      </w:r>
      <w:bookmarkEnd w:id="41"/>
      <w:bookmarkEnd w:id="42"/>
      <w:bookmarkEnd w:id="43"/>
      <w:bookmarkEnd w:id="44"/>
      <w:bookmarkEnd w:id="45"/>
    </w:p>
    <w:p w14:paraId="36DB2152"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46" w:name="_Toc62641387"/>
      <w:bookmarkStart w:id="47" w:name="_Toc63426365"/>
      <w:bookmarkStart w:id="48" w:name="_Toc63696977"/>
      <w:bookmarkStart w:id="49" w:name="_Toc63701375"/>
      <w:bookmarkStart w:id="50" w:name="_Toc63703046"/>
      <w:r w:rsidRPr="001279FF">
        <w:rPr>
          <w:rFonts w:ascii="Times New Roman" w:hAnsi="Times New Roman" w:cs="Times New Roman"/>
          <w:sz w:val="22"/>
          <w:szCs w:val="22"/>
          <w:lang w:val="sk-SK"/>
        </w:rPr>
        <w:t>Zodpovednosť za vady</w:t>
      </w:r>
      <w:bookmarkEnd w:id="46"/>
      <w:bookmarkEnd w:id="47"/>
      <w:bookmarkEnd w:id="48"/>
      <w:bookmarkEnd w:id="49"/>
      <w:bookmarkEnd w:id="50"/>
    </w:p>
    <w:p w14:paraId="0F9A2ABF"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2866A0B4" w14:textId="77777777" w:rsidR="00F27259" w:rsidRPr="001279FF" w:rsidRDefault="00F27259" w:rsidP="00F27259">
      <w:pPr>
        <w:pStyle w:val="Odsekzoznamu"/>
        <w:numPr>
          <w:ilvl w:val="0"/>
          <w:numId w:val="3"/>
        </w:numPr>
        <w:rPr>
          <w:rFonts w:ascii="Times New Roman" w:hAnsi="Times New Roman" w:cs="Times New Roman"/>
          <w:vanish/>
          <w:lang w:val="sk-SK"/>
        </w:rPr>
      </w:pPr>
    </w:p>
    <w:p w14:paraId="042FDF87" w14:textId="7DA9135E" w:rsidR="00F27259" w:rsidRPr="001279FF" w:rsidRDefault="00F27259" w:rsidP="006B1CF4">
      <w:pPr>
        <w:rPr>
          <w:rFonts w:ascii="Times New Roman" w:hAnsi="Times New Roman" w:cs="Times New Roman"/>
          <w:lang w:val="sk-SK"/>
        </w:rPr>
      </w:pPr>
      <w:r w:rsidRPr="001279FF">
        <w:rPr>
          <w:rFonts w:ascii="Times New Roman" w:hAnsi="Times New Roman" w:cs="Times New Roman"/>
          <w:lang w:val="sk-SK"/>
        </w:rPr>
        <w:t>Dodávateľ zodpovedá za to, že Služba bude poskytovaná bez vád, podľa ustanovení Dohody, riadne, že elektronické stravovacie karty budú zabalené a zabezpečené a že Služba bude mať v čase odovzdania a prevzatia vlastnosti špecifikované v Prílohe č. 1 Dohody.</w:t>
      </w:r>
    </w:p>
    <w:p w14:paraId="13F95CD3" w14:textId="0B589FAB" w:rsidR="00F27259" w:rsidRPr="001279FF" w:rsidRDefault="00F27259" w:rsidP="00F27259">
      <w:pPr>
        <w:rPr>
          <w:rFonts w:ascii="Times New Roman" w:hAnsi="Times New Roman" w:cs="Times New Roman"/>
          <w:lang w:val="sk-SK"/>
        </w:rPr>
      </w:pPr>
    </w:p>
    <w:p w14:paraId="606ABA3B" w14:textId="77777777" w:rsidR="00F27259" w:rsidRPr="001279FF" w:rsidRDefault="00F27259" w:rsidP="00F27259">
      <w:pPr>
        <w:rPr>
          <w:rFonts w:ascii="Times New Roman" w:hAnsi="Times New Roman" w:cs="Times New Roman"/>
          <w:lang w:val="sk-SK"/>
        </w:rPr>
      </w:pPr>
    </w:p>
    <w:p w14:paraId="79775062"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51" w:name="_Toc62641388"/>
      <w:bookmarkStart w:id="52" w:name="_Toc63426366"/>
      <w:bookmarkStart w:id="53" w:name="_Toc63696978"/>
      <w:bookmarkStart w:id="54" w:name="_Toc63701376"/>
      <w:bookmarkStart w:id="55" w:name="_Toc63703047"/>
      <w:r w:rsidRPr="001279FF">
        <w:rPr>
          <w:rFonts w:ascii="Times New Roman" w:hAnsi="Times New Roman" w:cs="Times New Roman"/>
          <w:sz w:val="22"/>
          <w:szCs w:val="22"/>
          <w:lang w:val="sk-SK"/>
        </w:rPr>
        <w:t>Článok V</w:t>
      </w:r>
      <w:bookmarkEnd w:id="51"/>
      <w:bookmarkEnd w:id="52"/>
      <w:bookmarkEnd w:id="53"/>
      <w:bookmarkEnd w:id="54"/>
      <w:bookmarkEnd w:id="55"/>
    </w:p>
    <w:p w14:paraId="7153AF78"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56" w:name="_Toc62641389"/>
      <w:bookmarkStart w:id="57" w:name="_Toc63426367"/>
      <w:bookmarkStart w:id="58" w:name="_Toc63696979"/>
      <w:bookmarkStart w:id="59" w:name="_Toc63701377"/>
      <w:bookmarkStart w:id="60" w:name="_Toc63703048"/>
      <w:r w:rsidRPr="001279FF">
        <w:rPr>
          <w:rFonts w:ascii="Times New Roman" w:hAnsi="Times New Roman" w:cs="Times New Roman"/>
          <w:sz w:val="22"/>
          <w:szCs w:val="22"/>
          <w:lang w:val="sk-SK"/>
        </w:rPr>
        <w:t>Mlčanlivosť</w:t>
      </w:r>
      <w:bookmarkEnd w:id="56"/>
      <w:bookmarkEnd w:id="57"/>
      <w:bookmarkEnd w:id="58"/>
      <w:bookmarkEnd w:id="59"/>
      <w:bookmarkEnd w:id="60"/>
    </w:p>
    <w:p w14:paraId="327F6FC7"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5DEFEF65"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58BFE82E"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Pod pojmom „Dôverná informácia“ sa rozumie akákoľvek informácia, ktorá nie je verejne prístupná a ktorú Zmluvná strana poskytne ako dôvernú  informáciu  (ďalej  len  ako „Poskytovateľ“) a označí ju za dôvernú informáciu, okrem tej, ktorá sa stane alebo stala verejne prístupnou inak ako neoprávnenou manipuláciou Zmluvnej strany, ktorá sa oboznamuje s dôvernou informáciou (ďalej len ako „Prijímateľ“).</w:t>
      </w:r>
    </w:p>
    <w:p w14:paraId="553B1B87"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Dôverné informácie môžu byť poskytnuté vo verbálnej (telefonát, rozhovor), písomnej (zadanie, pripomienkovanie), alebo elektronickej (email, textový editor, zdrojový kód) forme.</w:t>
      </w:r>
    </w:p>
    <w:p w14:paraId="579BFCAF" w14:textId="5A58F1CF"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je oprávnený použiť Dôverné informácie výlučne na účely spolupráce podľa Dohody. Po skončení spolupráce je povinný zdržať sa použitia Dôverných informácií.</w:t>
      </w:r>
    </w:p>
    <w:p w14:paraId="16399BF8"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je povinný zdržať sa neoprávnenej manipulácie s Dôvernými informáciami.</w:t>
      </w:r>
    </w:p>
    <w:p w14:paraId="3B213D21" w14:textId="53879E99"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môže poskytnúť Dôverné informácie tretím osobám iba v nevyhnutnom rozsahu, výlučne na účely spolupráce a len s predchádzajúcim písomným súhlasom Poskytovateľa. Prijímateľ zodpovedá za neoprávnenú manipuláciu s Dôvernými informáciami treťou osobou. Poskytnutie Dôverných informácií tretej osobe je Prijímateľ povinný bezodkladne písomne oznámiť Poskytovateľovi.</w:t>
      </w:r>
    </w:p>
    <w:p w14:paraId="0532F222" w14:textId="2DC96A6D"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Bez predchádzajúceho písomného súhlasu Poskytovateľa je Prijímateľ oprávnený poskytnúť Dôverné informácie len v prípadoch a v rozsahu určených zákonom alebo iným všeobecne záväzným právnym predpisom. Poskytnutie </w:t>
      </w:r>
      <w:r w:rsidR="00450A3D" w:rsidRPr="001279FF">
        <w:rPr>
          <w:rFonts w:ascii="Times New Roman" w:hAnsi="Times New Roman" w:cs="Times New Roman"/>
          <w:lang w:val="sk-SK"/>
        </w:rPr>
        <w:t>Dôverných</w:t>
      </w:r>
      <w:r w:rsidRPr="001279FF">
        <w:rPr>
          <w:rFonts w:ascii="Times New Roman" w:hAnsi="Times New Roman" w:cs="Times New Roman"/>
          <w:lang w:val="sk-SK"/>
        </w:rPr>
        <w:t xml:space="preserve"> informácií podľa tohto bodu je Prijímateľ povinný bezodkladne písomne oznámiť Poskytovateľovi.</w:t>
      </w:r>
    </w:p>
    <w:p w14:paraId="0E7FBF59"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je povinný prijať a dodržiavať také technické, organizačné a iné opatrenia potrebné na ochranu Dôverných informácií, ktoré mu boli alebo mu budú poskytnuté, alebo sprístupnené, aby bolo účinne zabránené pred neoprávnenou manipuláciou s Dôvernými informáciami.</w:t>
      </w:r>
    </w:p>
    <w:p w14:paraId="55DC6743"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je povinný bez zbytočného odkladu písomne oznámiť Poskytovateľovi každú neoprávnenú manipuláciu s Dôvernými informáciami.</w:t>
      </w:r>
    </w:p>
    <w:p w14:paraId="03725C72" w14:textId="2EABE84E"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Prijímateľ je povinný poskytnúť Poskytovateľovi všetku súčinnosť potrebnú na odstránenie následkov neoprávnenej manipulácie s Dôvernými informáciami.</w:t>
      </w:r>
    </w:p>
    <w:p w14:paraId="5551327E" w14:textId="77777777"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Prijímateľ je povinný zabezpečiť oboznámenie sa s povinnosťami podľa tohto článku </w:t>
      </w:r>
      <w:r w:rsidR="00D631BD" w:rsidRPr="001279FF">
        <w:rPr>
          <w:rFonts w:ascii="Times New Roman" w:hAnsi="Times New Roman" w:cs="Times New Roman"/>
          <w:lang w:val="sk-SK"/>
        </w:rPr>
        <w:t>tretích</w:t>
      </w:r>
      <w:r w:rsidRPr="001279FF">
        <w:rPr>
          <w:rFonts w:ascii="Times New Roman" w:hAnsi="Times New Roman" w:cs="Times New Roman"/>
          <w:lang w:val="sk-SK"/>
        </w:rPr>
        <w:t xml:space="preserve"> </w:t>
      </w:r>
      <w:r w:rsidR="00D631BD" w:rsidRPr="001279FF">
        <w:rPr>
          <w:rFonts w:ascii="Times New Roman" w:hAnsi="Times New Roman" w:cs="Times New Roman"/>
          <w:lang w:val="sk-SK"/>
        </w:rPr>
        <w:t>osôb</w:t>
      </w:r>
      <w:r w:rsidRPr="001279FF">
        <w:rPr>
          <w:rFonts w:ascii="Times New Roman" w:hAnsi="Times New Roman" w:cs="Times New Roman"/>
          <w:lang w:val="sk-SK"/>
        </w:rPr>
        <w:t xml:space="preserve">, ktorým poskytne Dôverné informácie. </w:t>
      </w:r>
    </w:p>
    <w:p w14:paraId="270AE4A4" w14:textId="3101777C"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Poskytovateľ má právo odmietnuť poskytnutie Dôverných  informáci</w:t>
      </w:r>
      <w:r w:rsidR="00EB55BF" w:rsidRPr="001279FF">
        <w:rPr>
          <w:rFonts w:ascii="Times New Roman" w:hAnsi="Times New Roman" w:cs="Times New Roman"/>
          <w:lang w:val="sk-SK"/>
        </w:rPr>
        <w:t>í</w:t>
      </w:r>
      <w:r w:rsidRPr="001279FF">
        <w:rPr>
          <w:rFonts w:ascii="Times New Roman" w:hAnsi="Times New Roman" w:cs="Times New Roman"/>
          <w:lang w:val="sk-SK"/>
        </w:rPr>
        <w:t>,  ak  takéto poskytnutie nebude nevyhnutne potrebné k vzájomnej spolupráci.</w:t>
      </w:r>
    </w:p>
    <w:p w14:paraId="67F22B63" w14:textId="77777777"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Po skončení vzájomnej spolupráce je Prijímateľ povinný vrátiť Poskytovateľovi všetky originály, kópie, reprodukcie alebo iné zhrnutia Dôverných informácií.</w:t>
      </w:r>
    </w:p>
    <w:p w14:paraId="50775D90" w14:textId="77777777"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Prijímateľ zodpovedá za každú neoprávnenú manipuláciu s Dôvernými informáciami, ktoré mu boli poskytnuté.</w:t>
      </w:r>
    </w:p>
    <w:p w14:paraId="0E4D4D09" w14:textId="77777777"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Prijímateľ zodpovedá za neoprávnenú manipuláciu s Dôvernými informáciami, ktoré poskytol tretej osobe.</w:t>
      </w:r>
    </w:p>
    <w:p w14:paraId="4690FF14" w14:textId="7B42EAA2"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lastRenderedPageBreak/>
        <w:t>Všetky povinnosti Dodávateľa ako Prijímateľa Dôvernej informácie sa týkajú aj jeho subdodávateľov a za ich porušenie subdodávateľom zodpovedá Dodávateľ akoby sa porušenia dopustil sám Dodávateľ.</w:t>
      </w:r>
    </w:p>
    <w:p w14:paraId="43966D92"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7CF64291"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61" w:name="_Toc62641390"/>
      <w:bookmarkStart w:id="62" w:name="_Toc63426368"/>
      <w:bookmarkStart w:id="63" w:name="_Toc63696980"/>
      <w:bookmarkStart w:id="64" w:name="_Toc63701378"/>
      <w:bookmarkStart w:id="65" w:name="_Toc63703049"/>
      <w:r w:rsidRPr="001279FF">
        <w:rPr>
          <w:rFonts w:ascii="Times New Roman" w:hAnsi="Times New Roman" w:cs="Times New Roman"/>
          <w:sz w:val="22"/>
          <w:szCs w:val="22"/>
          <w:lang w:val="sk-SK"/>
        </w:rPr>
        <w:t>Článok VI</w:t>
      </w:r>
      <w:bookmarkEnd w:id="61"/>
      <w:bookmarkEnd w:id="62"/>
      <w:bookmarkEnd w:id="63"/>
      <w:bookmarkEnd w:id="64"/>
      <w:bookmarkEnd w:id="65"/>
    </w:p>
    <w:p w14:paraId="0E64AE4A"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66" w:name="_Toc62641391"/>
      <w:bookmarkStart w:id="67" w:name="_Toc63426369"/>
      <w:bookmarkStart w:id="68" w:name="_Toc63696981"/>
      <w:bookmarkStart w:id="69" w:name="_Toc63701379"/>
      <w:bookmarkStart w:id="70" w:name="_Toc63703050"/>
      <w:r w:rsidRPr="001279FF">
        <w:rPr>
          <w:rFonts w:ascii="Times New Roman" w:hAnsi="Times New Roman" w:cs="Times New Roman"/>
          <w:sz w:val="22"/>
          <w:szCs w:val="22"/>
          <w:lang w:val="sk-SK"/>
        </w:rPr>
        <w:t>Práva a povinnosti Zmluvných strán</w:t>
      </w:r>
      <w:bookmarkEnd w:id="66"/>
      <w:bookmarkEnd w:id="67"/>
      <w:bookmarkEnd w:id="68"/>
      <w:bookmarkEnd w:id="69"/>
      <w:bookmarkEnd w:id="70"/>
    </w:p>
    <w:p w14:paraId="477EF8DE"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6D1E2806"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38F2640B" w14:textId="51304E60"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Zmluvné strany sú povinné, pri plnení si svojich povinností vyplývajúcich z Dohody, postupovať tak, aby bol naplnený účel Dohody vyplývajúci z preambuly a čl. I Dohody.</w:t>
      </w:r>
    </w:p>
    <w:p w14:paraId="45F4C932" w14:textId="6209913A"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Zmluvné strany sú povinné poskytnúť si navzájom všetku súčinnosť, ktorú od nich možno spravodlivo požadovať tak, aby mohol byť naplnený účel Dohody vyplývajúci z preambuly a čl. I Dohody.</w:t>
      </w:r>
    </w:p>
    <w:p w14:paraId="5AD75CC7" w14:textId="16925A0A"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Dodávateľ je povinný počas celého trvania Dohody disponovať všetkými potrebnými oprávneniami minimálne v rozsahu deklarovanom Dodávateľom v procese verejného obstarávania. Nesplnenie tohto záväzku je pod</w:t>
      </w:r>
      <w:r w:rsidR="00D631BD" w:rsidRPr="001279FF">
        <w:rPr>
          <w:rFonts w:ascii="Times New Roman" w:hAnsi="Times New Roman" w:cs="Times New Roman"/>
          <w:lang w:val="sk-SK"/>
        </w:rPr>
        <w:t>s</w:t>
      </w:r>
      <w:r w:rsidRPr="001279FF">
        <w:rPr>
          <w:rFonts w:ascii="Times New Roman" w:hAnsi="Times New Roman" w:cs="Times New Roman"/>
          <w:lang w:val="sk-SK"/>
        </w:rPr>
        <w:t>t</w:t>
      </w:r>
      <w:r w:rsidR="00D631BD" w:rsidRPr="001279FF">
        <w:rPr>
          <w:rFonts w:ascii="Times New Roman" w:hAnsi="Times New Roman" w:cs="Times New Roman"/>
          <w:lang w:val="sk-SK"/>
        </w:rPr>
        <w:t>a</w:t>
      </w:r>
      <w:r w:rsidRPr="001279FF">
        <w:rPr>
          <w:rFonts w:ascii="Times New Roman" w:hAnsi="Times New Roman" w:cs="Times New Roman"/>
          <w:lang w:val="sk-SK"/>
        </w:rPr>
        <w:t>tným porušením Dohody a  dôvodom  na  okamžité  odstúpenie od  Dohody  zo strany Objednávateľa. Stratu potrebných oprávnení</w:t>
      </w:r>
      <w:r w:rsidR="00796142" w:rsidRPr="001279FF">
        <w:rPr>
          <w:rFonts w:ascii="Times New Roman" w:hAnsi="Times New Roman" w:cs="Times New Roman"/>
          <w:lang w:val="sk-SK"/>
        </w:rPr>
        <w:t xml:space="preserve"> alebo</w:t>
      </w:r>
      <w:r w:rsidRPr="001279FF">
        <w:rPr>
          <w:rFonts w:ascii="Times New Roman" w:hAnsi="Times New Roman" w:cs="Times New Roman"/>
          <w:lang w:val="sk-SK"/>
        </w:rPr>
        <w:t xml:space="preserve"> spôsobilosti</w:t>
      </w:r>
      <w:r w:rsidR="00796142" w:rsidRPr="001279FF">
        <w:rPr>
          <w:rFonts w:ascii="Times New Roman" w:hAnsi="Times New Roman" w:cs="Times New Roman"/>
          <w:lang w:val="sk-SK"/>
        </w:rPr>
        <w:t xml:space="preserve"> poskytovať Službu</w:t>
      </w:r>
      <w:r w:rsidRPr="001279FF">
        <w:rPr>
          <w:rFonts w:ascii="Times New Roman" w:hAnsi="Times New Roman" w:cs="Times New Roman"/>
          <w:lang w:val="sk-SK"/>
        </w:rPr>
        <w:t xml:space="preserve"> je Dodávateľ povinný do 3 </w:t>
      </w:r>
      <w:r w:rsidR="00E215B2" w:rsidRPr="001279FF">
        <w:rPr>
          <w:rFonts w:ascii="Times New Roman" w:hAnsi="Times New Roman" w:cs="Times New Roman"/>
          <w:lang w:val="sk-SK"/>
        </w:rPr>
        <w:t xml:space="preserve">(troch) </w:t>
      </w:r>
      <w:r w:rsidRPr="001279FF">
        <w:rPr>
          <w:rFonts w:ascii="Times New Roman" w:hAnsi="Times New Roman" w:cs="Times New Roman"/>
          <w:lang w:val="sk-SK"/>
        </w:rPr>
        <w:t>pracovných dní písomne oznámiť Objednávateľovi.</w:t>
      </w:r>
    </w:p>
    <w:p w14:paraId="130F216D" w14:textId="3346E5F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Dodávateľ je povinný počas celého trvania Dohody zabezpečiť, že bude zapísaný v registri partnerov verejného sektora </w:t>
      </w:r>
      <w:r w:rsidR="00845309" w:rsidRPr="001279FF">
        <w:rPr>
          <w:rFonts w:ascii="Times New Roman" w:hAnsi="Times New Roman" w:cs="Times New Roman"/>
          <w:lang w:val="sk-SK"/>
        </w:rPr>
        <w:t>podľa</w:t>
      </w:r>
      <w:r w:rsidRPr="001279FF">
        <w:rPr>
          <w:rFonts w:ascii="Times New Roman" w:hAnsi="Times New Roman" w:cs="Times New Roman"/>
          <w:lang w:val="sk-SK"/>
        </w:rPr>
        <w:t xml:space="preserve"> § 3 a nasl. zákona č. 315/2016 Z. z. o registri partnerov verejného sektora a o zmene a doplnení niektorých zákonov v znení neskorších predpisov</w:t>
      </w:r>
      <w:r w:rsidR="00EB5F6B" w:rsidRPr="001279FF">
        <w:rPr>
          <w:rFonts w:ascii="Times New Roman" w:hAnsi="Times New Roman" w:cs="Times New Roman"/>
          <w:lang w:val="sk-SK"/>
        </w:rPr>
        <w:t xml:space="preserve"> (ďalej len „zákon č. </w:t>
      </w:r>
      <w:r w:rsidR="00D242A6" w:rsidRPr="001279FF">
        <w:rPr>
          <w:rFonts w:ascii="Times New Roman" w:hAnsi="Times New Roman" w:cs="Times New Roman"/>
          <w:lang w:val="sk-SK"/>
        </w:rPr>
        <w:t>315/2016 Z. z.“)</w:t>
      </w:r>
      <w:r w:rsidRPr="001279FF">
        <w:rPr>
          <w:rFonts w:ascii="Times New Roman" w:hAnsi="Times New Roman" w:cs="Times New Roman"/>
          <w:lang w:val="sk-SK"/>
        </w:rPr>
        <w:t>. Nesplnenie tohto záväzku je podstatným porušením Dohody a dôvodom na okamžité  odstúpenie od  Dohody zo strany Objednávateľa</w:t>
      </w:r>
      <w:r w:rsidR="00D631BD" w:rsidRPr="001279FF">
        <w:rPr>
          <w:rFonts w:ascii="Times New Roman" w:hAnsi="Times New Roman" w:cs="Times New Roman"/>
          <w:lang w:val="sk-SK"/>
        </w:rPr>
        <w:t>.</w:t>
      </w:r>
      <w:r w:rsidRPr="001279FF">
        <w:rPr>
          <w:rFonts w:ascii="Times New Roman" w:hAnsi="Times New Roman" w:cs="Times New Roman"/>
          <w:lang w:val="sk-SK"/>
        </w:rPr>
        <w:t xml:space="preserve"> Výmaz z registra partnerov verejného sektora je Dodávateľ povinný do 3 (troch) pracovných dní písomne oznámiť Objednávateľovi. Uvedené platí aj pre všetkých subdodávateľov Dodávateľa.</w:t>
      </w:r>
    </w:p>
    <w:p w14:paraId="468211FD" w14:textId="241555A8"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Dodávateľ je povinný počas trvania Dohody dodržiavať legislatívu Slovenskej republiky najmä, nie však výlučne zákon č. 82/2005 Z. z. o nelegálnej práci a nelegálnom zamestnávaní a o zmene a doplnení niektorých zákonov v znení neskorších predpisov, zákon č. 124/2006 Z. z. o bezpečnosti a ochrane zdravia pri práci a o zmene a doplnení niektorých zákonov v znení neskorších predpisov, zákon č. 311/2001 Z. z. Zákonník práce v znení neskorších predpisov. Dodávateľ je povinný priebežne oboznamovať Objednávateľa so všetkými skutočnosťami, o ktorých sa pri svojej činnosti dozvie a ktoré sú relevantné vo vzťahu k preambule alebo čl. I Dohody, alebo o ktorých je povinný Objednávateľa oboznámiť v zmysle platnej legislatívy.</w:t>
      </w:r>
    </w:p>
    <w:p w14:paraId="06F8E404" w14:textId="3EE6D921"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Objednávateľ v súlade s § 10 ods. 7 Zákona o verejnom obstarávaní vyžaduje, aby Dodávateľ pri plnení povinností podľa Dohody dodržiaval sociálnu požiadavku, ktorá je uvedená v Prílohe č. 2 Návrh na plnenie kritéria. Sociálna požiadavka spočíva v odpracovaní Dodávateľom deklarovaného počtu osobohodín ročne odpracovaných ŤZP osobami pre Dodávateľa na základe pracovného alebo obdobného pracovnoprávneho zmluvného vzťahu počas účinnosti Dohody.</w:t>
      </w:r>
    </w:p>
    <w:p w14:paraId="15501D69" w14:textId="7AB54A82"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Dodávateľ  deklaruje </w:t>
      </w:r>
      <w:r w:rsidRPr="001279FF">
        <w:rPr>
          <w:rFonts w:ascii="Times New Roman" w:hAnsi="Times New Roman" w:cs="Times New Roman"/>
          <w:highlight w:val="yellow"/>
          <w:lang w:val="sk-SK"/>
        </w:rPr>
        <w:t>[doplní uchádzač]</w:t>
      </w:r>
      <w:r w:rsidRPr="001279FF">
        <w:rPr>
          <w:rFonts w:ascii="Times New Roman" w:hAnsi="Times New Roman" w:cs="Times New Roman"/>
          <w:lang w:val="sk-SK"/>
        </w:rPr>
        <w:t xml:space="preserve"> osobohodín ročne odpracovaných ŤZP osobami na základe pracovného alebo obdobného pracovnoprávneho zmluvného vzťahu počas účinnosti Dohody. Dodávateľ sa zaväzuje dodržiavať podmienky uvedené v predchádzajúcej vete.</w:t>
      </w:r>
    </w:p>
    <w:p w14:paraId="3D850236" w14:textId="26364459"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Informácie o plnení povinnosti podľa bodu 6.7 tohto článku zašle Dodávateľ Objednávateľovi elektro</w:t>
      </w:r>
      <w:r w:rsidR="00D631BD" w:rsidRPr="001279FF">
        <w:rPr>
          <w:rFonts w:ascii="Times New Roman" w:hAnsi="Times New Roman" w:cs="Times New Roman"/>
          <w:lang w:val="sk-SK"/>
        </w:rPr>
        <w:t xml:space="preserve">nicky do 30 </w:t>
      </w:r>
      <w:r w:rsidR="00E215B2" w:rsidRPr="001279FF">
        <w:rPr>
          <w:rFonts w:ascii="Times New Roman" w:hAnsi="Times New Roman" w:cs="Times New Roman"/>
          <w:lang w:val="sk-SK"/>
        </w:rPr>
        <w:t xml:space="preserve">(tridsať) </w:t>
      </w:r>
      <w:r w:rsidR="00D631BD" w:rsidRPr="001279FF">
        <w:rPr>
          <w:rFonts w:ascii="Times New Roman" w:hAnsi="Times New Roman" w:cs="Times New Roman"/>
          <w:lang w:val="sk-SK"/>
        </w:rPr>
        <w:t xml:space="preserve">dní po uplynutí každých </w:t>
      </w:r>
      <w:r w:rsidRPr="001279FF">
        <w:rPr>
          <w:rFonts w:ascii="Times New Roman" w:hAnsi="Times New Roman" w:cs="Times New Roman"/>
          <w:lang w:val="sk-SK"/>
        </w:rPr>
        <w:t xml:space="preserve">12 </w:t>
      </w:r>
      <w:r w:rsidR="00E215B2" w:rsidRPr="001279FF">
        <w:rPr>
          <w:rFonts w:ascii="Times New Roman" w:hAnsi="Times New Roman" w:cs="Times New Roman"/>
          <w:lang w:val="sk-SK"/>
        </w:rPr>
        <w:t xml:space="preserve">(dvanásť) </w:t>
      </w:r>
      <w:r w:rsidRPr="001279FF">
        <w:rPr>
          <w:rFonts w:ascii="Times New Roman" w:hAnsi="Times New Roman" w:cs="Times New Roman"/>
          <w:lang w:val="sk-SK"/>
        </w:rPr>
        <w:t>mesiacov účinnosti  Dohody.</w:t>
      </w:r>
    </w:p>
    <w:p w14:paraId="32B2ACE2" w14:textId="1B03D5E5"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Dodávateľ </w:t>
      </w:r>
      <w:r w:rsidR="00801D7D" w:rsidRPr="001279FF">
        <w:rPr>
          <w:rFonts w:ascii="Times New Roman" w:hAnsi="Times New Roman" w:cs="Times New Roman"/>
          <w:lang w:val="sk-SK"/>
        </w:rPr>
        <w:t xml:space="preserve">je </w:t>
      </w:r>
      <w:r w:rsidRPr="001279FF">
        <w:rPr>
          <w:rFonts w:ascii="Times New Roman" w:hAnsi="Times New Roman" w:cs="Times New Roman"/>
          <w:lang w:val="sk-SK"/>
        </w:rPr>
        <w:t xml:space="preserve">povinný, na základe žiadosti Objednávateľa, </w:t>
      </w:r>
      <w:r w:rsidR="00AA2931" w:rsidRPr="001279FF">
        <w:rPr>
          <w:rFonts w:ascii="Times New Roman" w:hAnsi="Times New Roman" w:cs="Times New Roman"/>
          <w:lang w:val="sk-SK"/>
        </w:rPr>
        <w:t xml:space="preserve">znížiť </w:t>
      </w:r>
      <w:r w:rsidRPr="001279FF">
        <w:rPr>
          <w:rFonts w:ascii="Times New Roman" w:hAnsi="Times New Roman" w:cs="Times New Roman"/>
          <w:lang w:val="sk-SK"/>
        </w:rPr>
        <w:t xml:space="preserve">počet </w:t>
      </w:r>
      <w:r w:rsidR="005E541E"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na elektronickej stravovacej karte príslušného zamestnanca.</w:t>
      </w:r>
    </w:p>
    <w:p w14:paraId="0B9F16B9" w14:textId="592D6D31"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V prípade </w:t>
      </w:r>
      <w:r w:rsidR="00AA2931" w:rsidRPr="001279FF">
        <w:rPr>
          <w:rFonts w:ascii="Times New Roman" w:hAnsi="Times New Roman" w:cs="Times New Roman"/>
          <w:lang w:val="sk-SK"/>
        </w:rPr>
        <w:t xml:space="preserve">zníženia </w:t>
      </w:r>
      <w:r w:rsidR="005E541E"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na elektronickej karte zamestnanca na základe žiadosti Objednávateľa je Dodávateľ povinný cenu za </w:t>
      </w:r>
      <w:r w:rsidR="00AA2931" w:rsidRPr="001279FF">
        <w:rPr>
          <w:rFonts w:ascii="Times New Roman" w:hAnsi="Times New Roman" w:cs="Times New Roman"/>
          <w:lang w:val="sk-SK"/>
        </w:rPr>
        <w:t xml:space="preserve">znížený </w:t>
      </w:r>
      <w:r w:rsidRPr="001279FF">
        <w:rPr>
          <w:rFonts w:ascii="Times New Roman" w:hAnsi="Times New Roman" w:cs="Times New Roman"/>
          <w:lang w:val="sk-SK"/>
        </w:rPr>
        <w:t xml:space="preserve">počet </w:t>
      </w:r>
      <w:r w:rsidR="005E541E" w:rsidRPr="001279FF">
        <w:rPr>
          <w:rFonts w:ascii="Times New Roman" w:hAnsi="Times New Roman" w:cs="Times New Roman"/>
          <w:lang w:val="sk-SK"/>
        </w:rPr>
        <w:t>stravovacích poukážok</w:t>
      </w:r>
      <w:r w:rsidRPr="001279FF">
        <w:rPr>
          <w:rFonts w:ascii="Times New Roman" w:hAnsi="Times New Roman" w:cs="Times New Roman"/>
          <w:lang w:val="sk-SK"/>
        </w:rPr>
        <w:t xml:space="preserve"> určenú podľa čl. III Dohody započítať s najbližšou vystavenou faktúrou za Službu.</w:t>
      </w:r>
    </w:p>
    <w:p w14:paraId="713768A8" w14:textId="5547C58D"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Dodávateľ je povinný oznámiť Objednávateľovi každú zmenu údajov o subdodávateľovi (v prípade ak ho využíva) a zároveň je povinný preukázať Objednávateľovi zápis subdodávateľa v registri partnerov verejného sektora v prípade, že bude spĺňať podmienky ustanovené v zákone č. 315/2016 Z. z.</w:t>
      </w:r>
    </w:p>
    <w:p w14:paraId="309286BD" w14:textId="1637C071" w:rsidR="00F27259" w:rsidRPr="001279FF" w:rsidRDefault="00F27259"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Dodávateľ je povinný najneskôr </w:t>
      </w:r>
      <w:r w:rsidR="00E215B2" w:rsidRPr="001279FF">
        <w:rPr>
          <w:rFonts w:ascii="Times New Roman" w:hAnsi="Times New Roman" w:cs="Times New Roman"/>
          <w:lang w:val="sk-SK"/>
        </w:rPr>
        <w:t>3 (tri)</w:t>
      </w:r>
      <w:r w:rsidRPr="001279FF">
        <w:rPr>
          <w:rFonts w:ascii="Times New Roman" w:hAnsi="Times New Roman" w:cs="Times New Roman"/>
          <w:lang w:val="sk-SK"/>
        </w:rPr>
        <w:t xml:space="preserve"> pracovné dni pred zmenou subdodávateľa, predložiť Objednávateľovi písomné oznámenie o zmene subdodávateľa, ktoré bude obsahovať minimálne: podiel zákazky, ktorý má Dodávateľ v úmysle zadať subdodávateľovi, konkrétnu časť predmetu Dohody, ktorú má subdodávateľ vykonať, identifikačné údaje navrhovaného subdodávateľa </w:t>
      </w:r>
      <w:r w:rsidRPr="001279FF">
        <w:rPr>
          <w:rFonts w:ascii="Times New Roman" w:hAnsi="Times New Roman" w:cs="Times New Roman"/>
          <w:lang w:val="sk-SK"/>
        </w:rPr>
        <w:lastRenderedPageBreak/>
        <w:t>(obchodné meno,</w:t>
      </w:r>
      <w:r w:rsidR="00C24DB8" w:rsidRPr="001279FF">
        <w:rPr>
          <w:rFonts w:ascii="Times New Roman" w:hAnsi="Times New Roman" w:cs="Times New Roman"/>
          <w:lang w:val="sk-SK"/>
        </w:rPr>
        <w:t xml:space="preserve"> </w:t>
      </w:r>
      <w:r w:rsidRPr="001279FF">
        <w:rPr>
          <w:rFonts w:ascii="Times New Roman" w:hAnsi="Times New Roman" w:cs="Times New Roman"/>
          <w:lang w:val="sk-SK"/>
        </w:rPr>
        <w:t>sídlo</w:t>
      </w:r>
      <w:r w:rsidR="00801D7D" w:rsidRPr="001279FF">
        <w:rPr>
          <w:rFonts w:ascii="Times New Roman" w:hAnsi="Times New Roman" w:cs="Times New Roman"/>
          <w:lang w:val="sk-SK"/>
        </w:rPr>
        <w:t>,</w:t>
      </w:r>
      <w:r w:rsidRPr="001279FF">
        <w:rPr>
          <w:rFonts w:ascii="Times New Roman" w:hAnsi="Times New Roman" w:cs="Times New Roman"/>
          <w:lang w:val="sk-SK"/>
        </w:rPr>
        <w:t xml:space="preserve"> IČO) vrátane údajov o osobe oprávnenej konať za subdodávateľa v rozsahu meno a priezvisko, adresa </w:t>
      </w:r>
      <w:r w:rsidR="00F557CD" w:rsidRPr="001279FF">
        <w:rPr>
          <w:rFonts w:ascii="Times New Roman" w:hAnsi="Times New Roman" w:cs="Times New Roman"/>
          <w:lang w:val="sk-SK"/>
        </w:rPr>
        <w:t xml:space="preserve">trvalého </w:t>
      </w:r>
      <w:r w:rsidRPr="001279FF">
        <w:rPr>
          <w:rFonts w:ascii="Times New Roman" w:hAnsi="Times New Roman" w:cs="Times New Roman"/>
          <w:lang w:val="sk-SK"/>
        </w:rPr>
        <w:t xml:space="preserve">pobytu (v prípade ak Dodávateľ na plnenie Dohody využíva subdodávateľov). Navrhovaný subdodávateľ musí spĺňať podmienky účasti týkajúce sa osobného postavenia podľa </w:t>
      </w:r>
      <w:r w:rsidR="00D64C6F" w:rsidRPr="001279FF">
        <w:rPr>
          <w:rFonts w:ascii="Times New Roman" w:hAnsi="Times New Roman" w:cs="Times New Roman"/>
          <w:lang w:val="sk-SK"/>
        </w:rPr>
        <w:t xml:space="preserve">§ 32 ods. 1 písm. e) a f) </w:t>
      </w:r>
      <w:r w:rsidRPr="001279FF">
        <w:rPr>
          <w:rFonts w:ascii="Times New Roman" w:hAnsi="Times New Roman" w:cs="Times New Roman"/>
          <w:lang w:val="sk-SK"/>
        </w:rPr>
        <w:t xml:space="preserve"> Zákona o verejnom obstarávaní a nemôžu existovať u neho dôvody na vylúčenie podľa § 40 ods. 6 písm. a) až h) a ods. 7 Zákona o verejnom obstarávaní (oprávnenie dodávať tovar, uskutočňovať stavebné práce alebo poskytovať službu preukazuje subdodávateľ vo vzťahu k tej časti predmetu zákazky, ktor</w:t>
      </w:r>
      <w:r w:rsidR="00384FCB" w:rsidRPr="001279FF">
        <w:rPr>
          <w:rFonts w:ascii="Times New Roman" w:hAnsi="Times New Roman" w:cs="Times New Roman"/>
          <w:lang w:val="sk-SK"/>
        </w:rPr>
        <w:t>ú</w:t>
      </w:r>
      <w:r w:rsidRPr="001279FF">
        <w:rPr>
          <w:rFonts w:ascii="Times New Roman" w:hAnsi="Times New Roman" w:cs="Times New Roman"/>
          <w:lang w:val="sk-SK"/>
        </w:rPr>
        <w:t xml:space="preserve"> má plniť).</w:t>
      </w:r>
    </w:p>
    <w:p w14:paraId="1B12FCE5" w14:textId="23450857" w:rsidR="003C572D" w:rsidRPr="001279FF" w:rsidRDefault="003C572D" w:rsidP="00CC57F2">
      <w:pPr>
        <w:pStyle w:val="Odsekzoznamu"/>
        <w:numPr>
          <w:ilvl w:val="1"/>
          <w:numId w:val="3"/>
        </w:numPr>
        <w:ind w:hanging="502"/>
        <w:jc w:val="both"/>
        <w:rPr>
          <w:rFonts w:ascii="Times New Roman" w:hAnsi="Times New Roman" w:cs="Times New Roman"/>
          <w:lang w:val="sk-SK"/>
        </w:rPr>
      </w:pPr>
      <w:r w:rsidRPr="001279FF">
        <w:rPr>
          <w:rFonts w:ascii="Times New Roman" w:hAnsi="Times New Roman" w:cs="Times New Roman"/>
          <w:lang w:val="sk-SK"/>
        </w:rPr>
        <w:t xml:space="preserve">Dodávateľ na základe písomnej žiadosti Objednávateľa zabezpečí akceptáciu elektronických stravovacích kariet vo všetkých vyžiadaných stravovacích zariadeniach v prípade, že v stravovacom zariadení bude prevádzkovaný vhodný platobný terminál. Zoznam všetkých stravovacích zariadení, v ktorom môžu zamestnanci Objednávateľa používať elektronické stravovacie karty musí byť uvedený a priebežne aktualizovaný na internetovej stránke Dodávateľa. </w:t>
      </w:r>
    </w:p>
    <w:p w14:paraId="5EF9121A" w14:textId="77777777" w:rsidR="00F73F57" w:rsidRPr="001279FF" w:rsidRDefault="00F73F57" w:rsidP="00F27259">
      <w:pPr>
        <w:pStyle w:val="Nadpis2"/>
        <w:ind w:left="277" w:right="218"/>
        <w:jc w:val="center"/>
        <w:rPr>
          <w:rFonts w:ascii="Times New Roman" w:hAnsi="Times New Roman" w:cs="Times New Roman"/>
          <w:sz w:val="22"/>
          <w:szCs w:val="22"/>
          <w:lang w:val="sk-SK"/>
        </w:rPr>
      </w:pPr>
      <w:bookmarkStart w:id="71" w:name="_Toc62641392"/>
      <w:bookmarkStart w:id="72" w:name="_Toc63426370"/>
      <w:bookmarkStart w:id="73" w:name="_Toc63696982"/>
      <w:bookmarkStart w:id="74" w:name="_Toc63701380"/>
      <w:bookmarkStart w:id="75" w:name="_Toc63703051"/>
    </w:p>
    <w:p w14:paraId="0047CC1E" w14:textId="4F7CF596" w:rsidR="00F27259" w:rsidRPr="001279FF" w:rsidRDefault="00F27259" w:rsidP="00F27259">
      <w:pPr>
        <w:pStyle w:val="Nadpis2"/>
        <w:ind w:left="277" w:right="218"/>
        <w:jc w:val="center"/>
        <w:rPr>
          <w:rFonts w:ascii="Times New Roman" w:hAnsi="Times New Roman" w:cs="Times New Roman"/>
          <w:sz w:val="22"/>
          <w:szCs w:val="22"/>
          <w:lang w:val="sk-SK"/>
        </w:rPr>
      </w:pPr>
      <w:r w:rsidRPr="001279FF">
        <w:rPr>
          <w:rFonts w:ascii="Times New Roman" w:hAnsi="Times New Roman" w:cs="Times New Roman"/>
          <w:sz w:val="22"/>
          <w:szCs w:val="22"/>
          <w:lang w:val="sk-SK"/>
        </w:rPr>
        <w:t>Článok VII</w:t>
      </w:r>
      <w:bookmarkEnd w:id="71"/>
      <w:bookmarkEnd w:id="72"/>
      <w:bookmarkEnd w:id="73"/>
      <w:bookmarkEnd w:id="74"/>
      <w:bookmarkEnd w:id="75"/>
    </w:p>
    <w:p w14:paraId="5D6E4B00"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76" w:name="_Toc62641393"/>
      <w:bookmarkStart w:id="77" w:name="_Toc63426371"/>
      <w:bookmarkStart w:id="78" w:name="_Toc63696983"/>
      <w:bookmarkStart w:id="79" w:name="_Toc63701381"/>
      <w:bookmarkStart w:id="80" w:name="_Toc63703052"/>
      <w:r w:rsidRPr="001279FF">
        <w:rPr>
          <w:rFonts w:ascii="Times New Roman" w:hAnsi="Times New Roman" w:cs="Times New Roman"/>
          <w:sz w:val="22"/>
          <w:szCs w:val="22"/>
          <w:lang w:val="sk-SK"/>
        </w:rPr>
        <w:t>Omeškanie, zmluvné pokuty</w:t>
      </w:r>
      <w:bookmarkEnd w:id="76"/>
      <w:bookmarkEnd w:id="77"/>
      <w:bookmarkEnd w:id="78"/>
      <w:bookmarkEnd w:id="79"/>
      <w:bookmarkEnd w:id="80"/>
    </w:p>
    <w:p w14:paraId="6B40305E" w14:textId="77777777" w:rsidR="00F27259" w:rsidRPr="001279FF" w:rsidRDefault="00F27259" w:rsidP="00F27259">
      <w:pPr>
        <w:pStyle w:val="Default"/>
        <w:rPr>
          <w:color w:val="auto"/>
          <w:sz w:val="22"/>
          <w:szCs w:val="22"/>
        </w:rPr>
      </w:pPr>
    </w:p>
    <w:p w14:paraId="188C678F"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5D6D9185" w14:textId="4C475F4E"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V prípade omeškania Dodávateľa s poskytnutím Služby riadne alebo včas v súlade s čiastkovou objednávkou, je Objednávateľ oprávnený požadovať od Dodávateľa zaplatenie zmluvnej pokuty vo výške </w:t>
      </w:r>
      <w:r w:rsidR="00751F39" w:rsidRPr="001279FF">
        <w:rPr>
          <w:rFonts w:ascii="Times New Roman" w:hAnsi="Times New Roman" w:cs="Times New Roman"/>
          <w:lang w:val="sk-SK"/>
        </w:rPr>
        <w:t xml:space="preserve">0,03 </w:t>
      </w:r>
      <w:r w:rsidRPr="001279FF">
        <w:rPr>
          <w:rFonts w:ascii="Times New Roman" w:hAnsi="Times New Roman" w:cs="Times New Roman"/>
          <w:lang w:val="sk-SK"/>
        </w:rPr>
        <w:t xml:space="preserve">% z hodnoty čiastkovej objednávky za každý, aj začatý deň omeškania. </w:t>
      </w:r>
    </w:p>
    <w:p w14:paraId="4F747A7A" w14:textId="700A6758"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V prípade omeškania Objednávateľa s úhradou faktúry je Dodávateľ oprávnený požadovať zaplatenie úrokov z omeškania v zmysle </w:t>
      </w:r>
      <w:r w:rsidR="0055656C" w:rsidRPr="001279FF">
        <w:rPr>
          <w:rFonts w:ascii="Times New Roman" w:hAnsi="Times New Roman" w:cs="Times New Roman"/>
          <w:lang w:val="sk-SK"/>
        </w:rPr>
        <w:t>n</w:t>
      </w:r>
      <w:r w:rsidRPr="001279FF">
        <w:rPr>
          <w:rFonts w:ascii="Times New Roman" w:hAnsi="Times New Roman" w:cs="Times New Roman"/>
          <w:lang w:val="sk-SK"/>
        </w:rPr>
        <w:t xml:space="preserve">ariadenia vlády SR č. 21/2013 Z. z. ktorým sa vykonávajú niektoré ustanovenia Obchodného zákonníka v znení neskorších predpisov. </w:t>
      </w:r>
    </w:p>
    <w:p w14:paraId="428B6805" w14:textId="5AB1AE0F"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V prípade, ak Dodávateľ neoznámi Objednávateľovi výmaz z registra partnerov verejného sektora podľa čl. VI bod 6.4. Dohody, je Objednávateľ oprávnený účtovať Dodávateľovi zmluvnú pokutu vo výške </w:t>
      </w:r>
      <w:r w:rsidR="00C34542" w:rsidRPr="001279FF">
        <w:rPr>
          <w:rFonts w:ascii="Times New Roman" w:hAnsi="Times New Roman" w:cs="Times New Roman"/>
          <w:lang w:val="sk-SK"/>
        </w:rPr>
        <w:t>10</w:t>
      </w:r>
      <w:r w:rsidR="00D631BD" w:rsidRPr="001279FF">
        <w:rPr>
          <w:rFonts w:ascii="Times New Roman" w:hAnsi="Times New Roman" w:cs="Times New Roman"/>
          <w:lang w:val="sk-SK"/>
        </w:rPr>
        <w:t xml:space="preserve"> 000</w:t>
      </w:r>
      <w:r w:rsidRPr="001279FF">
        <w:rPr>
          <w:rFonts w:ascii="Times New Roman" w:hAnsi="Times New Roman" w:cs="Times New Roman"/>
          <w:lang w:val="sk-SK"/>
        </w:rPr>
        <w:t xml:space="preserve">,- </w:t>
      </w:r>
      <w:r w:rsidR="00D631BD" w:rsidRPr="001279FF">
        <w:rPr>
          <w:rFonts w:ascii="Times New Roman" w:hAnsi="Times New Roman" w:cs="Times New Roman"/>
          <w:lang w:val="sk-SK"/>
        </w:rPr>
        <w:t>EUR</w:t>
      </w:r>
      <w:r w:rsidRPr="001279FF">
        <w:rPr>
          <w:rFonts w:ascii="Times New Roman" w:hAnsi="Times New Roman" w:cs="Times New Roman"/>
          <w:lang w:val="sk-SK"/>
        </w:rPr>
        <w:t xml:space="preserve"> (slovom: </w:t>
      </w:r>
      <w:r w:rsidR="00C34542" w:rsidRPr="001279FF">
        <w:rPr>
          <w:rFonts w:ascii="Times New Roman" w:hAnsi="Times New Roman" w:cs="Times New Roman"/>
          <w:lang w:val="sk-SK"/>
        </w:rPr>
        <w:t>desaťtisíc</w:t>
      </w:r>
      <w:r w:rsidRPr="001279FF">
        <w:rPr>
          <w:rFonts w:ascii="Times New Roman" w:hAnsi="Times New Roman" w:cs="Times New Roman"/>
          <w:lang w:val="sk-SK"/>
        </w:rPr>
        <w:t xml:space="preserve"> eur).</w:t>
      </w:r>
      <w:r w:rsidR="00D631BD" w:rsidRPr="001279FF">
        <w:rPr>
          <w:rFonts w:ascii="Times New Roman" w:hAnsi="Times New Roman" w:cs="Times New Roman"/>
          <w:lang w:val="sk-SK"/>
        </w:rPr>
        <w:t xml:space="preserve"> Zaplatením zmluvnej pokuty nie je dotknutý nárok Objednávateľa na náhradu škody v celom rozsahu.</w:t>
      </w:r>
    </w:p>
    <w:p w14:paraId="391D03C7" w14:textId="59C0467D" w:rsidR="00F27259" w:rsidRPr="001279FF" w:rsidRDefault="00F27259" w:rsidP="00E24825">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V prípade nesplnenia povinnosti Dodávateľa podľa čl. VI </w:t>
      </w:r>
      <w:r w:rsidR="006645ED" w:rsidRPr="001279FF">
        <w:rPr>
          <w:rFonts w:ascii="Times New Roman" w:hAnsi="Times New Roman" w:cs="Times New Roman"/>
          <w:lang w:val="sk-SK"/>
        </w:rPr>
        <w:t>bod.</w:t>
      </w:r>
      <w:r w:rsidRPr="001279FF">
        <w:rPr>
          <w:rFonts w:ascii="Times New Roman" w:hAnsi="Times New Roman" w:cs="Times New Roman"/>
          <w:lang w:val="sk-SK"/>
        </w:rPr>
        <w:t xml:space="preserve"> 6.7 Dohody, je Dodávateľ povinný zaplatiť Objednávateľovi zmluvnú pokutu vo výš</w:t>
      </w:r>
      <w:r w:rsidR="00D631BD" w:rsidRPr="001279FF">
        <w:rPr>
          <w:rFonts w:ascii="Times New Roman" w:hAnsi="Times New Roman" w:cs="Times New Roman"/>
          <w:lang w:val="sk-SK"/>
        </w:rPr>
        <w:t xml:space="preserve">ke 2 </w:t>
      </w:r>
      <w:r w:rsidRPr="001279FF">
        <w:rPr>
          <w:rFonts w:ascii="Times New Roman" w:hAnsi="Times New Roman" w:cs="Times New Roman"/>
          <w:lang w:val="sk-SK"/>
        </w:rPr>
        <w:t>000,-</w:t>
      </w:r>
      <w:r w:rsidR="00D631BD" w:rsidRPr="001279FF">
        <w:rPr>
          <w:rFonts w:ascii="Times New Roman" w:hAnsi="Times New Roman" w:cs="Times New Roman"/>
          <w:lang w:val="sk-SK"/>
        </w:rPr>
        <w:t xml:space="preserve"> EUR</w:t>
      </w:r>
      <w:r w:rsidRPr="001279FF">
        <w:rPr>
          <w:rFonts w:ascii="Times New Roman" w:hAnsi="Times New Roman" w:cs="Times New Roman"/>
          <w:lang w:val="sk-SK"/>
        </w:rPr>
        <w:t xml:space="preserve"> (slovom: dvetisíc eur). Zaplatením zmluvnej pokuty nie je dotknutý nárok Objednávateľa na náhradu škody v celom rozsahu. Objednávateľ si vyhradzuje právo požadovať doklady preukazujúce pravdivosť informácie o plnení si tejto povinnosti.</w:t>
      </w:r>
    </w:p>
    <w:p w14:paraId="2926C7A1"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81" w:name="_Toc62641394"/>
      <w:bookmarkStart w:id="82" w:name="_Toc63426372"/>
      <w:bookmarkStart w:id="83" w:name="_Toc63696984"/>
      <w:bookmarkStart w:id="84" w:name="_Toc63701382"/>
      <w:bookmarkStart w:id="85" w:name="_Toc63703053"/>
      <w:r w:rsidRPr="001279FF">
        <w:rPr>
          <w:rFonts w:ascii="Times New Roman" w:hAnsi="Times New Roman" w:cs="Times New Roman"/>
          <w:sz w:val="22"/>
          <w:szCs w:val="22"/>
          <w:lang w:val="sk-SK"/>
        </w:rPr>
        <w:t>Článok VIII</w:t>
      </w:r>
      <w:bookmarkEnd w:id="81"/>
      <w:bookmarkEnd w:id="82"/>
      <w:bookmarkEnd w:id="83"/>
      <w:bookmarkEnd w:id="84"/>
      <w:bookmarkEnd w:id="85"/>
    </w:p>
    <w:p w14:paraId="4FC53943"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86" w:name="_Toc62641395"/>
      <w:bookmarkStart w:id="87" w:name="_Toc63426373"/>
      <w:bookmarkStart w:id="88" w:name="_Toc63696985"/>
      <w:bookmarkStart w:id="89" w:name="_Toc63701383"/>
      <w:bookmarkStart w:id="90" w:name="_Toc63703054"/>
      <w:r w:rsidRPr="001279FF">
        <w:rPr>
          <w:rFonts w:ascii="Times New Roman" w:hAnsi="Times New Roman" w:cs="Times New Roman"/>
          <w:sz w:val="22"/>
          <w:szCs w:val="22"/>
          <w:lang w:val="sk-SK"/>
        </w:rPr>
        <w:t>Doba trvania a ukončenie Dohody</w:t>
      </w:r>
      <w:bookmarkEnd w:id="86"/>
      <w:bookmarkEnd w:id="87"/>
      <w:bookmarkEnd w:id="88"/>
      <w:bookmarkEnd w:id="89"/>
      <w:bookmarkEnd w:id="90"/>
    </w:p>
    <w:p w14:paraId="5C32AE02" w14:textId="77777777" w:rsidR="00F27259" w:rsidRPr="001279FF" w:rsidRDefault="00F27259" w:rsidP="00F27259">
      <w:pPr>
        <w:pStyle w:val="Nadpis2"/>
        <w:ind w:left="277" w:right="218"/>
        <w:jc w:val="center"/>
        <w:rPr>
          <w:rFonts w:ascii="Times New Roman" w:hAnsi="Times New Roman" w:cs="Times New Roman"/>
          <w:sz w:val="22"/>
          <w:szCs w:val="22"/>
          <w:lang w:val="sk-SK"/>
        </w:rPr>
      </w:pPr>
    </w:p>
    <w:p w14:paraId="1F4A676F"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046EC599" w14:textId="72FDE301" w:rsidR="00F27259" w:rsidRPr="00A777C5" w:rsidRDefault="00F27259" w:rsidP="00F27259">
      <w:pPr>
        <w:pStyle w:val="Odsekzoznamu"/>
        <w:numPr>
          <w:ilvl w:val="1"/>
          <w:numId w:val="3"/>
        </w:numPr>
        <w:jc w:val="both"/>
        <w:rPr>
          <w:rFonts w:ascii="Times New Roman" w:hAnsi="Times New Roman" w:cs="Times New Roman"/>
          <w:lang w:val="sk-SK"/>
        </w:rPr>
      </w:pPr>
      <w:r w:rsidRPr="00A777C5">
        <w:rPr>
          <w:rFonts w:ascii="Times New Roman" w:hAnsi="Times New Roman" w:cs="Times New Roman"/>
          <w:lang w:val="sk-SK"/>
        </w:rPr>
        <w:t>Táto Dohoda sa uzatvára na dobu určitú</w:t>
      </w:r>
      <w:r w:rsidR="00A10A85" w:rsidRPr="00A777C5">
        <w:rPr>
          <w:rFonts w:ascii="Times New Roman" w:hAnsi="Times New Roman" w:cs="Times New Roman"/>
          <w:lang w:val="sk-SK"/>
        </w:rPr>
        <w:t xml:space="preserve"> od </w:t>
      </w:r>
      <w:r w:rsidR="00D86840" w:rsidRPr="00A777C5">
        <w:rPr>
          <w:rFonts w:ascii="Times New Roman" w:hAnsi="Times New Roman" w:cs="Times New Roman"/>
          <w:lang w:val="sk-SK"/>
        </w:rPr>
        <w:t>dňa 1</w:t>
      </w:r>
      <w:r w:rsidR="00A10A85" w:rsidRPr="00A777C5">
        <w:rPr>
          <w:rFonts w:ascii="Times New Roman" w:hAnsi="Times New Roman" w:cs="Times New Roman"/>
          <w:lang w:val="sk-SK"/>
        </w:rPr>
        <w:t xml:space="preserve">5.12.2026 </w:t>
      </w:r>
      <w:r w:rsidR="00D631BD" w:rsidRPr="00A777C5">
        <w:rPr>
          <w:rFonts w:ascii="Times New Roman" w:hAnsi="Times New Roman" w:cs="Times New Roman"/>
          <w:lang w:val="sk-SK"/>
        </w:rPr>
        <w:t xml:space="preserve">na </w:t>
      </w:r>
      <w:r w:rsidR="00D86840" w:rsidRPr="00A777C5">
        <w:rPr>
          <w:rFonts w:ascii="Times New Roman" w:hAnsi="Times New Roman" w:cs="Times New Roman"/>
          <w:lang w:val="sk-SK"/>
        </w:rPr>
        <w:t>obdobie 4</w:t>
      </w:r>
      <w:r w:rsidR="00D631BD" w:rsidRPr="00A777C5">
        <w:rPr>
          <w:rFonts w:ascii="Times New Roman" w:hAnsi="Times New Roman" w:cs="Times New Roman"/>
          <w:lang w:val="sk-SK"/>
        </w:rPr>
        <w:t xml:space="preserve"> (štyr</w:t>
      </w:r>
      <w:r w:rsidR="00D86840" w:rsidRPr="00A777C5">
        <w:rPr>
          <w:rFonts w:ascii="Times New Roman" w:hAnsi="Times New Roman" w:cs="Times New Roman"/>
          <w:lang w:val="sk-SK"/>
        </w:rPr>
        <w:t>och</w:t>
      </w:r>
      <w:r w:rsidR="00D631BD" w:rsidRPr="00A777C5">
        <w:rPr>
          <w:rFonts w:ascii="Times New Roman" w:hAnsi="Times New Roman" w:cs="Times New Roman"/>
          <w:lang w:val="sk-SK"/>
        </w:rPr>
        <w:t>) rok</w:t>
      </w:r>
      <w:r w:rsidR="00D86840" w:rsidRPr="00A777C5">
        <w:rPr>
          <w:rFonts w:ascii="Times New Roman" w:hAnsi="Times New Roman" w:cs="Times New Roman"/>
          <w:lang w:val="sk-SK"/>
        </w:rPr>
        <w:t>ov</w:t>
      </w:r>
      <w:r w:rsidRPr="00A777C5">
        <w:rPr>
          <w:rFonts w:ascii="Times New Roman" w:hAnsi="Times New Roman" w:cs="Times New Roman"/>
          <w:lang w:val="sk-SK"/>
        </w:rPr>
        <w:t xml:space="preserve"> alebo do doby vyčerpania finančného limitu – Celkovej zmluvnej ceny uvedenej v čl. III bod 3.1. Dohody, podľa toho, ktorá skutočnosť nastane skôr.</w:t>
      </w:r>
    </w:p>
    <w:p w14:paraId="289F41DF" w14:textId="77777777" w:rsidR="00F27259" w:rsidRPr="001279FF" w:rsidRDefault="00F27259" w:rsidP="00F27259">
      <w:pPr>
        <w:pStyle w:val="Odsekzoznamu"/>
        <w:numPr>
          <w:ilvl w:val="1"/>
          <w:numId w:val="3"/>
        </w:numPr>
        <w:jc w:val="both"/>
        <w:rPr>
          <w:rFonts w:ascii="Times New Roman" w:hAnsi="Times New Roman" w:cs="Times New Roman"/>
          <w:lang w:val="sk-SK"/>
        </w:rPr>
      </w:pPr>
      <w:r w:rsidRPr="00A777C5">
        <w:rPr>
          <w:rFonts w:ascii="Times New Roman" w:hAnsi="Times New Roman" w:cs="Times New Roman"/>
          <w:lang w:val="sk-SK"/>
        </w:rPr>
        <w:t>Túto Dohodu je možné ukončiť pred uplynutím doby</w:t>
      </w:r>
      <w:r w:rsidRPr="001279FF">
        <w:rPr>
          <w:rFonts w:ascii="Times New Roman" w:hAnsi="Times New Roman" w:cs="Times New Roman"/>
          <w:lang w:val="sk-SK"/>
        </w:rPr>
        <w:t xml:space="preserve"> podľa bodu 8.1. tohto článku, a to: </w:t>
      </w:r>
    </w:p>
    <w:p w14:paraId="00AEBFD6" w14:textId="7A853BA2" w:rsidR="00F27259" w:rsidRPr="001279FF" w:rsidRDefault="00F27259" w:rsidP="00663914">
      <w:pPr>
        <w:pStyle w:val="Odsekzoznamu"/>
        <w:numPr>
          <w:ilvl w:val="0"/>
          <w:numId w:val="8"/>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 xml:space="preserve">písomnou dohodou Zmluvných strán, </w:t>
      </w:r>
    </w:p>
    <w:p w14:paraId="4B023495" w14:textId="0B230487" w:rsidR="00F27259" w:rsidRPr="001279FF" w:rsidRDefault="00F27259" w:rsidP="00663914">
      <w:pPr>
        <w:pStyle w:val="Odsekzoznamu"/>
        <w:numPr>
          <w:ilvl w:val="0"/>
          <w:numId w:val="8"/>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písomnou výpoveďou Zmluvnej strany, aj bez uvedenia dôvodu, a to s trojmesačnou výpovednou lehotou, ktorá začne plynúť prvým dňom nasledujúceho kalendárneho mesiaca po doručení výpovede druhej Zmluvnej strane</w:t>
      </w:r>
      <w:r w:rsidR="007F0C4F" w:rsidRPr="001279FF">
        <w:rPr>
          <w:rFonts w:ascii="Times New Roman" w:hAnsi="Times New Roman" w:cs="Times New Roman"/>
          <w:lang w:val="sk-SK"/>
        </w:rPr>
        <w:t>,</w:t>
      </w:r>
    </w:p>
    <w:p w14:paraId="2EA808AE" w14:textId="36AA3FE4" w:rsidR="00F27259" w:rsidRPr="001279FF" w:rsidRDefault="00F27259" w:rsidP="00663914">
      <w:pPr>
        <w:pStyle w:val="Odsekzoznamu"/>
        <w:numPr>
          <w:ilvl w:val="0"/>
          <w:numId w:val="8"/>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písomným odstúpením od Dohody v prípadoch, ktoré ustanovuje Dohoda alebo zákon,</w:t>
      </w:r>
    </w:p>
    <w:p w14:paraId="7F61C443" w14:textId="1F028BF2" w:rsidR="00F27259" w:rsidRPr="001279FF" w:rsidRDefault="00F27259" w:rsidP="00663914">
      <w:pPr>
        <w:pStyle w:val="Odsekzoznamu"/>
        <w:numPr>
          <w:ilvl w:val="0"/>
          <w:numId w:val="8"/>
        </w:numPr>
        <w:spacing w:line="259" w:lineRule="auto"/>
        <w:ind w:left="851" w:right="108" w:hanging="425"/>
        <w:jc w:val="both"/>
        <w:rPr>
          <w:rFonts w:ascii="Times New Roman" w:hAnsi="Times New Roman" w:cs="Times New Roman"/>
          <w:lang w:val="sk-SK"/>
        </w:rPr>
      </w:pPr>
      <w:r w:rsidRPr="001279FF">
        <w:rPr>
          <w:rFonts w:ascii="Times New Roman" w:hAnsi="Times New Roman" w:cs="Times New Roman"/>
          <w:lang w:val="sk-SK"/>
        </w:rPr>
        <w:t>ako aj v prípadoch uvedených v § 19 Zákona o verejnom obstarávaní.</w:t>
      </w:r>
    </w:p>
    <w:p w14:paraId="64B3425D" w14:textId="25EAE175"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Ktorákoľvek Zmluvná strana je oprávnená písomne odstúpiť od Dohody v zmysle § 344 a nasl. Obchodného zákonníka. Zmluvné strany sa dohodli, že od Dohody možno odstúpiť v prípadoch podstatného porušenia zmluvných povinností, a to v prípadoch:</w:t>
      </w:r>
    </w:p>
    <w:p w14:paraId="4C05C5B9" w14:textId="66A60E67"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ak  Dodávateľ opakovane poruší zmluvné podmienky týkajúce sa najmä dodržania termínov poskytovania Služby a kvality Služby napriek písomnému upozorneniu Objednávateľa,</w:t>
      </w:r>
    </w:p>
    <w:p w14:paraId="147F1F2E" w14:textId="641E59BD"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ak Objednávateľ v rozpore s touto Dohodou bezdôvodne neprevezme riadne poskytnutú Službu, a to ani do 30</w:t>
      </w:r>
      <w:r w:rsidR="00BC7CAD" w:rsidRPr="001279FF">
        <w:rPr>
          <w:rFonts w:ascii="Times New Roman" w:hAnsi="Times New Roman" w:cs="Times New Roman"/>
          <w:lang w:val="sk-SK"/>
        </w:rPr>
        <w:t xml:space="preserve"> (tridsať)</w:t>
      </w:r>
      <w:r w:rsidRPr="001279FF">
        <w:rPr>
          <w:rFonts w:ascii="Times New Roman" w:hAnsi="Times New Roman" w:cs="Times New Roman"/>
          <w:lang w:val="sk-SK"/>
        </w:rPr>
        <w:t xml:space="preserve"> dní od písomného vyzvania Dodávateľom,</w:t>
      </w:r>
    </w:p>
    <w:p w14:paraId="6BDBDA6F" w14:textId="0F274EEE"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ak O</w:t>
      </w:r>
      <w:r w:rsidR="00EB55BF" w:rsidRPr="001279FF">
        <w:rPr>
          <w:rFonts w:ascii="Times New Roman" w:hAnsi="Times New Roman" w:cs="Times New Roman"/>
          <w:lang w:val="sk-SK"/>
        </w:rPr>
        <w:t>b</w:t>
      </w:r>
      <w:r w:rsidRPr="001279FF">
        <w:rPr>
          <w:rFonts w:ascii="Times New Roman" w:hAnsi="Times New Roman" w:cs="Times New Roman"/>
          <w:lang w:val="sk-SK"/>
        </w:rPr>
        <w:t xml:space="preserve">jednávateľ opakovane neuhradí cenu za poskytnutú Službu v lehote 30 </w:t>
      </w:r>
      <w:r w:rsidR="00BC7CAD" w:rsidRPr="001279FF">
        <w:rPr>
          <w:rFonts w:ascii="Times New Roman" w:hAnsi="Times New Roman" w:cs="Times New Roman"/>
          <w:lang w:val="sk-SK"/>
        </w:rPr>
        <w:t xml:space="preserve">(tridsať) </w:t>
      </w:r>
      <w:r w:rsidRPr="001279FF">
        <w:rPr>
          <w:rFonts w:ascii="Times New Roman" w:hAnsi="Times New Roman" w:cs="Times New Roman"/>
          <w:lang w:val="sk-SK"/>
        </w:rPr>
        <w:t>dní po uplynutí lehoty splatnosti podľa Dohody,</w:t>
      </w:r>
    </w:p>
    <w:p w14:paraId="6C57D366" w14:textId="0BD0476B"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ak Objednávateľ zistí, že Dodávateľ je zverejnený v zozname osôb, u ktorých nastali dôvody </w:t>
      </w:r>
      <w:r w:rsidRPr="001279FF">
        <w:rPr>
          <w:rFonts w:ascii="Times New Roman" w:hAnsi="Times New Roman" w:cs="Times New Roman"/>
          <w:lang w:val="sk-SK"/>
        </w:rPr>
        <w:lastRenderedPageBreak/>
        <w:t xml:space="preserve">zrušenia registrácie dane z pridanej hodnoty podľa § 81 ods. </w:t>
      </w:r>
      <w:r w:rsidR="00D631BD" w:rsidRPr="001279FF">
        <w:rPr>
          <w:rFonts w:ascii="Times New Roman" w:hAnsi="Times New Roman" w:cs="Times New Roman"/>
          <w:lang w:val="sk-SK"/>
        </w:rPr>
        <w:t>3</w:t>
      </w:r>
      <w:r w:rsidRPr="001279FF">
        <w:rPr>
          <w:rFonts w:ascii="Times New Roman" w:hAnsi="Times New Roman" w:cs="Times New Roman"/>
          <w:lang w:val="sk-SK"/>
        </w:rPr>
        <w:t xml:space="preserve"> písm. b) druhého bodu zákona č. 222/2004 Z. z. o dani z pridanej hodnoty v znení neskorších predpisov, ktorý v zmysle tohto zákona zverejňuje Finančné riaditeľstvo Slovenskej republiky na portáli Finančnej správy Slovenskej republiky,</w:t>
      </w:r>
    </w:p>
    <w:p w14:paraId="0055F2A9" w14:textId="3CCE9A8C"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ak Dodávateľ poruší povin</w:t>
      </w:r>
      <w:r w:rsidR="00645801" w:rsidRPr="001279FF">
        <w:rPr>
          <w:rFonts w:ascii="Times New Roman" w:hAnsi="Times New Roman" w:cs="Times New Roman"/>
          <w:lang w:val="sk-SK"/>
        </w:rPr>
        <w:t>n</w:t>
      </w:r>
      <w:r w:rsidRPr="001279FF">
        <w:rPr>
          <w:rFonts w:ascii="Times New Roman" w:hAnsi="Times New Roman" w:cs="Times New Roman"/>
          <w:lang w:val="sk-SK"/>
        </w:rPr>
        <w:t>osť počas celého trvania Dohody disponovať všetkými potrebnými oprávneniami minimálne v rozsahu deklarovanom Dodávateľom v procese verejného obstarávania,</w:t>
      </w:r>
    </w:p>
    <w:p w14:paraId="7C4AE195" w14:textId="75A0C45B"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ak Dodávateľ alebo subdodávateľ Dodávateľa poruší povinnosť počas celého trvania Dohody zabezpečiť, že bude zapísaný v registri partnerov verejného sektora </w:t>
      </w:r>
      <w:r w:rsidR="00645801" w:rsidRPr="001279FF">
        <w:rPr>
          <w:rFonts w:ascii="Times New Roman" w:hAnsi="Times New Roman" w:cs="Times New Roman"/>
          <w:lang w:val="sk-SK"/>
        </w:rPr>
        <w:t>podľa</w:t>
      </w:r>
      <w:r w:rsidRPr="001279FF">
        <w:rPr>
          <w:rFonts w:ascii="Times New Roman" w:hAnsi="Times New Roman" w:cs="Times New Roman"/>
          <w:lang w:val="sk-SK"/>
        </w:rPr>
        <w:t xml:space="preserve"> § 3 a nasl. zákona č. 315/2016 Z. z.,</w:t>
      </w:r>
    </w:p>
    <w:p w14:paraId="5FBD0711" w14:textId="2C98681D" w:rsidR="00F27259"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ak bude Dodávateľovi rozhodnutím Protimonopolného úradu SR uložený zákaz účasti vo verejnom obstarávaní podľa § </w:t>
      </w:r>
      <w:r w:rsidR="00D631BD" w:rsidRPr="001279FF">
        <w:rPr>
          <w:rFonts w:ascii="Times New Roman" w:hAnsi="Times New Roman" w:cs="Times New Roman"/>
          <w:lang w:val="sk-SK"/>
        </w:rPr>
        <w:t>48</w:t>
      </w:r>
      <w:r w:rsidRPr="001279FF">
        <w:rPr>
          <w:rFonts w:ascii="Times New Roman" w:hAnsi="Times New Roman" w:cs="Times New Roman"/>
          <w:lang w:val="sk-SK"/>
        </w:rPr>
        <w:t xml:space="preserve"> zákona č. </w:t>
      </w:r>
      <w:r w:rsidR="00D631BD" w:rsidRPr="001279FF">
        <w:rPr>
          <w:rFonts w:ascii="Times New Roman" w:hAnsi="Times New Roman" w:cs="Times New Roman"/>
          <w:lang w:val="sk-SK"/>
        </w:rPr>
        <w:t>187/2021</w:t>
      </w:r>
      <w:r w:rsidRPr="001279FF">
        <w:rPr>
          <w:rFonts w:ascii="Times New Roman" w:hAnsi="Times New Roman" w:cs="Times New Roman"/>
          <w:lang w:val="sk-SK"/>
        </w:rPr>
        <w:t xml:space="preserve"> Z. z. </w:t>
      </w:r>
      <w:r w:rsidR="00D631BD" w:rsidRPr="001279FF">
        <w:rPr>
          <w:rFonts w:ascii="Times New Roman" w:hAnsi="Times New Roman" w:cs="Times New Roman"/>
          <w:lang w:val="sk-SK"/>
        </w:rPr>
        <w:t>o ochrane hospodárskej súťaže a o zmene a doplnení niektorých zákonov</w:t>
      </w:r>
      <w:r w:rsidR="00722C88" w:rsidRPr="001279FF">
        <w:rPr>
          <w:rFonts w:ascii="Times New Roman" w:hAnsi="Times New Roman" w:cs="Times New Roman"/>
          <w:lang w:val="sk-SK"/>
        </w:rPr>
        <w:t xml:space="preserve"> v znení neskorších predpisov</w:t>
      </w:r>
      <w:r w:rsidRPr="001279FF">
        <w:rPr>
          <w:rFonts w:ascii="Times New Roman" w:hAnsi="Times New Roman" w:cs="Times New Roman"/>
          <w:lang w:val="sk-SK"/>
        </w:rPr>
        <w:t>,</w:t>
      </w:r>
    </w:p>
    <w:p w14:paraId="71DAB924" w14:textId="64B75866" w:rsidR="003D3C9C" w:rsidRPr="001279FF" w:rsidRDefault="00F27259"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ak bude Dodávateľovi rozhodnutím Protimonopolného úradu SR potvrdená dohoda obmedzujúca hospodársku súťaž podľa § 4 zákona č. </w:t>
      </w:r>
      <w:r w:rsidR="00722C88" w:rsidRPr="001279FF">
        <w:rPr>
          <w:rFonts w:ascii="Times New Roman" w:hAnsi="Times New Roman" w:cs="Times New Roman"/>
          <w:lang w:val="sk-SK"/>
        </w:rPr>
        <w:t xml:space="preserve"> 187/2021 </w:t>
      </w:r>
      <w:r w:rsidRPr="001279FF">
        <w:rPr>
          <w:rFonts w:ascii="Times New Roman" w:hAnsi="Times New Roman" w:cs="Times New Roman"/>
          <w:lang w:val="sk-SK"/>
        </w:rPr>
        <w:t>Z. z. o ochrane hospodárskej súťaže a o zmene a doplnení</w:t>
      </w:r>
      <w:r w:rsidR="00722C88" w:rsidRPr="001279FF">
        <w:rPr>
          <w:rFonts w:ascii="Times New Roman" w:hAnsi="Times New Roman" w:cs="Times New Roman"/>
          <w:lang w:val="sk-SK"/>
        </w:rPr>
        <w:t xml:space="preserve"> niektorých </w:t>
      </w:r>
      <w:r w:rsidRPr="001279FF">
        <w:rPr>
          <w:rFonts w:ascii="Times New Roman" w:hAnsi="Times New Roman" w:cs="Times New Roman"/>
          <w:lang w:val="sk-SK"/>
        </w:rPr>
        <w:t xml:space="preserve"> zákon</w:t>
      </w:r>
      <w:r w:rsidR="00722C88" w:rsidRPr="001279FF">
        <w:rPr>
          <w:rFonts w:ascii="Times New Roman" w:hAnsi="Times New Roman" w:cs="Times New Roman"/>
          <w:lang w:val="sk-SK"/>
        </w:rPr>
        <w:t>ov</w:t>
      </w:r>
      <w:r w:rsidRPr="001279FF">
        <w:rPr>
          <w:rFonts w:ascii="Times New Roman" w:hAnsi="Times New Roman" w:cs="Times New Roman"/>
          <w:lang w:val="sk-SK"/>
        </w:rPr>
        <w:t xml:space="preserve"> v znení neskorších predpisov</w:t>
      </w:r>
      <w:r w:rsidR="00C07FFC" w:rsidRPr="001279FF">
        <w:rPr>
          <w:rFonts w:ascii="Times New Roman" w:hAnsi="Times New Roman" w:cs="Times New Roman"/>
          <w:lang w:val="sk-SK"/>
        </w:rPr>
        <w:t>,</w:t>
      </w:r>
    </w:p>
    <w:p w14:paraId="6A64617E" w14:textId="6F98DD68" w:rsidR="00C07FFC" w:rsidRPr="001279FF" w:rsidRDefault="00C07FFC" w:rsidP="00663914">
      <w:pPr>
        <w:pStyle w:val="Odsekzoznamu"/>
        <w:numPr>
          <w:ilvl w:val="0"/>
          <w:numId w:val="9"/>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ak Dodávateľ nebude plniť svoje záväzky </w:t>
      </w:r>
      <w:r w:rsidR="007C2807" w:rsidRPr="001279FF">
        <w:rPr>
          <w:rFonts w:ascii="Times New Roman" w:hAnsi="Times New Roman" w:cs="Times New Roman"/>
          <w:lang w:val="sk-SK"/>
        </w:rPr>
        <w:t>podľa čl. VI bod</w:t>
      </w:r>
      <w:r w:rsidRPr="001279FF">
        <w:rPr>
          <w:rFonts w:ascii="Times New Roman" w:hAnsi="Times New Roman" w:cs="Times New Roman"/>
          <w:lang w:val="sk-SK"/>
        </w:rPr>
        <w:t xml:space="preserve"> 6.7 a 6.8 tejto Do</w:t>
      </w:r>
      <w:r w:rsidR="00190015" w:rsidRPr="001279FF">
        <w:rPr>
          <w:rFonts w:ascii="Times New Roman" w:hAnsi="Times New Roman" w:cs="Times New Roman"/>
          <w:lang w:val="sk-SK"/>
        </w:rPr>
        <w:t>h</w:t>
      </w:r>
      <w:r w:rsidRPr="001279FF">
        <w:rPr>
          <w:rFonts w:ascii="Times New Roman" w:hAnsi="Times New Roman" w:cs="Times New Roman"/>
          <w:lang w:val="sk-SK"/>
        </w:rPr>
        <w:t>ody.</w:t>
      </w:r>
    </w:p>
    <w:p w14:paraId="2070797E" w14:textId="27090073" w:rsidR="00F27259" w:rsidRPr="001279FF" w:rsidRDefault="00CF0FD7"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 Odstúpenie od Dohody je účinné dňom jeho doručenia druhej Zmluvnej strane. Odstúpenie od Dohody a</w:t>
      </w:r>
      <w:r w:rsidR="00DD133D" w:rsidRPr="001279FF">
        <w:rPr>
          <w:rFonts w:ascii="Times New Roman" w:hAnsi="Times New Roman" w:cs="Times New Roman"/>
          <w:lang w:val="sk-SK"/>
        </w:rPr>
        <w:t>lebo</w:t>
      </w:r>
      <w:r w:rsidRPr="001279FF">
        <w:rPr>
          <w:rFonts w:ascii="Times New Roman" w:hAnsi="Times New Roman" w:cs="Times New Roman"/>
          <w:lang w:val="sk-SK"/>
        </w:rPr>
        <w:t xml:space="preserve"> výpoveď sa doručí druhej Zmluvnej strane doporučenou zásielkou na adresu sídla Zmluvnej strany. V prípade neúspešného doručenia uvedených písomností doporučenou listovou zásielkou sa deň vrátenia zásielky odosielateľovi bude považovať za deň riadneho doručenia. Písomnosť sa bude považovať za riadne doručenú aj vtedy, ak ju adresát odmietne prevziať, pričom deň odmietnutia prevzatia zásielky sa bude považovať za deň doručenia.</w:t>
      </w:r>
    </w:p>
    <w:p w14:paraId="15F18D79" w14:textId="4B592047" w:rsidR="00F27259" w:rsidRPr="001279FF" w:rsidRDefault="00F27259"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V prípade ukončenia Dohody </w:t>
      </w:r>
      <w:r w:rsidR="00637CB9" w:rsidRPr="001279FF">
        <w:rPr>
          <w:rFonts w:ascii="Times New Roman" w:hAnsi="Times New Roman" w:cs="Times New Roman"/>
          <w:lang w:val="sk-SK"/>
        </w:rPr>
        <w:t>pred uplynutím doby podľa bodu 8.1.</w:t>
      </w:r>
      <w:r w:rsidR="00561BAB" w:rsidRPr="001279FF">
        <w:rPr>
          <w:rFonts w:ascii="Times New Roman" w:hAnsi="Times New Roman" w:cs="Times New Roman"/>
          <w:lang w:val="sk-SK"/>
        </w:rPr>
        <w:t xml:space="preserve"> tohto článku</w:t>
      </w:r>
      <w:r w:rsidR="00637CB9" w:rsidRPr="001279FF">
        <w:rPr>
          <w:rFonts w:ascii="Times New Roman" w:hAnsi="Times New Roman" w:cs="Times New Roman"/>
          <w:lang w:val="sk-SK"/>
        </w:rPr>
        <w:t xml:space="preserve"> </w:t>
      </w:r>
      <w:r w:rsidRPr="001279FF">
        <w:rPr>
          <w:rFonts w:ascii="Times New Roman" w:hAnsi="Times New Roman" w:cs="Times New Roman"/>
          <w:lang w:val="sk-SK"/>
        </w:rPr>
        <w:t>si Zmluvné strany vysporiadajú všetky, a to aj finančné záväzky, vzniknuté v súlade s podmienkami Dohody, o čom vyhotovia písomný protokol.</w:t>
      </w:r>
    </w:p>
    <w:p w14:paraId="2C045538" w14:textId="77777777" w:rsidR="005A335C" w:rsidRPr="001279FF" w:rsidRDefault="005A335C" w:rsidP="005A335C">
      <w:pPr>
        <w:jc w:val="both"/>
        <w:rPr>
          <w:rFonts w:ascii="Times New Roman" w:hAnsi="Times New Roman" w:cs="Times New Roman"/>
          <w:lang w:val="sk-SK"/>
        </w:rPr>
      </w:pPr>
    </w:p>
    <w:p w14:paraId="4F1F226C" w14:textId="77777777" w:rsidR="00F27259" w:rsidRPr="001279FF" w:rsidRDefault="00F27259" w:rsidP="00F27259">
      <w:pPr>
        <w:pStyle w:val="Nadpis2"/>
        <w:ind w:left="277" w:right="218"/>
        <w:jc w:val="center"/>
        <w:rPr>
          <w:rFonts w:ascii="Times New Roman" w:hAnsi="Times New Roman" w:cs="Times New Roman"/>
          <w:sz w:val="22"/>
          <w:szCs w:val="22"/>
          <w:lang w:val="sk-SK"/>
        </w:rPr>
      </w:pPr>
      <w:bookmarkStart w:id="91" w:name="_Toc62641396"/>
      <w:bookmarkStart w:id="92" w:name="_Toc63426374"/>
      <w:bookmarkStart w:id="93" w:name="_Toc63696986"/>
      <w:bookmarkStart w:id="94" w:name="_Toc63701384"/>
      <w:bookmarkStart w:id="95" w:name="_Toc63703055"/>
      <w:r w:rsidRPr="001279FF">
        <w:rPr>
          <w:rFonts w:ascii="Times New Roman" w:hAnsi="Times New Roman" w:cs="Times New Roman"/>
          <w:sz w:val="22"/>
          <w:szCs w:val="22"/>
          <w:lang w:val="sk-SK"/>
        </w:rPr>
        <w:t>Článok IX</w:t>
      </w:r>
      <w:bookmarkEnd w:id="91"/>
      <w:bookmarkEnd w:id="92"/>
      <w:bookmarkEnd w:id="93"/>
      <w:bookmarkEnd w:id="94"/>
      <w:bookmarkEnd w:id="95"/>
    </w:p>
    <w:p w14:paraId="1D31AFAB" w14:textId="3A986B36" w:rsidR="00AF7BD3" w:rsidRPr="001279FF" w:rsidRDefault="00AF7BD3" w:rsidP="00F27259">
      <w:pPr>
        <w:pStyle w:val="Nadpis2"/>
        <w:ind w:left="277" w:right="218"/>
        <w:jc w:val="center"/>
        <w:rPr>
          <w:rFonts w:ascii="Times New Roman" w:hAnsi="Times New Roman" w:cs="Times New Roman"/>
          <w:sz w:val="22"/>
          <w:szCs w:val="22"/>
          <w:lang w:val="sk-SK"/>
        </w:rPr>
      </w:pPr>
      <w:bookmarkStart w:id="96" w:name="_Toc62641397"/>
      <w:bookmarkStart w:id="97" w:name="_Toc63426375"/>
      <w:bookmarkStart w:id="98" w:name="_Toc63696987"/>
      <w:bookmarkStart w:id="99" w:name="_Toc63701385"/>
      <w:bookmarkStart w:id="100" w:name="_Toc63703056"/>
      <w:r w:rsidRPr="001279FF">
        <w:rPr>
          <w:rFonts w:ascii="Times New Roman" w:hAnsi="Times New Roman" w:cs="Times New Roman"/>
          <w:sz w:val="22"/>
          <w:szCs w:val="22"/>
          <w:lang w:val="sk-SK"/>
        </w:rPr>
        <w:t xml:space="preserve">Osobitné protikorupčné </w:t>
      </w:r>
      <w:r w:rsidR="00F039BA" w:rsidRPr="001279FF">
        <w:rPr>
          <w:rFonts w:ascii="Times New Roman" w:hAnsi="Times New Roman" w:cs="Times New Roman"/>
          <w:sz w:val="22"/>
          <w:szCs w:val="22"/>
          <w:lang w:val="sk-SK"/>
        </w:rPr>
        <w:t>ustanovenia</w:t>
      </w:r>
    </w:p>
    <w:p w14:paraId="57C1BD46" w14:textId="77777777" w:rsidR="00AF7BD3" w:rsidRPr="001279FF" w:rsidRDefault="00AF7BD3" w:rsidP="00F27259">
      <w:pPr>
        <w:pStyle w:val="Nadpis2"/>
        <w:ind w:left="277" w:right="218"/>
        <w:jc w:val="center"/>
        <w:rPr>
          <w:rFonts w:ascii="Times New Roman" w:hAnsi="Times New Roman" w:cs="Times New Roman"/>
          <w:sz w:val="22"/>
          <w:szCs w:val="22"/>
          <w:lang w:val="sk-SK"/>
        </w:rPr>
      </w:pPr>
    </w:p>
    <w:bookmarkEnd w:id="96"/>
    <w:bookmarkEnd w:id="97"/>
    <w:bookmarkEnd w:id="98"/>
    <w:bookmarkEnd w:id="99"/>
    <w:bookmarkEnd w:id="100"/>
    <w:p w14:paraId="3E2A19D1" w14:textId="77777777" w:rsidR="00F27259" w:rsidRPr="001279FF" w:rsidRDefault="00F27259" w:rsidP="00F27259">
      <w:pPr>
        <w:pStyle w:val="Odsekzoznamu"/>
        <w:numPr>
          <w:ilvl w:val="0"/>
          <w:numId w:val="3"/>
        </w:numPr>
        <w:jc w:val="both"/>
        <w:rPr>
          <w:rFonts w:ascii="Times New Roman" w:hAnsi="Times New Roman" w:cs="Times New Roman"/>
          <w:vanish/>
          <w:lang w:val="sk-SK"/>
        </w:rPr>
      </w:pPr>
    </w:p>
    <w:p w14:paraId="0738628F" w14:textId="52879E19" w:rsidR="00F039BA" w:rsidRPr="001279FF" w:rsidRDefault="00F039BA"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Pri plnení tejto </w:t>
      </w:r>
      <w:r w:rsidR="00A777C5">
        <w:rPr>
          <w:rFonts w:ascii="Times New Roman" w:hAnsi="Times New Roman" w:cs="Times New Roman"/>
          <w:lang w:val="sk-SK"/>
        </w:rPr>
        <w:t>Dohody</w:t>
      </w:r>
      <w:r w:rsidRPr="001279FF">
        <w:rPr>
          <w:rFonts w:ascii="Times New Roman" w:hAnsi="Times New Roman" w:cs="Times New Roman"/>
          <w:lang w:val="sk-SK"/>
        </w:rPr>
        <w:t xml:space="preserve"> sa  </w:t>
      </w:r>
      <w:r w:rsidR="00637EC8" w:rsidRPr="001279FF">
        <w:rPr>
          <w:rFonts w:ascii="Times New Roman" w:hAnsi="Times New Roman" w:cs="Times New Roman"/>
          <w:lang w:val="sk-SK"/>
        </w:rPr>
        <w:t>D</w:t>
      </w:r>
      <w:r w:rsidR="00AA5D5C" w:rsidRPr="001279FF">
        <w:rPr>
          <w:rFonts w:ascii="Times New Roman" w:hAnsi="Times New Roman" w:cs="Times New Roman"/>
          <w:lang w:val="sk-SK"/>
        </w:rPr>
        <w:t>odávateľ</w:t>
      </w:r>
      <w:r w:rsidRPr="001279FF">
        <w:rPr>
          <w:rFonts w:ascii="Times New Roman" w:hAnsi="Times New Roman" w:cs="Times New Roman"/>
          <w:lang w:val="sk-SK"/>
        </w:rPr>
        <w:t xml:space="preserve"> zaväzuje dodržiavať platné právne predpisy vzťahujúce sa ku korupcii a korupčnému správaniu</w:t>
      </w:r>
      <w:r w:rsidR="00AA5D5C" w:rsidRPr="001279FF">
        <w:rPr>
          <w:rFonts w:ascii="Times New Roman" w:hAnsi="Times New Roman" w:cs="Times New Roman"/>
          <w:lang w:val="sk-SK"/>
        </w:rPr>
        <w:t>.</w:t>
      </w:r>
    </w:p>
    <w:p w14:paraId="53334B52" w14:textId="416C6212" w:rsidR="00F039BA" w:rsidRPr="001279FF" w:rsidRDefault="0098122C"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Dodávateľ</w:t>
      </w:r>
      <w:r w:rsidR="00AA5D5C" w:rsidRPr="001279FF">
        <w:rPr>
          <w:rFonts w:ascii="Times New Roman" w:hAnsi="Times New Roman" w:cs="Times New Roman"/>
          <w:lang w:val="sk-SK"/>
        </w:rPr>
        <w:t xml:space="preserve"> podpisom tejto </w:t>
      </w:r>
      <w:r w:rsidR="00637EC8" w:rsidRPr="001279FF">
        <w:rPr>
          <w:rFonts w:ascii="Times New Roman" w:hAnsi="Times New Roman" w:cs="Times New Roman"/>
          <w:lang w:val="sk-SK"/>
        </w:rPr>
        <w:t>Dohody</w:t>
      </w:r>
      <w:r w:rsidR="00AA5D5C" w:rsidRPr="001279FF">
        <w:rPr>
          <w:rFonts w:ascii="Times New Roman" w:hAnsi="Times New Roman" w:cs="Times New Roman"/>
          <w:lang w:val="sk-SK"/>
        </w:rPr>
        <w:t xml:space="preserve"> vyhlasuje, že bol oboznámený s Protikorupčnou politikou </w:t>
      </w:r>
      <w:r w:rsidR="00637EC8" w:rsidRPr="001279FF">
        <w:rPr>
          <w:rFonts w:ascii="Times New Roman" w:hAnsi="Times New Roman" w:cs="Times New Roman"/>
          <w:lang w:val="sk-SK"/>
        </w:rPr>
        <w:t>O</w:t>
      </w:r>
      <w:r w:rsidR="00074669" w:rsidRPr="001279FF">
        <w:rPr>
          <w:rFonts w:ascii="Times New Roman" w:hAnsi="Times New Roman" w:cs="Times New Roman"/>
          <w:lang w:val="sk-SK"/>
        </w:rPr>
        <w:t>bjednávateľa</w:t>
      </w:r>
      <w:r w:rsidR="00AA5D5C" w:rsidRPr="001279FF">
        <w:rPr>
          <w:rFonts w:ascii="Times New Roman" w:hAnsi="Times New Roman" w:cs="Times New Roman"/>
          <w:lang w:val="sk-SK"/>
        </w:rPr>
        <w:t xml:space="preserve">, ktorá je zverejnená na webovom sídle </w:t>
      </w:r>
      <w:r w:rsidR="00637EC8" w:rsidRPr="001279FF">
        <w:rPr>
          <w:rFonts w:ascii="Times New Roman" w:hAnsi="Times New Roman" w:cs="Times New Roman"/>
          <w:lang w:val="sk-SK"/>
        </w:rPr>
        <w:t>Objednávateľa</w:t>
      </w:r>
      <w:r w:rsidR="00AA5D5C" w:rsidRPr="001279FF">
        <w:rPr>
          <w:rFonts w:ascii="Times New Roman" w:hAnsi="Times New Roman" w:cs="Times New Roman"/>
          <w:lang w:val="sk-SK"/>
        </w:rPr>
        <w:t xml:space="preserve"> na adrese: https://www.mhsr.sk/ministerstvo/prevencia-korupcie, jej obsahu porozumel a zaväzuje sa ju rešpektovať</w:t>
      </w:r>
      <w:r w:rsidRPr="001279FF">
        <w:rPr>
          <w:rFonts w:ascii="Times New Roman" w:hAnsi="Times New Roman" w:cs="Times New Roman"/>
          <w:lang w:val="sk-SK"/>
        </w:rPr>
        <w:t>.</w:t>
      </w:r>
    </w:p>
    <w:p w14:paraId="4B955279" w14:textId="75FB1897" w:rsidR="00623FBC" w:rsidRPr="001279FF" w:rsidRDefault="000A0D17" w:rsidP="00F27259">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 </w:t>
      </w:r>
      <w:r w:rsidR="00951303" w:rsidRPr="001279FF">
        <w:rPr>
          <w:rFonts w:ascii="Times New Roman" w:hAnsi="Times New Roman" w:cs="Times New Roman"/>
          <w:lang w:val="sk-SK"/>
        </w:rPr>
        <w:t xml:space="preserve">Dodávateľ podpisom tejto </w:t>
      </w:r>
      <w:r w:rsidR="00637EC8" w:rsidRPr="001279FF">
        <w:rPr>
          <w:rFonts w:ascii="Times New Roman" w:hAnsi="Times New Roman" w:cs="Times New Roman"/>
          <w:lang w:val="sk-SK"/>
        </w:rPr>
        <w:t>Dohody</w:t>
      </w:r>
      <w:r w:rsidR="00951303" w:rsidRPr="001279FF">
        <w:rPr>
          <w:rFonts w:ascii="Times New Roman" w:hAnsi="Times New Roman" w:cs="Times New Roman"/>
          <w:lang w:val="sk-SK"/>
        </w:rPr>
        <w:t xml:space="preserve"> zároveň vyhlasuje, že</w:t>
      </w:r>
      <w:r w:rsidR="00C660BC" w:rsidRPr="001279FF">
        <w:rPr>
          <w:rFonts w:ascii="Times New Roman" w:hAnsi="Times New Roman" w:cs="Times New Roman"/>
          <w:lang w:val="sk-SK"/>
        </w:rPr>
        <w:t xml:space="preserve">: </w:t>
      </w:r>
    </w:p>
    <w:p w14:paraId="08D25ED9" w14:textId="358F8F42" w:rsidR="000A0D17" w:rsidRPr="001279FF" w:rsidRDefault="00623FBC"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pozná znaky korupcie a korupčného správania</w:t>
      </w:r>
      <w:r w:rsidR="00FE5D29" w:rsidRPr="001279FF">
        <w:rPr>
          <w:rFonts w:ascii="Times New Roman" w:hAnsi="Times New Roman" w:cs="Times New Roman"/>
          <w:lang w:val="sk-SK"/>
        </w:rPr>
        <w:t>,</w:t>
      </w:r>
    </w:p>
    <w:p w14:paraId="7A0B4FF9" w14:textId="3CEB40B5" w:rsidR="00FE5D29" w:rsidRPr="001279FF" w:rsidRDefault="00FE5D29"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zdrží sa akejkoľvek formy korupcie a korupčného správania v súvislosti s plnením záväzkov vyplývajúcich z tejto </w:t>
      </w:r>
      <w:r w:rsidR="00637EC8" w:rsidRPr="001279FF">
        <w:rPr>
          <w:rFonts w:ascii="Times New Roman" w:hAnsi="Times New Roman" w:cs="Times New Roman"/>
          <w:lang w:val="sk-SK"/>
        </w:rPr>
        <w:t>Dohody</w:t>
      </w:r>
      <w:r w:rsidRPr="001279FF">
        <w:rPr>
          <w:rFonts w:ascii="Times New Roman" w:hAnsi="Times New Roman" w:cs="Times New Roman"/>
          <w:lang w:val="sk-SK"/>
        </w:rPr>
        <w:t>,</w:t>
      </w:r>
    </w:p>
    <w:p w14:paraId="1F07EB16" w14:textId="77777777" w:rsidR="00FE5D29" w:rsidRPr="001279FF" w:rsidRDefault="00FE5D29"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poskytne súčinnosť v prípade posudzovania podozrenia z korupcie alebo korupčného správania,</w:t>
      </w:r>
    </w:p>
    <w:p w14:paraId="0DD26690" w14:textId="2C61B2C7" w:rsidR="00FE5D29" w:rsidRPr="001279FF" w:rsidRDefault="00FE5D29"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zdrží sa akýchkoľvek foriem korupcie súvisiacich s plnením predmetu tejto </w:t>
      </w:r>
      <w:r w:rsidR="00637EC8" w:rsidRPr="001279FF">
        <w:rPr>
          <w:rFonts w:ascii="Times New Roman" w:hAnsi="Times New Roman" w:cs="Times New Roman"/>
          <w:lang w:val="sk-SK"/>
        </w:rPr>
        <w:t>Dohody</w:t>
      </w:r>
      <w:r w:rsidRPr="001279FF">
        <w:rPr>
          <w:rFonts w:ascii="Times New Roman" w:hAnsi="Times New Roman" w:cs="Times New Roman"/>
          <w:lang w:val="sk-SK"/>
        </w:rPr>
        <w:t xml:space="preserve"> alebo záväzkov vyplývajúcich z tejto </w:t>
      </w:r>
      <w:r w:rsidR="00637EC8" w:rsidRPr="001279FF">
        <w:rPr>
          <w:rFonts w:ascii="Times New Roman" w:hAnsi="Times New Roman" w:cs="Times New Roman"/>
          <w:lang w:val="sk-SK"/>
        </w:rPr>
        <w:t>Dohody</w:t>
      </w:r>
      <w:r w:rsidRPr="001279FF">
        <w:rPr>
          <w:rFonts w:ascii="Times New Roman" w:hAnsi="Times New Roman" w:cs="Times New Roman"/>
          <w:lang w:val="sk-SK"/>
        </w:rPr>
        <w:t xml:space="preserve">, ktorú plánuje, alebo už uzavrel s </w:t>
      </w:r>
      <w:r w:rsidR="00637EC8" w:rsidRPr="001279FF">
        <w:rPr>
          <w:rFonts w:ascii="Times New Roman" w:hAnsi="Times New Roman" w:cs="Times New Roman"/>
          <w:lang w:val="sk-SK"/>
        </w:rPr>
        <w:t>O</w:t>
      </w:r>
      <w:r w:rsidR="008F5590" w:rsidRPr="001279FF">
        <w:rPr>
          <w:rFonts w:ascii="Times New Roman" w:hAnsi="Times New Roman" w:cs="Times New Roman"/>
          <w:lang w:val="sk-SK"/>
        </w:rPr>
        <w:t>bjednávateľom</w:t>
      </w:r>
      <w:r w:rsidRPr="001279FF">
        <w:rPr>
          <w:rFonts w:ascii="Times New Roman" w:hAnsi="Times New Roman" w:cs="Times New Roman"/>
          <w:lang w:val="sk-SK"/>
        </w:rPr>
        <w:t>,</w:t>
      </w:r>
    </w:p>
    <w:p w14:paraId="5BB5654C" w14:textId="3B14426D" w:rsidR="00FE5D29" w:rsidRPr="001279FF" w:rsidRDefault="00FE5D29"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bezodkladne oznámi </w:t>
      </w:r>
      <w:r w:rsidR="00637EC8" w:rsidRPr="001279FF">
        <w:rPr>
          <w:rFonts w:ascii="Times New Roman" w:hAnsi="Times New Roman" w:cs="Times New Roman"/>
          <w:lang w:val="sk-SK"/>
        </w:rPr>
        <w:t>O</w:t>
      </w:r>
      <w:r w:rsidR="008F5590" w:rsidRPr="001279FF">
        <w:rPr>
          <w:rFonts w:ascii="Times New Roman" w:hAnsi="Times New Roman" w:cs="Times New Roman"/>
          <w:lang w:val="sk-SK"/>
        </w:rPr>
        <w:t>bjednávateľovi</w:t>
      </w:r>
      <w:r w:rsidRPr="001279FF">
        <w:rPr>
          <w:rFonts w:ascii="Times New Roman" w:hAnsi="Times New Roman" w:cs="Times New Roman"/>
          <w:lang w:val="sk-SK"/>
        </w:rPr>
        <w:t xml:space="preserve"> akékoľvek podozrenie z korupcie a poskytne súčinnosť pri preskúmavaní tohto oznámenia,</w:t>
      </w:r>
    </w:p>
    <w:p w14:paraId="639A67DE" w14:textId="137D14F1" w:rsidR="00FE5D29" w:rsidRPr="001279FF" w:rsidRDefault="00FE5D29" w:rsidP="00445E31">
      <w:pPr>
        <w:pStyle w:val="Odsekzoznamu"/>
        <w:numPr>
          <w:ilvl w:val="0"/>
          <w:numId w:val="6"/>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nie je v konflikte záujmov vo vzťahu k zamestnancom </w:t>
      </w:r>
      <w:r w:rsidR="00637EC8" w:rsidRPr="001279FF">
        <w:rPr>
          <w:rFonts w:ascii="Times New Roman" w:hAnsi="Times New Roman" w:cs="Times New Roman"/>
          <w:lang w:val="sk-SK"/>
        </w:rPr>
        <w:t>O</w:t>
      </w:r>
      <w:r w:rsidR="008F5590" w:rsidRPr="001279FF">
        <w:rPr>
          <w:rFonts w:ascii="Times New Roman" w:hAnsi="Times New Roman" w:cs="Times New Roman"/>
          <w:lang w:val="sk-SK"/>
        </w:rPr>
        <w:t>bjedn</w:t>
      </w:r>
      <w:r w:rsidR="001B5255" w:rsidRPr="001279FF">
        <w:rPr>
          <w:rFonts w:ascii="Times New Roman" w:hAnsi="Times New Roman" w:cs="Times New Roman"/>
          <w:lang w:val="sk-SK"/>
        </w:rPr>
        <w:t>á</w:t>
      </w:r>
      <w:r w:rsidR="008F5590" w:rsidRPr="001279FF">
        <w:rPr>
          <w:rFonts w:ascii="Times New Roman" w:hAnsi="Times New Roman" w:cs="Times New Roman"/>
          <w:lang w:val="sk-SK"/>
        </w:rPr>
        <w:t>vateľa</w:t>
      </w:r>
      <w:r w:rsidRPr="001279FF">
        <w:rPr>
          <w:rFonts w:ascii="Times New Roman" w:hAnsi="Times New Roman" w:cs="Times New Roman"/>
          <w:lang w:val="sk-SK"/>
        </w:rPr>
        <w:t xml:space="preserve">, ktorý by mohol ovplyvniť realizáciu predmetu tejto </w:t>
      </w:r>
      <w:r w:rsidR="00637EC8" w:rsidRPr="001279FF">
        <w:rPr>
          <w:rFonts w:ascii="Times New Roman" w:hAnsi="Times New Roman" w:cs="Times New Roman"/>
          <w:lang w:val="sk-SK"/>
        </w:rPr>
        <w:t>Dohody</w:t>
      </w:r>
      <w:r w:rsidRPr="001279FF">
        <w:rPr>
          <w:rFonts w:ascii="Times New Roman" w:hAnsi="Times New Roman" w:cs="Times New Roman"/>
          <w:lang w:val="sk-SK"/>
        </w:rPr>
        <w:t xml:space="preserve"> s </w:t>
      </w:r>
      <w:r w:rsidR="00637EC8" w:rsidRPr="001279FF">
        <w:rPr>
          <w:rFonts w:ascii="Times New Roman" w:hAnsi="Times New Roman" w:cs="Times New Roman"/>
          <w:lang w:val="sk-SK"/>
        </w:rPr>
        <w:t>O</w:t>
      </w:r>
      <w:r w:rsidR="00074669" w:rsidRPr="001279FF">
        <w:rPr>
          <w:rFonts w:ascii="Times New Roman" w:hAnsi="Times New Roman" w:cs="Times New Roman"/>
          <w:lang w:val="sk-SK"/>
        </w:rPr>
        <w:t>bjednávateľom</w:t>
      </w:r>
      <w:r w:rsidRPr="001279FF">
        <w:rPr>
          <w:rFonts w:ascii="Times New Roman" w:hAnsi="Times New Roman" w:cs="Times New Roman"/>
          <w:lang w:val="sk-SK"/>
        </w:rPr>
        <w:t>.</w:t>
      </w:r>
    </w:p>
    <w:p w14:paraId="6C874C79" w14:textId="5C23A8F1" w:rsidR="0098122C" w:rsidRPr="001279FF" w:rsidRDefault="00754417" w:rsidP="005525CB">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Dodávateľ </w:t>
      </w:r>
      <w:r w:rsidR="005525CB" w:rsidRPr="001279FF">
        <w:rPr>
          <w:rFonts w:ascii="Times New Roman" w:hAnsi="Times New Roman" w:cs="Times New Roman"/>
          <w:lang w:val="sk-SK"/>
        </w:rPr>
        <w:t xml:space="preserve">sa podpisom tejto </w:t>
      </w:r>
      <w:r w:rsidR="00637EC8" w:rsidRPr="001279FF">
        <w:rPr>
          <w:rFonts w:ascii="Times New Roman" w:hAnsi="Times New Roman" w:cs="Times New Roman"/>
          <w:lang w:val="sk-SK"/>
        </w:rPr>
        <w:t>Dohody</w:t>
      </w:r>
      <w:r w:rsidR="005525CB" w:rsidRPr="001279FF">
        <w:rPr>
          <w:rFonts w:ascii="Times New Roman" w:hAnsi="Times New Roman" w:cs="Times New Roman"/>
          <w:lang w:val="sk-SK"/>
        </w:rPr>
        <w:t xml:space="preserve"> zaväzuje predchádzať korupcii v súvislosti s plnením predmetu, činnosťou alebo vzťahom vyplývajúcich z tejto </w:t>
      </w:r>
      <w:r w:rsidR="00637EC8" w:rsidRPr="001279FF">
        <w:rPr>
          <w:rFonts w:ascii="Times New Roman" w:hAnsi="Times New Roman" w:cs="Times New Roman"/>
          <w:lang w:val="sk-SK"/>
        </w:rPr>
        <w:t>Dohody</w:t>
      </w:r>
      <w:r w:rsidR="005525CB" w:rsidRPr="001279FF">
        <w:rPr>
          <w:rFonts w:ascii="Times New Roman" w:hAnsi="Times New Roman" w:cs="Times New Roman"/>
          <w:lang w:val="sk-SK"/>
        </w:rPr>
        <w:t xml:space="preserve">, a to v zmysle Protikorupčnej doložky, ktorá je </w:t>
      </w:r>
      <w:r w:rsidR="006946A2" w:rsidRPr="001279FF">
        <w:rPr>
          <w:rFonts w:ascii="Times New Roman" w:hAnsi="Times New Roman" w:cs="Times New Roman"/>
          <w:lang w:val="sk-SK"/>
        </w:rPr>
        <w:t>P</w:t>
      </w:r>
      <w:r w:rsidR="005525CB" w:rsidRPr="001279FF">
        <w:rPr>
          <w:rFonts w:ascii="Times New Roman" w:hAnsi="Times New Roman" w:cs="Times New Roman"/>
          <w:lang w:val="sk-SK"/>
        </w:rPr>
        <w:t xml:space="preserve">rílohou č. </w:t>
      </w:r>
      <w:r w:rsidRPr="001279FF">
        <w:rPr>
          <w:rFonts w:ascii="Times New Roman" w:hAnsi="Times New Roman" w:cs="Times New Roman"/>
          <w:lang w:val="sk-SK"/>
        </w:rPr>
        <w:t>5</w:t>
      </w:r>
      <w:r w:rsidR="005525CB" w:rsidRPr="001279FF">
        <w:rPr>
          <w:rFonts w:ascii="Times New Roman" w:hAnsi="Times New Roman" w:cs="Times New Roman"/>
          <w:lang w:val="sk-SK"/>
        </w:rPr>
        <w:t xml:space="preserve"> tejto </w:t>
      </w:r>
      <w:r w:rsidR="00637EC8" w:rsidRPr="001279FF">
        <w:rPr>
          <w:rFonts w:ascii="Times New Roman" w:hAnsi="Times New Roman" w:cs="Times New Roman"/>
          <w:lang w:val="sk-SK"/>
        </w:rPr>
        <w:t>Dohody</w:t>
      </w:r>
      <w:r w:rsidR="005525CB" w:rsidRPr="001279FF">
        <w:rPr>
          <w:rFonts w:ascii="Times New Roman" w:hAnsi="Times New Roman" w:cs="Times New Roman"/>
          <w:lang w:val="sk-SK"/>
        </w:rPr>
        <w:t xml:space="preserve"> (ďalej len „Protikorupčná doložka“).</w:t>
      </w:r>
    </w:p>
    <w:p w14:paraId="5FDFED59" w14:textId="0D3B4173" w:rsidR="00555F54" w:rsidRPr="001279FF" w:rsidRDefault="00555F54" w:rsidP="005525CB">
      <w:pPr>
        <w:pStyle w:val="Odsekzoznamu"/>
        <w:numPr>
          <w:ilvl w:val="1"/>
          <w:numId w:val="3"/>
        </w:numPr>
        <w:jc w:val="both"/>
        <w:rPr>
          <w:rFonts w:ascii="Times New Roman" w:hAnsi="Times New Roman" w:cs="Times New Roman"/>
          <w:lang w:val="sk-SK"/>
        </w:rPr>
      </w:pPr>
      <w:r w:rsidRPr="001279FF">
        <w:rPr>
          <w:rFonts w:ascii="Times New Roman" w:hAnsi="Times New Roman" w:cs="Times New Roman"/>
          <w:lang w:val="sk-SK"/>
        </w:rPr>
        <w:t xml:space="preserve">Túto </w:t>
      </w:r>
      <w:r w:rsidR="0083462A">
        <w:rPr>
          <w:rFonts w:ascii="Times New Roman" w:hAnsi="Times New Roman" w:cs="Times New Roman"/>
          <w:lang w:val="sk-SK"/>
        </w:rPr>
        <w:t xml:space="preserve">Dohodu </w:t>
      </w:r>
      <w:r w:rsidRPr="001279FF">
        <w:rPr>
          <w:rFonts w:ascii="Times New Roman" w:hAnsi="Times New Roman" w:cs="Times New Roman"/>
          <w:lang w:val="sk-SK"/>
        </w:rPr>
        <w:t>je možné ukončiť aj z dôvodov uvedených v Protikorupčnej doložke.</w:t>
      </w:r>
    </w:p>
    <w:p w14:paraId="69CC4EBC" w14:textId="77777777" w:rsidR="00555F54" w:rsidRPr="001279FF" w:rsidRDefault="00555F54" w:rsidP="00555F54">
      <w:pPr>
        <w:jc w:val="both"/>
        <w:rPr>
          <w:rFonts w:ascii="Times New Roman" w:hAnsi="Times New Roman" w:cs="Times New Roman"/>
          <w:lang w:val="sk-SK"/>
        </w:rPr>
      </w:pPr>
    </w:p>
    <w:p w14:paraId="2F53B161" w14:textId="77777777" w:rsidR="00555F54" w:rsidRPr="001279FF" w:rsidRDefault="00555F54" w:rsidP="00555F54">
      <w:pPr>
        <w:jc w:val="both"/>
        <w:rPr>
          <w:rFonts w:ascii="Times New Roman" w:hAnsi="Times New Roman" w:cs="Times New Roman"/>
          <w:lang w:val="sk-SK"/>
        </w:rPr>
      </w:pPr>
    </w:p>
    <w:p w14:paraId="644B579A" w14:textId="3C30467B" w:rsidR="00754417" w:rsidRPr="001279FF" w:rsidRDefault="00754417" w:rsidP="00754417">
      <w:pPr>
        <w:jc w:val="center"/>
        <w:rPr>
          <w:rFonts w:ascii="Times New Roman" w:hAnsi="Times New Roman" w:cs="Times New Roman"/>
          <w:b/>
          <w:bCs/>
          <w:lang w:val="sk-SK"/>
        </w:rPr>
      </w:pPr>
      <w:r w:rsidRPr="001279FF">
        <w:rPr>
          <w:rFonts w:ascii="Times New Roman" w:hAnsi="Times New Roman" w:cs="Times New Roman"/>
          <w:b/>
          <w:bCs/>
          <w:lang w:val="sk-SK"/>
        </w:rPr>
        <w:t>Článok X</w:t>
      </w:r>
    </w:p>
    <w:p w14:paraId="49B00EFB" w14:textId="4EEDF3F6" w:rsidR="00555F54" w:rsidRPr="001279FF" w:rsidRDefault="00754417" w:rsidP="00555F54">
      <w:pPr>
        <w:pStyle w:val="Nadpis2"/>
        <w:ind w:left="277" w:right="218"/>
        <w:jc w:val="center"/>
        <w:rPr>
          <w:rFonts w:ascii="Times New Roman" w:hAnsi="Times New Roman" w:cs="Times New Roman"/>
          <w:sz w:val="22"/>
          <w:szCs w:val="22"/>
          <w:lang w:val="sk-SK"/>
        </w:rPr>
      </w:pPr>
      <w:r w:rsidRPr="001279FF">
        <w:rPr>
          <w:rFonts w:ascii="Times New Roman" w:hAnsi="Times New Roman" w:cs="Times New Roman"/>
          <w:sz w:val="22"/>
          <w:szCs w:val="22"/>
          <w:lang w:val="sk-SK"/>
        </w:rPr>
        <w:t>Záverečné ustanovenia</w:t>
      </w:r>
    </w:p>
    <w:p w14:paraId="5D862DB9" w14:textId="77777777" w:rsidR="00467619" w:rsidRPr="001279FF" w:rsidRDefault="00467619" w:rsidP="00467619">
      <w:pPr>
        <w:pStyle w:val="Odsekzoznamu"/>
        <w:numPr>
          <w:ilvl w:val="0"/>
          <w:numId w:val="3"/>
        </w:numPr>
        <w:ind w:left="426" w:hanging="568"/>
        <w:jc w:val="both"/>
        <w:rPr>
          <w:rFonts w:ascii="Times New Roman" w:hAnsi="Times New Roman" w:cs="Times New Roman"/>
          <w:vanish/>
          <w:lang w:val="sk-SK"/>
        </w:rPr>
      </w:pPr>
    </w:p>
    <w:p w14:paraId="5CECC143" w14:textId="77777777" w:rsidR="00467619" w:rsidRPr="001279FF" w:rsidRDefault="00467619" w:rsidP="00467619">
      <w:pPr>
        <w:pStyle w:val="Odsekzoznamu"/>
        <w:ind w:left="426" w:firstLine="0"/>
        <w:jc w:val="both"/>
        <w:rPr>
          <w:rFonts w:ascii="Times New Roman" w:hAnsi="Times New Roman" w:cs="Times New Roman"/>
          <w:lang w:val="sk-SK"/>
        </w:rPr>
      </w:pPr>
    </w:p>
    <w:p w14:paraId="702D2F61" w14:textId="7F14D2ED" w:rsidR="00F27259" w:rsidRPr="00A777C5" w:rsidRDefault="00F27259" w:rsidP="00467619">
      <w:pPr>
        <w:pStyle w:val="Odsekzoznamu"/>
        <w:numPr>
          <w:ilvl w:val="1"/>
          <w:numId w:val="3"/>
        </w:numPr>
        <w:ind w:left="426" w:hanging="568"/>
        <w:jc w:val="both"/>
        <w:rPr>
          <w:rFonts w:ascii="Times New Roman" w:hAnsi="Times New Roman" w:cs="Times New Roman"/>
          <w:lang w:val="sk-SK"/>
        </w:rPr>
      </w:pPr>
      <w:r w:rsidRPr="00A777C5">
        <w:rPr>
          <w:rFonts w:ascii="Times New Roman" w:hAnsi="Times New Roman" w:cs="Times New Roman"/>
          <w:lang w:val="sk-SK"/>
        </w:rPr>
        <w:t xml:space="preserve">Táto Dohoda je vyhotovená v </w:t>
      </w:r>
      <w:r w:rsidR="00BC7CAD" w:rsidRPr="00A777C5">
        <w:rPr>
          <w:rFonts w:ascii="Times New Roman" w:hAnsi="Times New Roman" w:cs="Times New Roman"/>
          <w:lang w:val="sk-SK"/>
        </w:rPr>
        <w:t>5 (piatich)</w:t>
      </w:r>
      <w:r w:rsidR="006A2A5A" w:rsidRPr="00A777C5">
        <w:rPr>
          <w:rFonts w:ascii="Times New Roman" w:hAnsi="Times New Roman" w:cs="Times New Roman"/>
          <w:lang w:val="sk-SK"/>
        </w:rPr>
        <w:t xml:space="preserve"> </w:t>
      </w:r>
      <w:r w:rsidRPr="00A777C5">
        <w:rPr>
          <w:rFonts w:ascii="Times New Roman" w:hAnsi="Times New Roman" w:cs="Times New Roman"/>
          <w:lang w:val="sk-SK"/>
        </w:rPr>
        <w:t xml:space="preserve">vyhotoveniach, pričom Objednávateľ dostane </w:t>
      </w:r>
      <w:r w:rsidR="00BC7CAD" w:rsidRPr="00A777C5">
        <w:rPr>
          <w:rFonts w:ascii="Times New Roman" w:hAnsi="Times New Roman" w:cs="Times New Roman"/>
          <w:lang w:val="sk-SK"/>
        </w:rPr>
        <w:t>4 (štyri)</w:t>
      </w:r>
      <w:r w:rsidRPr="00A777C5">
        <w:rPr>
          <w:rFonts w:ascii="Times New Roman" w:hAnsi="Times New Roman" w:cs="Times New Roman"/>
          <w:lang w:val="sk-SK"/>
        </w:rPr>
        <w:t xml:space="preserve"> </w:t>
      </w:r>
      <w:r w:rsidR="00754417" w:rsidRPr="00A777C5">
        <w:rPr>
          <w:rFonts w:ascii="Times New Roman" w:hAnsi="Times New Roman" w:cs="Times New Roman"/>
          <w:lang w:val="sk-SK"/>
        </w:rPr>
        <w:t xml:space="preserve"> </w:t>
      </w:r>
      <w:r w:rsidRPr="00A777C5">
        <w:rPr>
          <w:rFonts w:ascii="Times New Roman" w:hAnsi="Times New Roman" w:cs="Times New Roman"/>
          <w:lang w:val="sk-SK"/>
        </w:rPr>
        <w:t xml:space="preserve">vyhotovenia a Dodávateľ </w:t>
      </w:r>
      <w:r w:rsidR="00BC7CAD" w:rsidRPr="00A777C5">
        <w:rPr>
          <w:rFonts w:ascii="Times New Roman" w:hAnsi="Times New Roman" w:cs="Times New Roman"/>
          <w:lang w:val="sk-SK"/>
        </w:rPr>
        <w:t>1 (jedno)</w:t>
      </w:r>
      <w:r w:rsidRPr="00A777C5">
        <w:rPr>
          <w:rFonts w:ascii="Times New Roman" w:hAnsi="Times New Roman" w:cs="Times New Roman"/>
          <w:lang w:val="sk-SK"/>
        </w:rPr>
        <w:t xml:space="preserve"> vyhotovenie, všetky s platnosťou originálu.</w:t>
      </w:r>
    </w:p>
    <w:p w14:paraId="36B8816C" w14:textId="7DD35662" w:rsidR="00C270FB" w:rsidRPr="00A777C5" w:rsidRDefault="001A6C16" w:rsidP="00217C1F">
      <w:pPr>
        <w:pStyle w:val="Odsekzoznamu"/>
        <w:numPr>
          <w:ilvl w:val="1"/>
          <w:numId w:val="3"/>
        </w:numPr>
        <w:ind w:left="426" w:hanging="568"/>
        <w:jc w:val="both"/>
        <w:rPr>
          <w:rFonts w:ascii="Times New Roman" w:hAnsi="Times New Roman" w:cs="Times New Roman"/>
          <w:lang w:val="sk-SK"/>
        </w:rPr>
      </w:pPr>
      <w:r>
        <w:rPr>
          <w:rFonts w:ascii="Times New Roman" w:hAnsi="Times New Roman" w:cs="Times New Roman"/>
          <w:lang w:val="sk-SK"/>
        </w:rPr>
        <w:t>Dohoda</w:t>
      </w:r>
      <w:r w:rsidR="00C270FB" w:rsidRPr="00A777C5">
        <w:rPr>
          <w:rFonts w:ascii="Times New Roman" w:hAnsi="Times New Roman" w:cs="Times New Roman"/>
          <w:lang w:val="sk-SK"/>
        </w:rPr>
        <w:t xml:space="preserve"> nadobúda platnosť dňom jej podpisu obidvomi Zmluvnými stranami a</w:t>
      </w:r>
      <w:r w:rsidR="00957D12" w:rsidRPr="00A777C5">
        <w:rPr>
          <w:rFonts w:ascii="Times New Roman" w:hAnsi="Times New Roman" w:cs="Times New Roman"/>
          <w:lang w:val="sk-SK"/>
        </w:rPr>
        <w:t> </w:t>
      </w:r>
      <w:r w:rsidR="00C270FB" w:rsidRPr="00A777C5">
        <w:rPr>
          <w:rFonts w:ascii="Times New Roman" w:hAnsi="Times New Roman" w:cs="Times New Roman"/>
          <w:lang w:val="sk-SK"/>
        </w:rPr>
        <w:t>účinnosť</w:t>
      </w:r>
      <w:r w:rsidR="00957D12" w:rsidRPr="00A777C5">
        <w:rPr>
          <w:rFonts w:ascii="Times New Roman" w:hAnsi="Times New Roman" w:cs="Times New Roman"/>
          <w:lang w:val="sk-SK"/>
        </w:rPr>
        <w:t xml:space="preserve"> dňa</w:t>
      </w:r>
      <w:r w:rsidR="00C270FB" w:rsidRPr="00A777C5">
        <w:rPr>
          <w:rFonts w:ascii="Times New Roman" w:hAnsi="Times New Roman" w:cs="Times New Roman"/>
          <w:lang w:val="sk-SK"/>
        </w:rPr>
        <w:t xml:space="preserve"> 1</w:t>
      </w:r>
      <w:r w:rsidR="00761519" w:rsidRPr="00A777C5">
        <w:rPr>
          <w:rFonts w:ascii="Times New Roman" w:hAnsi="Times New Roman" w:cs="Times New Roman"/>
          <w:lang w:val="sk-SK"/>
        </w:rPr>
        <w:t>5</w:t>
      </w:r>
      <w:r w:rsidR="00C270FB" w:rsidRPr="00A777C5">
        <w:rPr>
          <w:rFonts w:ascii="Times New Roman" w:hAnsi="Times New Roman" w:cs="Times New Roman"/>
          <w:lang w:val="sk-SK"/>
        </w:rPr>
        <w:t>.</w:t>
      </w:r>
      <w:r w:rsidR="00957D12" w:rsidRPr="00A777C5">
        <w:rPr>
          <w:rFonts w:ascii="Times New Roman" w:hAnsi="Times New Roman" w:cs="Times New Roman"/>
          <w:lang w:val="sk-SK"/>
        </w:rPr>
        <w:t>12.</w:t>
      </w:r>
      <w:r w:rsidR="00C270FB" w:rsidRPr="00A777C5">
        <w:rPr>
          <w:rFonts w:ascii="Times New Roman" w:hAnsi="Times New Roman" w:cs="Times New Roman"/>
          <w:lang w:val="sk-SK"/>
        </w:rPr>
        <w:t>202</w:t>
      </w:r>
      <w:r w:rsidR="00957D12" w:rsidRPr="00A777C5">
        <w:rPr>
          <w:rFonts w:ascii="Times New Roman" w:hAnsi="Times New Roman" w:cs="Times New Roman"/>
          <w:lang w:val="sk-SK"/>
        </w:rPr>
        <w:t>6</w:t>
      </w:r>
      <w:r w:rsidR="00C270FB" w:rsidRPr="00A777C5">
        <w:rPr>
          <w:rFonts w:ascii="Times New Roman" w:hAnsi="Times New Roman" w:cs="Times New Roman"/>
          <w:lang w:val="sk-SK"/>
        </w:rPr>
        <w:t xml:space="preserve"> za predpokladu jej prechádzajúceho zverejnenia v Centrálnom registri zmlúv vedenom Úradom vlády Slovenskej republiky. Táto zmluva je povinne zverejňovanou zmluvou podľa zákona č. 211/2000 Z. z. o slobodnom prístupe k informáciám a o zmene a doplnení niektorých zákonov (zákon o slobode informácií) v znení neskorších predpisov.</w:t>
      </w:r>
    </w:p>
    <w:p w14:paraId="08992449" w14:textId="6A0E03E6" w:rsidR="00F27259" w:rsidRPr="001279FF" w:rsidRDefault="00F27259" w:rsidP="00217C1F">
      <w:pPr>
        <w:pStyle w:val="Odsekzoznamu"/>
        <w:numPr>
          <w:ilvl w:val="1"/>
          <w:numId w:val="3"/>
        </w:numPr>
        <w:ind w:left="426" w:hanging="568"/>
        <w:jc w:val="both"/>
        <w:rPr>
          <w:rFonts w:ascii="Times New Roman" w:hAnsi="Times New Roman" w:cs="Times New Roman"/>
          <w:lang w:val="sk-SK"/>
        </w:rPr>
      </w:pPr>
      <w:r w:rsidRPr="00A777C5">
        <w:rPr>
          <w:rFonts w:ascii="Times New Roman" w:hAnsi="Times New Roman" w:cs="Times New Roman"/>
          <w:lang w:val="sk-SK"/>
        </w:rPr>
        <w:t>Meniť alebo dopĺňať ustanovenia Dohody je možné iba formou písomných</w:t>
      </w:r>
      <w:r w:rsidRPr="001279FF">
        <w:rPr>
          <w:rFonts w:ascii="Times New Roman" w:hAnsi="Times New Roman" w:cs="Times New Roman"/>
          <w:lang w:val="sk-SK"/>
        </w:rPr>
        <w:t xml:space="preserve"> číslovaných dodatkov podpísaných oboma Zmluvnými stranami, pričom akákoľvek zmena Dohody musí byť v súlade s § 18 Zákona o verejnom obstarávaní.</w:t>
      </w:r>
      <w:r w:rsidR="00264B96" w:rsidRPr="001279FF">
        <w:rPr>
          <w:rFonts w:ascii="Times New Roman" w:hAnsi="Times New Roman" w:cs="Times New Roman"/>
          <w:lang w:val="sk-SK"/>
        </w:rPr>
        <w:t xml:space="preserve"> Zmluvné strany sa dohodli, že na zmenu identifikačných údajov Zmluvných strán uvedených v záhlaví tejto Dohody a na zmenu kontaktných osôb alebo ich kontaktných údajov sa nevyžaduje uzatvorenie písomného dodatku.</w:t>
      </w:r>
    </w:p>
    <w:p w14:paraId="7611B020" w14:textId="7822569B" w:rsidR="00F27259" w:rsidRPr="001279FF" w:rsidRDefault="00F27259" w:rsidP="00217C1F">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Dodávateľ vyhlasuje, že v čase uzatvorenia Dohody má splnené povinnosti, ktoré mu vyplývajú zo zákona č. 315/2016 Z. z.</w:t>
      </w:r>
    </w:p>
    <w:p w14:paraId="25F4D8A5" w14:textId="3EC2D102"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 xml:space="preserve">Zmluvné strany sa dohodli na </w:t>
      </w:r>
      <w:r w:rsidR="00561BAB" w:rsidRPr="001279FF">
        <w:rPr>
          <w:rFonts w:ascii="Times New Roman" w:hAnsi="Times New Roman" w:cs="Times New Roman"/>
          <w:lang w:val="sk-SK"/>
        </w:rPr>
        <w:t xml:space="preserve">nasledujúcich </w:t>
      </w:r>
      <w:r w:rsidRPr="001279FF">
        <w:rPr>
          <w:rFonts w:ascii="Times New Roman" w:hAnsi="Times New Roman" w:cs="Times New Roman"/>
          <w:lang w:val="sk-SK"/>
        </w:rPr>
        <w:t>kontaktných osobách pre účely prijímania objednávok, plnenia predmetu objednávok, preberania predmetu objednávok a rokovania vo vzájomnom styku Zmluvných strán vo veciach týkajúcich sa plnenia podľa Dohody:</w:t>
      </w:r>
    </w:p>
    <w:p w14:paraId="3D280629" w14:textId="77777777" w:rsidR="00F27259" w:rsidRPr="001279FF" w:rsidRDefault="00F2725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Za stranu Objednávateľa</w:t>
      </w:r>
    </w:p>
    <w:p w14:paraId="420945D2" w14:textId="77777777" w:rsidR="0053528B" w:rsidRPr="001279FF" w:rsidRDefault="0053528B" w:rsidP="00E541B0">
      <w:pPr>
        <w:pStyle w:val="Odsekzoznamu"/>
        <w:ind w:left="426" w:firstLine="0"/>
        <w:jc w:val="both"/>
        <w:rPr>
          <w:rFonts w:ascii="Times New Roman" w:hAnsi="Times New Roman" w:cs="Times New Roman"/>
          <w:lang w:val="sk-SK"/>
        </w:rPr>
      </w:pPr>
    </w:p>
    <w:p w14:paraId="43813307" w14:textId="77777777" w:rsidR="00F27259" w:rsidRPr="001279FF" w:rsidRDefault="00F27259" w:rsidP="00E541B0">
      <w:pPr>
        <w:pStyle w:val="Odsekzoznamu"/>
        <w:ind w:left="426" w:firstLine="0"/>
        <w:jc w:val="both"/>
        <w:rPr>
          <w:rFonts w:ascii="Times New Roman" w:hAnsi="Times New Roman" w:cs="Times New Roman"/>
          <w:highlight w:val="yellow"/>
          <w:lang w:val="sk-SK"/>
        </w:rPr>
      </w:pPr>
      <w:r w:rsidRPr="001279FF">
        <w:rPr>
          <w:rFonts w:ascii="Times New Roman" w:hAnsi="Times New Roman" w:cs="Times New Roman"/>
          <w:highlight w:val="yellow"/>
          <w:lang w:val="sk-SK"/>
        </w:rPr>
        <w:t>Meno a priezvisko</w:t>
      </w:r>
    </w:p>
    <w:p w14:paraId="4E8F6F1B" w14:textId="77777777" w:rsidR="00F27259" w:rsidRPr="001279FF" w:rsidRDefault="00F2725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Telefón</w:t>
      </w:r>
    </w:p>
    <w:p w14:paraId="6FA6374C" w14:textId="12FAC8DE" w:rsidR="00F27259" w:rsidRPr="001279FF" w:rsidRDefault="00D631BD"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 xml:space="preserve">E- </w:t>
      </w:r>
      <w:r w:rsidR="00F27259" w:rsidRPr="001279FF">
        <w:rPr>
          <w:rFonts w:ascii="Times New Roman" w:hAnsi="Times New Roman" w:cs="Times New Roman"/>
          <w:lang w:val="sk-SK"/>
        </w:rPr>
        <w:t>Mail</w:t>
      </w:r>
    </w:p>
    <w:p w14:paraId="39F8A106" w14:textId="12463BBF" w:rsidR="00637CB9" w:rsidRPr="001279FF" w:rsidRDefault="00637CB9" w:rsidP="00E541B0">
      <w:pPr>
        <w:pStyle w:val="Odsekzoznamu"/>
        <w:ind w:left="426" w:firstLine="0"/>
        <w:jc w:val="both"/>
        <w:rPr>
          <w:rFonts w:ascii="Times New Roman" w:hAnsi="Times New Roman" w:cs="Times New Roman"/>
          <w:lang w:val="sk-SK"/>
        </w:rPr>
      </w:pPr>
    </w:p>
    <w:p w14:paraId="2B6EDCB0" w14:textId="5D61E5DF" w:rsidR="00637CB9" w:rsidRPr="001279FF" w:rsidRDefault="00637CB9" w:rsidP="00E541B0">
      <w:pPr>
        <w:pStyle w:val="Odsekzoznamu"/>
        <w:ind w:left="426" w:firstLine="0"/>
        <w:jc w:val="both"/>
        <w:rPr>
          <w:rFonts w:ascii="Times New Roman" w:hAnsi="Times New Roman" w:cs="Times New Roman"/>
          <w:highlight w:val="yellow"/>
          <w:lang w:val="sk-SK"/>
        </w:rPr>
      </w:pPr>
      <w:r w:rsidRPr="001279FF">
        <w:rPr>
          <w:rFonts w:ascii="Times New Roman" w:hAnsi="Times New Roman" w:cs="Times New Roman"/>
          <w:highlight w:val="yellow"/>
          <w:lang w:val="sk-SK"/>
        </w:rPr>
        <w:t>Meno a priezvisko</w:t>
      </w:r>
    </w:p>
    <w:p w14:paraId="0FBC7F4C" w14:textId="3386CCED" w:rsidR="00637CB9" w:rsidRPr="001279FF" w:rsidRDefault="00637CB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Telefón</w:t>
      </w:r>
    </w:p>
    <w:p w14:paraId="55705DEA" w14:textId="6D623BF9" w:rsidR="00637CB9" w:rsidRPr="001279FF" w:rsidRDefault="00637CB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E- Mail</w:t>
      </w:r>
    </w:p>
    <w:p w14:paraId="6CA3A50F" w14:textId="5D0015FA" w:rsidR="00637CB9" w:rsidRPr="001279FF" w:rsidRDefault="00637CB9" w:rsidP="00E541B0">
      <w:pPr>
        <w:pStyle w:val="Odsekzoznamu"/>
        <w:ind w:left="426" w:firstLine="0"/>
        <w:jc w:val="both"/>
        <w:rPr>
          <w:rFonts w:ascii="Times New Roman" w:hAnsi="Times New Roman" w:cs="Times New Roman"/>
          <w:lang w:val="sk-SK"/>
        </w:rPr>
      </w:pPr>
    </w:p>
    <w:p w14:paraId="7810232D" w14:textId="75F642F8" w:rsidR="00F27259" w:rsidRPr="001279FF" w:rsidRDefault="00F2725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Za stranu Dodávateľa</w:t>
      </w:r>
      <w:r w:rsidR="009557E5" w:rsidRPr="001279FF">
        <w:rPr>
          <w:rFonts w:ascii="Times New Roman" w:hAnsi="Times New Roman" w:cs="Times New Roman"/>
          <w:lang w:val="sk-SK"/>
        </w:rPr>
        <w:t xml:space="preserve"> </w:t>
      </w:r>
    </w:p>
    <w:p w14:paraId="1E226332" w14:textId="165FAEDD" w:rsidR="00F27259" w:rsidRPr="001279FF" w:rsidRDefault="00F27259" w:rsidP="00E541B0">
      <w:pPr>
        <w:pStyle w:val="Odsekzoznamu"/>
        <w:ind w:left="426" w:firstLine="0"/>
        <w:jc w:val="both"/>
        <w:rPr>
          <w:rFonts w:ascii="Times New Roman" w:hAnsi="Times New Roman" w:cs="Times New Roman"/>
          <w:highlight w:val="yellow"/>
          <w:lang w:val="sk-SK"/>
        </w:rPr>
      </w:pPr>
      <w:r w:rsidRPr="001279FF">
        <w:rPr>
          <w:rFonts w:ascii="Times New Roman" w:hAnsi="Times New Roman" w:cs="Times New Roman"/>
          <w:highlight w:val="yellow"/>
          <w:lang w:val="sk-SK"/>
        </w:rPr>
        <w:t>Meno a priezvisko</w:t>
      </w:r>
      <w:r w:rsidR="009557E5" w:rsidRPr="001279FF">
        <w:rPr>
          <w:rFonts w:ascii="Times New Roman" w:hAnsi="Times New Roman" w:cs="Times New Roman"/>
          <w:highlight w:val="yellow"/>
          <w:lang w:val="sk-SK"/>
        </w:rPr>
        <w:t xml:space="preserve"> [doplní uchádzač]</w:t>
      </w:r>
    </w:p>
    <w:p w14:paraId="284433BB" w14:textId="5044E02C" w:rsidR="00F27259" w:rsidRPr="001279FF" w:rsidRDefault="00F2725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Telefón</w:t>
      </w:r>
      <w:r w:rsidR="009557E5" w:rsidRPr="001279FF">
        <w:rPr>
          <w:rFonts w:ascii="Times New Roman" w:hAnsi="Times New Roman" w:cs="Times New Roman"/>
          <w:lang w:val="sk-SK"/>
        </w:rPr>
        <w:t xml:space="preserve"> [doplní uchádzač]</w:t>
      </w:r>
    </w:p>
    <w:p w14:paraId="5B815A1C" w14:textId="424F880A" w:rsidR="00F27259" w:rsidRPr="001279FF" w:rsidRDefault="00D631BD"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 xml:space="preserve">E </w:t>
      </w:r>
      <w:r w:rsidR="009557E5" w:rsidRPr="001279FF">
        <w:rPr>
          <w:rFonts w:ascii="Times New Roman" w:hAnsi="Times New Roman" w:cs="Times New Roman"/>
          <w:lang w:val="sk-SK"/>
        </w:rPr>
        <w:t>–</w:t>
      </w:r>
      <w:r w:rsidRPr="001279FF">
        <w:rPr>
          <w:rFonts w:ascii="Times New Roman" w:hAnsi="Times New Roman" w:cs="Times New Roman"/>
          <w:lang w:val="sk-SK"/>
        </w:rPr>
        <w:t xml:space="preserve"> </w:t>
      </w:r>
      <w:r w:rsidR="00F27259" w:rsidRPr="001279FF">
        <w:rPr>
          <w:rFonts w:ascii="Times New Roman" w:hAnsi="Times New Roman" w:cs="Times New Roman"/>
          <w:lang w:val="sk-SK"/>
        </w:rPr>
        <w:t>Mail</w:t>
      </w:r>
      <w:r w:rsidR="009557E5" w:rsidRPr="001279FF">
        <w:rPr>
          <w:rFonts w:ascii="Times New Roman" w:hAnsi="Times New Roman" w:cs="Times New Roman"/>
          <w:lang w:val="sk-SK"/>
        </w:rPr>
        <w:t xml:space="preserve"> [doplní uchádzač]</w:t>
      </w:r>
    </w:p>
    <w:p w14:paraId="0C6AC176" w14:textId="6E1DE458" w:rsidR="00F27259" w:rsidRPr="001279FF" w:rsidRDefault="00F27259" w:rsidP="00E541B0">
      <w:pPr>
        <w:pStyle w:val="Odsekzoznamu"/>
        <w:ind w:left="426" w:firstLine="0"/>
        <w:jc w:val="both"/>
        <w:rPr>
          <w:rFonts w:ascii="Times New Roman" w:hAnsi="Times New Roman" w:cs="Times New Roman"/>
          <w:lang w:val="sk-SK"/>
        </w:rPr>
      </w:pPr>
      <w:r w:rsidRPr="001279FF">
        <w:rPr>
          <w:rFonts w:ascii="Times New Roman" w:hAnsi="Times New Roman" w:cs="Times New Roman"/>
          <w:lang w:val="sk-SK"/>
        </w:rPr>
        <w:t xml:space="preserve">zmena kontaktnej osoby </w:t>
      </w:r>
      <w:r w:rsidR="005123FF" w:rsidRPr="001279FF">
        <w:rPr>
          <w:rFonts w:ascii="Times New Roman" w:hAnsi="Times New Roman" w:cs="Times New Roman"/>
          <w:lang w:val="sk-SK"/>
        </w:rPr>
        <w:t xml:space="preserve">Dodávateľa </w:t>
      </w:r>
      <w:r w:rsidRPr="001279FF">
        <w:rPr>
          <w:rFonts w:ascii="Times New Roman" w:hAnsi="Times New Roman" w:cs="Times New Roman"/>
          <w:lang w:val="sk-SK"/>
        </w:rPr>
        <w:t xml:space="preserve">musí byť zaslaná druhej strane najneskôr </w:t>
      </w:r>
      <w:r w:rsidR="00143A4D" w:rsidRPr="001279FF">
        <w:rPr>
          <w:rFonts w:ascii="Times New Roman" w:hAnsi="Times New Roman" w:cs="Times New Roman"/>
          <w:lang w:val="sk-SK"/>
        </w:rPr>
        <w:t xml:space="preserve">do </w:t>
      </w:r>
      <w:r w:rsidRPr="001279FF">
        <w:rPr>
          <w:rFonts w:ascii="Times New Roman" w:hAnsi="Times New Roman" w:cs="Times New Roman"/>
          <w:lang w:val="sk-SK"/>
        </w:rPr>
        <w:t xml:space="preserve">7 </w:t>
      </w:r>
      <w:r w:rsidR="00BC7CAD" w:rsidRPr="001279FF">
        <w:rPr>
          <w:rFonts w:ascii="Times New Roman" w:hAnsi="Times New Roman" w:cs="Times New Roman"/>
          <w:lang w:val="sk-SK"/>
        </w:rPr>
        <w:t xml:space="preserve"> (siedm</w:t>
      </w:r>
      <w:r w:rsidR="00143A4D" w:rsidRPr="001279FF">
        <w:rPr>
          <w:rFonts w:ascii="Times New Roman" w:hAnsi="Times New Roman" w:cs="Times New Roman"/>
          <w:lang w:val="sk-SK"/>
        </w:rPr>
        <w:t>i</w:t>
      </w:r>
      <w:r w:rsidR="00BC7CAD" w:rsidRPr="001279FF">
        <w:rPr>
          <w:rFonts w:ascii="Times New Roman" w:hAnsi="Times New Roman" w:cs="Times New Roman"/>
          <w:lang w:val="sk-SK"/>
        </w:rPr>
        <w:t xml:space="preserve">ch) </w:t>
      </w:r>
      <w:r w:rsidRPr="001279FF">
        <w:rPr>
          <w:rFonts w:ascii="Times New Roman" w:hAnsi="Times New Roman" w:cs="Times New Roman"/>
          <w:lang w:val="sk-SK"/>
        </w:rPr>
        <w:t>dní pred vykonaním zmeny.</w:t>
      </w:r>
    </w:p>
    <w:p w14:paraId="768C84CF" w14:textId="097D1EDA"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 xml:space="preserve">Spory a/alebo nezrovnalosti medzi Zmluvnými stranami, ktoré vzniknú na základe Dohody alebo v akejkoľvek súvislosti s touto Dohodou sa budú riešiť v prvom rade mimosúdnou cestou, a to vzájomnými rokovaniami Zmluvných strán vedenými v dobrej viere. Ak sa tieto spory a/alebo nezrovnalosti nepodarí vyriešiť ani po takýchto vzájomných rokovaniach Zmluvných strán, a to najneskôr do 30 </w:t>
      </w:r>
      <w:r w:rsidR="000D07CB" w:rsidRPr="001279FF">
        <w:rPr>
          <w:rFonts w:ascii="Times New Roman" w:hAnsi="Times New Roman" w:cs="Times New Roman"/>
          <w:lang w:val="sk-SK"/>
        </w:rPr>
        <w:t xml:space="preserve">(tridsať) </w:t>
      </w:r>
      <w:r w:rsidRPr="001279FF">
        <w:rPr>
          <w:rFonts w:ascii="Times New Roman" w:hAnsi="Times New Roman" w:cs="Times New Roman"/>
          <w:lang w:val="sk-SK"/>
        </w:rPr>
        <w:t xml:space="preserve">kalendárnych dní odo dňa ich začatia, je ktorákoľvek Zmluvná strana oprávnená predložiť tieto spory medzi Zmluvnými stranami, ktoré vzniknú na základe Dohody alebo v akejkoľvek súvislosti s Dohodou na rozhodnutie vecne a miestne príslušnému všeobecnému súdu Slovenskej republiky. </w:t>
      </w:r>
    </w:p>
    <w:p w14:paraId="1A7A95A5" w14:textId="690D3E42"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 xml:space="preserve">V prípade, že akékoľvek ustanovenie Dohody je alebo sa stane neplatným, neúčinným a/alebo nevykonateľným, nie je tým dotknutá platnosť, účinnosť a/alebo vykonateľnosť ostatných ustanovení Dohody. Zmluvné strany sa zaväzujú bez zbytočného odkladu po tom, ako zistia, že niektoré z ustanovení Dohody je neplatné, neúčinné a/alebo nevykonateľné, nahradiť dotknuté ustanovenie ustanovením novým, ktorého obsah bude v čo najväčšej miere zodpovedať vôli Zmluvných strán v čase uzatvorenia Dohody. </w:t>
      </w:r>
    </w:p>
    <w:p w14:paraId="6BCB9815" w14:textId="3C1A4D55"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Neoddeliteľnou súčasťou Dohody sú prílohy:</w:t>
      </w:r>
    </w:p>
    <w:p w14:paraId="7C963FDB" w14:textId="220D9357" w:rsidR="00F27259" w:rsidRPr="001279FF" w:rsidRDefault="00F27259" w:rsidP="00445E31">
      <w:pPr>
        <w:pStyle w:val="Odsekzoznamu"/>
        <w:numPr>
          <w:ilvl w:val="0"/>
          <w:numId w:val="10"/>
        </w:numPr>
        <w:ind w:left="851" w:hanging="425"/>
        <w:jc w:val="both"/>
        <w:rPr>
          <w:rFonts w:ascii="Times New Roman" w:hAnsi="Times New Roman" w:cs="Times New Roman"/>
          <w:lang w:val="sk-SK"/>
        </w:rPr>
      </w:pPr>
      <w:r w:rsidRPr="001279FF">
        <w:rPr>
          <w:rFonts w:ascii="Times New Roman" w:hAnsi="Times New Roman" w:cs="Times New Roman"/>
          <w:lang w:val="sk-SK"/>
        </w:rPr>
        <w:t>Príloha č. 1: Opis predmetu zákazky</w:t>
      </w:r>
    </w:p>
    <w:p w14:paraId="2B1CB9DC" w14:textId="26925207" w:rsidR="00F27259" w:rsidRPr="001279FF" w:rsidRDefault="00F27259" w:rsidP="00445E31">
      <w:pPr>
        <w:pStyle w:val="Odsekzoznamu"/>
        <w:numPr>
          <w:ilvl w:val="0"/>
          <w:numId w:val="10"/>
        </w:numPr>
        <w:ind w:left="851" w:hanging="425"/>
        <w:jc w:val="both"/>
        <w:rPr>
          <w:rFonts w:ascii="Times New Roman" w:hAnsi="Times New Roman" w:cs="Times New Roman"/>
          <w:lang w:val="sk-SK"/>
        </w:rPr>
      </w:pPr>
      <w:r w:rsidRPr="001279FF">
        <w:rPr>
          <w:rFonts w:ascii="Times New Roman" w:hAnsi="Times New Roman" w:cs="Times New Roman"/>
          <w:lang w:val="sk-SK"/>
        </w:rPr>
        <w:t>Príloha č. 2: Návrh na plnenie kritéri</w:t>
      </w:r>
      <w:r w:rsidR="00481917" w:rsidRPr="001279FF">
        <w:rPr>
          <w:rFonts w:ascii="Times New Roman" w:hAnsi="Times New Roman" w:cs="Times New Roman"/>
          <w:lang w:val="sk-SK"/>
        </w:rPr>
        <w:t>í</w:t>
      </w:r>
      <w:r w:rsidRPr="001279FF">
        <w:rPr>
          <w:rFonts w:ascii="Times New Roman" w:hAnsi="Times New Roman" w:cs="Times New Roman"/>
          <w:lang w:val="sk-SK"/>
        </w:rPr>
        <w:t xml:space="preserve"> </w:t>
      </w:r>
    </w:p>
    <w:p w14:paraId="1AEABD22" w14:textId="0861650C" w:rsidR="00887BBC" w:rsidRPr="001279FF" w:rsidRDefault="00F27259" w:rsidP="00445E31">
      <w:pPr>
        <w:pStyle w:val="Odsekzoznamu"/>
        <w:numPr>
          <w:ilvl w:val="0"/>
          <w:numId w:val="10"/>
        </w:numPr>
        <w:ind w:left="851" w:hanging="425"/>
        <w:jc w:val="both"/>
        <w:rPr>
          <w:rFonts w:ascii="Times New Roman" w:hAnsi="Times New Roman" w:cs="Times New Roman"/>
          <w:lang w:val="sk-SK"/>
        </w:rPr>
      </w:pPr>
      <w:r w:rsidRPr="001279FF">
        <w:rPr>
          <w:rFonts w:ascii="Times New Roman" w:hAnsi="Times New Roman" w:cs="Times New Roman"/>
          <w:lang w:val="sk-SK"/>
        </w:rPr>
        <w:t>Príloha č. 3: Zoznam subdodávateľov a podiel subdodávok</w:t>
      </w:r>
    </w:p>
    <w:p w14:paraId="5B0052F1" w14:textId="6C792406" w:rsidR="00EB4ED2" w:rsidRPr="001279FF" w:rsidRDefault="00887BBC" w:rsidP="00445E31">
      <w:pPr>
        <w:pStyle w:val="Odsekzoznamu"/>
        <w:numPr>
          <w:ilvl w:val="0"/>
          <w:numId w:val="10"/>
        </w:numPr>
        <w:ind w:left="851" w:hanging="425"/>
        <w:jc w:val="both"/>
        <w:rPr>
          <w:rFonts w:ascii="Times New Roman" w:hAnsi="Times New Roman" w:cs="Times New Roman"/>
          <w:lang w:val="sk-SK"/>
        </w:rPr>
      </w:pPr>
      <w:r w:rsidRPr="001279FF">
        <w:rPr>
          <w:rFonts w:ascii="Times New Roman" w:hAnsi="Times New Roman" w:cs="Times New Roman"/>
          <w:lang w:val="sk-SK"/>
        </w:rPr>
        <w:t>Príloha č. 4: Zoznam stravovacích zariadení (podľa Požiadaviek na stravovacie zariadenie uvedených v Prílohe č. 1 – Opis predmetu zákazky)</w:t>
      </w:r>
    </w:p>
    <w:p w14:paraId="7FA35D22" w14:textId="1A4D283D" w:rsidR="00754417" w:rsidRPr="001279FF" w:rsidRDefault="00754417" w:rsidP="00445E31">
      <w:pPr>
        <w:pStyle w:val="Odsekzoznamu"/>
        <w:numPr>
          <w:ilvl w:val="0"/>
          <w:numId w:val="10"/>
        </w:numPr>
        <w:ind w:left="851" w:hanging="425"/>
        <w:jc w:val="both"/>
        <w:rPr>
          <w:rFonts w:ascii="Times New Roman" w:hAnsi="Times New Roman" w:cs="Times New Roman"/>
          <w:lang w:val="sk-SK"/>
        </w:rPr>
      </w:pPr>
      <w:r w:rsidRPr="001279FF">
        <w:rPr>
          <w:rFonts w:ascii="Times New Roman" w:hAnsi="Times New Roman" w:cs="Times New Roman"/>
          <w:lang w:val="sk-SK"/>
        </w:rPr>
        <w:t xml:space="preserve">Príloha č. </w:t>
      </w:r>
      <w:r w:rsidR="00E631D5" w:rsidRPr="001279FF">
        <w:rPr>
          <w:rFonts w:ascii="Times New Roman" w:hAnsi="Times New Roman" w:cs="Times New Roman"/>
          <w:lang w:val="sk-SK"/>
        </w:rPr>
        <w:t>5: Protikorupčná doložka</w:t>
      </w:r>
    </w:p>
    <w:p w14:paraId="5806716A" w14:textId="26287FA3"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lastRenderedPageBreak/>
        <w:t xml:space="preserve">Zmluvné strany sú povinné si navzájom oznámiť zmenu svojich identifikačných údajov uvedených v záhlaví Dohody do </w:t>
      </w:r>
      <w:r w:rsidR="005B4CEE" w:rsidRPr="001279FF">
        <w:rPr>
          <w:rFonts w:ascii="Times New Roman" w:hAnsi="Times New Roman" w:cs="Times New Roman"/>
          <w:lang w:val="sk-SK"/>
        </w:rPr>
        <w:t xml:space="preserve">5 </w:t>
      </w:r>
      <w:r w:rsidRPr="001279FF">
        <w:rPr>
          <w:rFonts w:ascii="Times New Roman" w:hAnsi="Times New Roman" w:cs="Times New Roman"/>
          <w:lang w:val="sk-SK"/>
        </w:rPr>
        <w:t>(</w:t>
      </w:r>
      <w:r w:rsidR="005B4CEE" w:rsidRPr="001279FF">
        <w:rPr>
          <w:rFonts w:ascii="Times New Roman" w:hAnsi="Times New Roman" w:cs="Times New Roman"/>
          <w:lang w:val="sk-SK"/>
        </w:rPr>
        <w:t>piatich</w:t>
      </w:r>
      <w:r w:rsidRPr="001279FF">
        <w:rPr>
          <w:rFonts w:ascii="Times New Roman" w:hAnsi="Times New Roman" w:cs="Times New Roman"/>
          <w:lang w:val="sk-SK"/>
        </w:rPr>
        <w:t>) pracovných dní odo dňa, kedy k tejto zmene došlo.</w:t>
      </w:r>
    </w:p>
    <w:p w14:paraId="6763DC30" w14:textId="7E0D022E" w:rsidR="00F27259" w:rsidRPr="001279FF" w:rsidRDefault="00F27259" w:rsidP="00E541B0">
      <w:pPr>
        <w:pStyle w:val="Odsekzoznamu"/>
        <w:numPr>
          <w:ilvl w:val="1"/>
          <w:numId w:val="3"/>
        </w:numPr>
        <w:ind w:left="426" w:hanging="568"/>
        <w:jc w:val="both"/>
        <w:rPr>
          <w:rFonts w:ascii="Times New Roman" w:hAnsi="Times New Roman" w:cs="Times New Roman"/>
          <w:lang w:val="sk-SK"/>
        </w:rPr>
      </w:pPr>
      <w:r w:rsidRPr="001279FF">
        <w:rPr>
          <w:rFonts w:ascii="Times New Roman" w:hAnsi="Times New Roman" w:cs="Times New Roman"/>
          <w:lang w:val="sk-SK"/>
        </w:rPr>
        <w:t>Zmluvné strany vyhlasujú, že sú spôsobilé na právne úkony, ich zmluvná voľnosť nie je obmedzená, Dohodu uzatvorili po vzájomnej dohode na základe ich slobodnej a vážnej vôle, ktorú prejavili určite a zrozumiteľne, Dohodu neuzavreli v tiesni ani za nápadne nevýhodných podmienok, Dohoda</w:t>
      </w:r>
      <w:r w:rsidR="003D482A" w:rsidRPr="001279FF">
        <w:rPr>
          <w:rFonts w:ascii="Times New Roman" w:hAnsi="Times New Roman" w:cs="Times New Roman"/>
          <w:lang w:val="sk-SK"/>
        </w:rPr>
        <w:t xml:space="preserve"> </w:t>
      </w:r>
      <w:r w:rsidRPr="001279FF">
        <w:rPr>
          <w:rFonts w:ascii="Times New Roman" w:hAnsi="Times New Roman" w:cs="Times New Roman"/>
          <w:lang w:val="sk-SK"/>
        </w:rPr>
        <w:t>je urobená v predpísanej forme, Dohodu si pred jej podpísaním prečítali a na znak súhlasu ju podpísali.</w:t>
      </w:r>
    </w:p>
    <w:p w14:paraId="4D63A9A1" w14:textId="7226F4C9" w:rsidR="006A2A5A" w:rsidRPr="001279FF" w:rsidRDefault="006A2A5A" w:rsidP="005B4CEE">
      <w:pPr>
        <w:jc w:val="both"/>
        <w:rPr>
          <w:rFonts w:ascii="Times New Roman" w:hAnsi="Times New Roman" w:cs="Times New Roman"/>
          <w:lang w:val="sk-SK"/>
        </w:rPr>
      </w:pPr>
    </w:p>
    <w:p w14:paraId="1C6A7ADC" w14:textId="77777777" w:rsidR="00FD201B" w:rsidRDefault="00FD201B" w:rsidP="00F27259">
      <w:pPr>
        <w:pStyle w:val="Nadpis2"/>
        <w:ind w:left="0"/>
        <w:rPr>
          <w:rFonts w:ascii="Times New Roman" w:hAnsi="Times New Roman" w:cs="Times New Roman"/>
          <w:sz w:val="22"/>
          <w:szCs w:val="22"/>
          <w:lang w:val="sk-SK"/>
        </w:rPr>
      </w:pPr>
      <w:bookmarkStart w:id="101" w:name="_Toc62641398"/>
      <w:bookmarkStart w:id="102" w:name="_Toc63426376"/>
      <w:bookmarkStart w:id="103" w:name="_Toc63696988"/>
      <w:bookmarkStart w:id="104" w:name="_Toc63701386"/>
      <w:bookmarkStart w:id="105" w:name="_Toc63703057"/>
    </w:p>
    <w:p w14:paraId="3350E8C5" w14:textId="77777777" w:rsidR="00FD201B" w:rsidRDefault="00FD201B" w:rsidP="00F27259">
      <w:pPr>
        <w:pStyle w:val="Nadpis2"/>
        <w:ind w:left="0"/>
        <w:rPr>
          <w:rFonts w:ascii="Times New Roman" w:hAnsi="Times New Roman" w:cs="Times New Roman"/>
          <w:sz w:val="22"/>
          <w:szCs w:val="22"/>
          <w:lang w:val="sk-SK"/>
        </w:rPr>
      </w:pPr>
    </w:p>
    <w:p w14:paraId="626EA6AF" w14:textId="77777777" w:rsidR="00FD201B" w:rsidRDefault="00FD201B" w:rsidP="00F27259">
      <w:pPr>
        <w:pStyle w:val="Nadpis2"/>
        <w:ind w:left="0"/>
        <w:rPr>
          <w:rFonts w:ascii="Times New Roman" w:hAnsi="Times New Roman" w:cs="Times New Roman"/>
          <w:sz w:val="22"/>
          <w:szCs w:val="22"/>
          <w:lang w:val="sk-SK"/>
        </w:rPr>
      </w:pPr>
    </w:p>
    <w:p w14:paraId="7D031E89" w14:textId="41FEAE39" w:rsidR="00F27259" w:rsidRPr="001279FF" w:rsidRDefault="00F27259" w:rsidP="00F27259">
      <w:pPr>
        <w:pStyle w:val="Nadpis2"/>
        <w:ind w:left="0"/>
        <w:rPr>
          <w:rFonts w:ascii="Times New Roman" w:hAnsi="Times New Roman" w:cs="Times New Roman"/>
          <w:sz w:val="22"/>
          <w:szCs w:val="22"/>
          <w:lang w:val="sk-SK"/>
        </w:rPr>
      </w:pPr>
      <w:r w:rsidRPr="001279FF">
        <w:rPr>
          <w:rFonts w:ascii="Times New Roman" w:hAnsi="Times New Roman" w:cs="Times New Roman"/>
          <w:sz w:val="22"/>
          <w:szCs w:val="22"/>
          <w:lang w:val="sk-SK"/>
        </w:rPr>
        <w:t>Objednávateľ:</w:t>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t>Dodávateľ:</w:t>
      </w:r>
      <w:bookmarkEnd w:id="101"/>
      <w:bookmarkEnd w:id="102"/>
      <w:bookmarkEnd w:id="103"/>
      <w:bookmarkEnd w:id="104"/>
      <w:bookmarkEnd w:id="105"/>
    </w:p>
    <w:p w14:paraId="7BB76CB2" w14:textId="532DE946" w:rsidR="00F27259" w:rsidRPr="001279FF" w:rsidRDefault="00C0653E" w:rsidP="00F27259">
      <w:pPr>
        <w:pStyle w:val="Zkladntext"/>
        <w:spacing w:before="23"/>
        <w:rPr>
          <w:rFonts w:ascii="Times New Roman" w:hAnsi="Times New Roman" w:cs="Times New Roman"/>
          <w:sz w:val="22"/>
          <w:szCs w:val="22"/>
          <w:lang w:val="sk-SK"/>
        </w:rPr>
      </w:pPr>
      <w:r w:rsidRPr="001279FF">
        <w:rPr>
          <w:rFonts w:ascii="Times New Roman" w:hAnsi="Times New Roman" w:cs="Times New Roman"/>
          <w:sz w:val="22"/>
          <w:szCs w:val="22"/>
          <w:lang w:val="sk-SK"/>
        </w:rPr>
        <w:t>V Bratislave, dňa</w:t>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00F27259" w:rsidRPr="001279FF">
        <w:rPr>
          <w:rFonts w:ascii="Times New Roman" w:hAnsi="Times New Roman" w:cs="Times New Roman"/>
          <w:sz w:val="22"/>
          <w:szCs w:val="22"/>
          <w:lang w:val="sk-SK"/>
        </w:rPr>
        <w:t>V[</w:t>
      </w:r>
      <w:r w:rsidR="003D482A" w:rsidRPr="001279FF">
        <w:rPr>
          <w:rFonts w:ascii="Times New Roman" w:hAnsi="Times New Roman" w:cs="Times New Roman"/>
          <w:sz w:val="22"/>
          <w:szCs w:val="22"/>
          <w:lang w:val="sk-SK"/>
        </w:rPr>
        <w:t>..........</w:t>
      </w:r>
      <w:r w:rsidR="00F27259" w:rsidRPr="001279FF">
        <w:rPr>
          <w:rFonts w:ascii="Times New Roman" w:hAnsi="Times New Roman" w:cs="Times New Roman"/>
          <w:sz w:val="22"/>
          <w:szCs w:val="22"/>
          <w:lang w:val="sk-SK"/>
        </w:rPr>
        <w:t>] dňa[</w:t>
      </w:r>
      <w:r w:rsidR="003D482A" w:rsidRPr="001279FF">
        <w:rPr>
          <w:rFonts w:ascii="Times New Roman" w:hAnsi="Times New Roman" w:cs="Times New Roman"/>
          <w:sz w:val="22"/>
          <w:szCs w:val="22"/>
          <w:lang w:val="sk-SK"/>
        </w:rPr>
        <w:t>...........</w:t>
      </w:r>
      <w:r w:rsidR="00F27259" w:rsidRPr="001279FF">
        <w:rPr>
          <w:rFonts w:ascii="Times New Roman" w:hAnsi="Times New Roman" w:cs="Times New Roman"/>
          <w:sz w:val="22"/>
          <w:szCs w:val="22"/>
          <w:lang w:val="sk-SK"/>
        </w:rPr>
        <w:t>]</w:t>
      </w:r>
    </w:p>
    <w:p w14:paraId="46D1DD7A" w14:textId="7694FD54" w:rsidR="00F27259" w:rsidRPr="001279FF" w:rsidRDefault="00F27259" w:rsidP="00F27259">
      <w:pPr>
        <w:pStyle w:val="Zkladntext"/>
        <w:spacing w:before="177"/>
        <w:rPr>
          <w:rFonts w:ascii="Times New Roman" w:hAnsi="Times New Roman" w:cs="Times New Roman"/>
          <w:sz w:val="22"/>
          <w:szCs w:val="22"/>
          <w:lang w:val="sk-SK"/>
        </w:rPr>
      </w:pPr>
      <w:r w:rsidRPr="001279FF">
        <w:rPr>
          <w:rFonts w:ascii="Times New Roman" w:hAnsi="Times New Roman" w:cs="Times New Roman"/>
          <w:sz w:val="22"/>
          <w:szCs w:val="22"/>
          <w:lang w:val="sk-SK"/>
        </w:rPr>
        <w:t>......................................</w:t>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ab/>
      </w:r>
      <w:r w:rsidR="00C0653E" w:rsidRPr="001279FF">
        <w:rPr>
          <w:rFonts w:ascii="Times New Roman" w:hAnsi="Times New Roman" w:cs="Times New Roman"/>
          <w:sz w:val="22"/>
          <w:szCs w:val="22"/>
          <w:lang w:val="sk-SK"/>
        </w:rPr>
        <w:tab/>
      </w:r>
      <w:r w:rsidRPr="001279FF">
        <w:rPr>
          <w:rFonts w:ascii="Times New Roman" w:hAnsi="Times New Roman" w:cs="Times New Roman"/>
          <w:sz w:val="22"/>
          <w:szCs w:val="22"/>
          <w:lang w:val="sk-SK"/>
        </w:rPr>
        <w:t>......................................</w:t>
      </w:r>
    </w:p>
    <w:p w14:paraId="54F6EDCC" w14:textId="23F1B7A7" w:rsidR="00F27259" w:rsidRPr="001279FF" w:rsidRDefault="00161B5A" w:rsidP="00112555">
      <w:pPr>
        <w:ind w:left="1416" w:hanging="1416"/>
        <w:rPr>
          <w:rFonts w:ascii="Times New Roman" w:eastAsia="Times New Roman" w:hAnsi="Times New Roman" w:cs="Times New Roman"/>
          <w:color w:val="000000"/>
          <w:lang w:val="sk-SK"/>
        </w:rPr>
      </w:pPr>
      <w:r w:rsidRPr="001279FF">
        <w:rPr>
          <w:rFonts w:ascii="Times New Roman" w:hAnsi="Times New Roman" w:cs="Times New Roman"/>
          <w:lang w:val="sk-SK"/>
        </w:rPr>
        <w:t>Ing. Ondrej Varačka</w:t>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r>
      <w:r w:rsidR="00112555" w:rsidRPr="001279FF">
        <w:rPr>
          <w:rFonts w:ascii="Times New Roman" w:eastAsia="Times New Roman" w:hAnsi="Times New Roman" w:cs="Times New Roman"/>
          <w:color w:val="000000"/>
          <w:highlight w:val="yellow"/>
          <w:lang w:val="sk-SK"/>
        </w:rPr>
        <w:t>Meno, priezvisko a podpis</w:t>
      </w:r>
      <w:r w:rsidR="00112555" w:rsidRPr="001279FF">
        <w:rPr>
          <w:rFonts w:ascii="Times New Roman" w:eastAsia="Times New Roman" w:hAnsi="Times New Roman" w:cs="Times New Roman"/>
          <w:color w:val="000000"/>
          <w:lang w:val="sk-SK"/>
        </w:rPr>
        <w:t xml:space="preserve"> </w:t>
      </w:r>
      <w:r w:rsidR="00112555" w:rsidRPr="001279FF">
        <w:rPr>
          <w:rFonts w:ascii="Times New Roman" w:eastAsia="Times New Roman" w:hAnsi="Times New Roman" w:cs="Times New Roman"/>
          <w:color w:val="000000"/>
          <w:highlight w:val="yellow"/>
          <w:lang w:val="sk-SK"/>
        </w:rPr>
        <w:t>oprávnenej</w:t>
      </w:r>
      <w:r w:rsidR="00112555" w:rsidRPr="001279FF">
        <w:rPr>
          <w:rFonts w:ascii="Times New Roman" w:eastAsia="Times New Roman" w:hAnsi="Times New Roman" w:cs="Times New Roman"/>
          <w:color w:val="000000"/>
          <w:lang w:val="sk-SK"/>
        </w:rPr>
        <w:t xml:space="preserve">  </w:t>
      </w:r>
    </w:p>
    <w:p w14:paraId="3EEFD6EB" w14:textId="12669E9E" w:rsidR="00F27259" w:rsidRPr="001279FF" w:rsidRDefault="00161B5A" w:rsidP="00637EC8">
      <w:pPr>
        <w:ind w:left="1416" w:hanging="1416"/>
        <w:rPr>
          <w:rFonts w:ascii="Times New Roman" w:hAnsi="Times New Roman" w:cs="Times New Roman"/>
          <w:lang w:val="sk-SK"/>
        </w:rPr>
      </w:pPr>
      <w:r w:rsidRPr="001279FF">
        <w:rPr>
          <w:rFonts w:ascii="Times New Roman" w:hAnsi="Times New Roman" w:cs="Times New Roman"/>
          <w:lang w:val="sk-SK"/>
        </w:rPr>
        <w:t>generálny tajomník služobného úradu</w:t>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r>
      <w:r w:rsidR="00112555" w:rsidRPr="001279FF">
        <w:rPr>
          <w:rFonts w:ascii="Times New Roman" w:hAnsi="Times New Roman" w:cs="Times New Roman"/>
          <w:lang w:val="sk-SK"/>
        </w:rPr>
        <w:tab/>
        <w:t>osoby Dodávateľa</w:t>
      </w:r>
    </w:p>
    <w:p w14:paraId="27016BC8" w14:textId="77777777" w:rsidR="009940AE" w:rsidRPr="001279FF" w:rsidRDefault="009940AE" w:rsidP="00637EC8">
      <w:pPr>
        <w:ind w:left="1416" w:hanging="1416"/>
        <w:rPr>
          <w:rFonts w:ascii="Times New Roman" w:hAnsi="Times New Roman" w:cs="Times New Roman"/>
          <w:lang w:val="sk-SK"/>
        </w:rPr>
      </w:pPr>
    </w:p>
    <w:sectPr w:rsidR="009940AE" w:rsidRPr="001279FF" w:rsidSect="00CC57F2">
      <w:headerReference w:type="default" r:id="rId8"/>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7442C" w14:textId="77777777" w:rsidR="00CF27E8" w:rsidRDefault="00CF27E8" w:rsidP="00EF3EFB">
      <w:r>
        <w:separator/>
      </w:r>
    </w:p>
  </w:endnote>
  <w:endnote w:type="continuationSeparator" w:id="0">
    <w:p w14:paraId="78B8FA35" w14:textId="77777777" w:rsidR="00CF27E8" w:rsidRDefault="00CF27E8" w:rsidP="00EF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0D338" w14:textId="77777777" w:rsidR="00CF27E8" w:rsidRDefault="00CF27E8" w:rsidP="00EF3EFB">
      <w:r>
        <w:separator/>
      </w:r>
    </w:p>
  </w:footnote>
  <w:footnote w:type="continuationSeparator" w:id="0">
    <w:p w14:paraId="1484BDEA" w14:textId="77777777" w:rsidR="00CF27E8" w:rsidRDefault="00CF27E8" w:rsidP="00EF3EFB">
      <w:r>
        <w:continuationSeparator/>
      </w:r>
    </w:p>
  </w:footnote>
  <w:footnote w:id="1">
    <w:p w14:paraId="42031351" w14:textId="50A6B10D" w:rsidR="00C75914" w:rsidRPr="00447824" w:rsidRDefault="00C75914" w:rsidP="00BC5CD0">
      <w:pPr>
        <w:pStyle w:val="Textpoznmkypodiarou"/>
        <w:jc w:val="both"/>
        <w:rPr>
          <w:rFonts w:ascii="Times New Roman" w:hAnsi="Times New Roman" w:cs="Times New Roman"/>
          <w:lang w:val="sk-SK"/>
        </w:rPr>
      </w:pPr>
      <w:r w:rsidRPr="00447824">
        <w:rPr>
          <w:rStyle w:val="Odkaznapoznmkupodiarou"/>
          <w:rFonts w:ascii="Times New Roman" w:hAnsi="Times New Roman" w:cs="Times New Roman"/>
        </w:rPr>
        <w:footnoteRef/>
      </w:r>
      <w:r w:rsidRPr="00447824">
        <w:rPr>
          <w:rFonts w:ascii="Times New Roman" w:hAnsi="Times New Roman" w:cs="Times New Roman"/>
        </w:rPr>
        <w:t xml:space="preserve"> </w:t>
      </w:r>
      <w:r w:rsidRPr="00447824">
        <w:rPr>
          <w:rFonts w:ascii="Times New Roman" w:hAnsi="Times New Roman" w:cs="Times New Roman"/>
          <w:lang w:val="sk-SK"/>
        </w:rPr>
        <w:t>V zmysle § 152 ods. (5) Zákonníka práce: “Pri zabezpečovaní stravovania zamestnancov prostredníctvom právnickej osoby alebo fyzickej osoby, ktorá má oprávnenie sprostredkovať stravovacie služby prostredníctvom stravovacích poukážok, je výška poplatku za sprostredkované stravovacie služby maximálne 2 % z hodnoty sumy uvedenej na stravovacej poukážke</w:t>
      </w:r>
      <w:r w:rsidR="00BD03D6" w:rsidRPr="00447824">
        <w:rPr>
          <w:rFonts w:ascii="Times New Roman" w:hAnsi="Times New Roman" w:cs="Times New Roman"/>
          <w:lang w:val="sk-SK"/>
        </w:rPr>
        <w:t>.</w:t>
      </w:r>
      <w:r w:rsidRPr="00447824">
        <w:rPr>
          <w:rFonts w:ascii="Times New Roman" w:hAnsi="Times New Roman" w:cs="Times New Roman"/>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ADA3" w14:textId="1883280D" w:rsidR="00C75914" w:rsidRDefault="00C75914">
    <w:pPr>
      <w:pStyle w:val="Hlavika"/>
    </w:pPr>
    <w:r>
      <w:t xml:space="preserve">                                                                                                                  reg.č.: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5F41"/>
    <w:multiLevelType w:val="multilevel"/>
    <w:tmpl w:val="C79E8696"/>
    <w:lvl w:ilvl="0">
      <w:start w:val="1"/>
      <w:numFmt w:val="decimal"/>
      <w:lvlText w:val="%1."/>
      <w:lvlJc w:val="left"/>
      <w:pPr>
        <w:ind w:left="582" w:hanging="360"/>
      </w:pPr>
      <w:rPr>
        <w:rFonts w:hint="default"/>
        <w:b w:val="0"/>
        <w:bCs/>
        <w:spacing w:val="-1"/>
        <w:w w:val="102"/>
      </w:rPr>
    </w:lvl>
    <w:lvl w:ilvl="1">
      <w:start w:val="1"/>
      <w:numFmt w:val="decimal"/>
      <w:lvlText w:val="%1.%2"/>
      <w:lvlJc w:val="left"/>
      <w:pPr>
        <w:ind w:left="851" w:hanging="567"/>
      </w:pPr>
      <w:rPr>
        <w:rFonts w:asciiTheme="minorHAnsi" w:eastAsia="Arial" w:hAnsiTheme="minorHAnsi" w:cstheme="minorHAnsi" w:hint="default"/>
        <w:b w:val="0"/>
        <w:i w:val="0"/>
        <w:spacing w:val="0"/>
        <w:w w:val="102"/>
        <w:sz w:val="21"/>
        <w:szCs w:val="21"/>
      </w:rPr>
    </w:lvl>
    <w:lvl w:ilvl="2">
      <w:start w:val="1"/>
      <w:numFmt w:val="lowerLetter"/>
      <w:lvlText w:val="%3)"/>
      <w:lvlJc w:val="left"/>
      <w:pPr>
        <w:ind w:left="1215" w:hanging="426"/>
      </w:pPr>
      <w:rPr>
        <w:rFonts w:asciiTheme="minorHAnsi" w:eastAsia="Arial" w:hAnsiTheme="minorHAnsi" w:cstheme="minorHAns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1" w15:restartNumberingAfterBreak="0">
    <w:nsid w:val="1FE67E5E"/>
    <w:multiLevelType w:val="multilevel"/>
    <w:tmpl w:val="18CCBCB4"/>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1B1FF0"/>
    <w:multiLevelType w:val="hybridMultilevel"/>
    <w:tmpl w:val="5B2057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036B41"/>
    <w:multiLevelType w:val="hybridMultilevel"/>
    <w:tmpl w:val="C3F65072"/>
    <w:lvl w:ilvl="0" w:tplc="FFFFFFFF">
      <w:start w:val="1"/>
      <w:numFmt w:val="lowerLetter"/>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4" w15:restartNumberingAfterBreak="0">
    <w:nsid w:val="4167440B"/>
    <w:multiLevelType w:val="hybridMultilevel"/>
    <w:tmpl w:val="5B20572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1ED54C9"/>
    <w:multiLevelType w:val="hybridMultilevel"/>
    <w:tmpl w:val="C3F65072"/>
    <w:lvl w:ilvl="0" w:tplc="FB5698AE">
      <w:start w:val="1"/>
      <w:numFmt w:val="lowerLetter"/>
      <w:lvlText w:val="%1)"/>
      <w:lvlJc w:val="left"/>
      <w:pPr>
        <w:ind w:left="501" w:hanging="360"/>
      </w:pPr>
      <w:rPr>
        <w:rFonts w:hint="default"/>
      </w:rPr>
    </w:lvl>
    <w:lvl w:ilvl="1" w:tplc="041B0019" w:tentative="1">
      <w:start w:val="1"/>
      <w:numFmt w:val="lowerLetter"/>
      <w:lvlText w:val="%2."/>
      <w:lvlJc w:val="left"/>
      <w:pPr>
        <w:ind w:left="1221" w:hanging="360"/>
      </w:pPr>
    </w:lvl>
    <w:lvl w:ilvl="2" w:tplc="041B001B" w:tentative="1">
      <w:start w:val="1"/>
      <w:numFmt w:val="lowerRoman"/>
      <w:lvlText w:val="%3."/>
      <w:lvlJc w:val="right"/>
      <w:pPr>
        <w:ind w:left="1941" w:hanging="180"/>
      </w:pPr>
    </w:lvl>
    <w:lvl w:ilvl="3" w:tplc="041B000F" w:tentative="1">
      <w:start w:val="1"/>
      <w:numFmt w:val="decimal"/>
      <w:lvlText w:val="%4."/>
      <w:lvlJc w:val="left"/>
      <w:pPr>
        <w:ind w:left="2661" w:hanging="360"/>
      </w:pPr>
    </w:lvl>
    <w:lvl w:ilvl="4" w:tplc="041B0019" w:tentative="1">
      <w:start w:val="1"/>
      <w:numFmt w:val="lowerLetter"/>
      <w:lvlText w:val="%5."/>
      <w:lvlJc w:val="left"/>
      <w:pPr>
        <w:ind w:left="3381" w:hanging="360"/>
      </w:pPr>
    </w:lvl>
    <w:lvl w:ilvl="5" w:tplc="041B001B" w:tentative="1">
      <w:start w:val="1"/>
      <w:numFmt w:val="lowerRoman"/>
      <w:lvlText w:val="%6."/>
      <w:lvlJc w:val="right"/>
      <w:pPr>
        <w:ind w:left="4101" w:hanging="180"/>
      </w:pPr>
    </w:lvl>
    <w:lvl w:ilvl="6" w:tplc="041B000F" w:tentative="1">
      <w:start w:val="1"/>
      <w:numFmt w:val="decimal"/>
      <w:lvlText w:val="%7."/>
      <w:lvlJc w:val="left"/>
      <w:pPr>
        <w:ind w:left="4821" w:hanging="360"/>
      </w:pPr>
    </w:lvl>
    <w:lvl w:ilvl="7" w:tplc="041B0019" w:tentative="1">
      <w:start w:val="1"/>
      <w:numFmt w:val="lowerLetter"/>
      <w:lvlText w:val="%8."/>
      <w:lvlJc w:val="left"/>
      <w:pPr>
        <w:ind w:left="5541" w:hanging="360"/>
      </w:pPr>
    </w:lvl>
    <w:lvl w:ilvl="8" w:tplc="041B001B" w:tentative="1">
      <w:start w:val="1"/>
      <w:numFmt w:val="lowerRoman"/>
      <w:lvlText w:val="%9."/>
      <w:lvlJc w:val="right"/>
      <w:pPr>
        <w:ind w:left="6261" w:hanging="180"/>
      </w:pPr>
    </w:lvl>
  </w:abstractNum>
  <w:abstractNum w:abstractNumId="6" w15:restartNumberingAfterBreak="0">
    <w:nsid w:val="61C0427D"/>
    <w:multiLevelType w:val="hybridMultilevel"/>
    <w:tmpl w:val="D982E96E"/>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62536800"/>
    <w:multiLevelType w:val="hybridMultilevel"/>
    <w:tmpl w:val="083421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9856C4D"/>
    <w:multiLevelType w:val="hybridMultilevel"/>
    <w:tmpl w:val="018C9E24"/>
    <w:lvl w:ilvl="0" w:tplc="C58AE788">
      <w:start w:val="1"/>
      <w:numFmt w:val="decimal"/>
      <w:lvlText w:val="%1."/>
      <w:lvlJc w:val="left"/>
      <w:pPr>
        <w:ind w:left="502" w:hanging="360"/>
      </w:pPr>
      <w:rPr>
        <w:rFonts w:hint="default"/>
      </w:rPr>
    </w:lvl>
    <w:lvl w:ilvl="1" w:tplc="041B0019">
      <w:start w:val="1"/>
      <w:numFmt w:val="lowerLetter"/>
      <w:lvlText w:val="%2."/>
      <w:lvlJc w:val="left"/>
      <w:pPr>
        <w:ind w:left="1440" w:hanging="360"/>
      </w:pPr>
    </w:lvl>
    <w:lvl w:ilvl="2" w:tplc="62942E9E">
      <w:start w:val="1"/>
      <w:numFmt w:val="lowerLetter"/>
      <w:lvlText w:val="%3)"/>
      <w:lvlJc w:val="right"/>
      <w:pPr>
        <w:ind w:left="748" w:hanging="180"/>
      </w:pPr>
      <w:rPr>
        <w:rFonts w:ascii="Times New Roman" w:eastAsiaTheme="minorHAnsi" w:hAnsi="Times New Roman" w:cs="Times New Roman"/>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ECC4C38"/>
    <w:multiLevelType w:val="multilevel"/>
    <w:tmpl w:val="9D646CF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4837402">
    <w:abstractNumId w:val="0"/>
  </w:num>
  <w:num w:numId="2" w16cid:durableId="54667122">
    <w:abstractNumId w:val="5"/>
  </w:num>
  <w:num w:numId="3" w16cid:durableId="535386419">
    <w:abstractNumId w:val="1"/>
  </w:num>
  <w:num w:numId="4" w16cid:durableId="409930841">
    <w:abstractNumId w:val="6"/>
  </w:num>
  <w:num w:numId="5" w16cid:durableId="693459475">
    <w:abstractNumId w:val="8"/>
  </w:num>
  <w:num w:numId="6" w16cid:durableId="1616987311">
    <w:abstractNumId w:val="4"/>
  </w:num>
  <w:num w:numId="7" w16cid:durableId="1336760962">
    <w:abstractNumId w:val="9"/>
  </w:num>
  <w:num w:numId="8" w16cid:durableId="1543126420">
    <w:abstractNumId w:val="3"/>
  </w:num>
  <w:num w:numId="9" w16cid:durableId="414475202">
    <w:abstractNumId w:val="7"/>
  </w:num>
  <w:num w:numId="10" w16cid:durableId="2111778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F68"/>
    <w:rsid w:val="00001976"/>
    <w:rsid w:val="00022F94"/>
    <w:rsid w:val="00027596"/>
    <w:rsid w:val="00027DE7"/>
    <w:rsid w:val="0003277F"/>
    <w:rsid w:val="000462E3"/>
    <w:rsid w:val="00065F46"/>
    <w:rsid w:val="00071310"/>
    <w:rsid w:val="00074669"/>
    <w:rsid w:val="000848D7"/>
    <w:rsid w:val="00086A7E"/>
    <w:rsid w:val="000944B8"/>
    <w:rsid w:val="000A0D17"/>
    <w:rsid w:val="000B16BD"/>
    <w:rsid w:val="000D07CB"/>
    <w:rsid w:val="000D456D"/>
    <w:rsid w:val="000D7480"/>
    <w:rsid w:val="000E0A01"/>
    <w:rsid w:val="000E3BA0"/>
    <w:rsid w:val="00101CED"/>
    <w:rsid w:val="0010616E"/>
    <w:rsid w:val="00112555"/>
    <w:rsid w:val="0012421A"/>
    <w:rsid w:val="001254FF"/>
    <w:rsid w:val="001279FF"/>
    <w:rsid w:val="00143A4D"/>
    <w:rsid w:val="0015358B"/>
    <w:rsid w:val="00157729"/>
    <w:rsid w:val="00161B5A"/>
    <w:rsid w:val="00171F3D"/>
    <w:rsid w:val="001871E6"/>
    <w:rsid w:val="00190015"/>
    <w:rsid w:val="001A2775"/>
    <w:rsid w:val="001A6C16"/>
    <w:rsid w:val="001B31F1"/>
    <w:rsid w:val="001B5255"/>
    <w:rsid w:val="001D1489"/>
    <w:rsid w:val="001F36AE"/>
    <w:rsid w:val="00202C16"/>
    <w:rsid w:val="00211E51"/>
    <w:rsid w:val="00214661"/>
    <w:rsid w:val="00217C1F"/>
    <w:rsid w:val="00222159"/>
    <w:rsid w:val="00222641"/>
    <w:rsid w:val="00223639"/>
    <w:rsid w:val="00230A01"/>
    <w:rsid w:val="00242255"/>
    <w:rsid w:val="00264B96"/>
    <w:rsid w:val="0027795C"/>
    <w:rsid w:val="00286A71"/>
    <w:rsid w:val="002B0F68"/>
    <w:rsid w:val="002E3CDD"/>
    <w:rsid w:val="002F5A6B"/>
    <w:rsid w:val="00300915"/>
    <w:rsid w:val="003028C7"/>
    <w:rsid w:val="00302D15"/>
    <w:rsid w:val="003136AD"/>
    <w:rsid w:val="003166D1"/>
    <w:rsid w:val="00321EB5"/>
    <w:rsid w:val="00322E7B"/>
    <w:rsid w:val="00323403"/>
    <w:rsid w:val="00327152"/>
    <w:rsid w:val="003276AF"/>
    <w:rsid w:val="00332550"/>
    <w:rsid w:val="0034422B"/>
    <w:rsid w:val="00345C3E"/>
    <w:rsid w:val="00352FB8"/>
    <w:rsid w:val="00360CB0"/>
    <w:rsid w:val="00365B01"/>
    <w:rsid w:val="00375F81"/>
    <w:rsid w:val="00377743"/>
    <w:rsid w:val="00384046"/>
    <w:rsid w:val="00384FCB"/>
    <w:rsid w:val="00395AA1"/>
    <w:rsid w:val="003A3C08"/>
    <w:rsid w:val="003B29D8"/>
    <w:rsid w:val="003B3E5E"/>
    <w:rsid w:val="003C0D1F"/>
    <w:rsid w:val="003C1773"/>
    <w:rsid w:val="003C572D"/>
    <w:rsid w:val="003C5875"/>
    <w:rsid w:val="003D3C9C"/>
    <w:rsid w:val="003D482A"/>
    <w:rsid w:val="003E4D7A"/>
    <w:rsid w:val="0040147B"/>
    <w:rsid w:val="0040698B"/>
    <w:rsid w:val="004072D4"/>
    <w:rsid w:val="0042454E"/>
    <w:rsid w:val="00425B19"/>
    <w:rsid w:val="00442B11"/>
    <w:rsid w:val="00445E31"/>
    <w:rsid w:val="004474AC"/>
    <w:rsid w:val="00447824"/>
    <w:rsid w:val="00450A3D"/>
    <w:rsid w:val="00451B7F"/>
    <w:rsid w:val="00456979"/>
    <w:rsid w:val="00467619"/>
    <w:rsid w:val="00467F58"/>
    <w:rsid w:val="0047179E"/>
    <w:rsid w:val="00481917"/>
    <w:rsid w:val="004A308D"/>
    <w:rsid w:val="004A3AF5"/>
    <w:rsid w:val="004A5116"/>
    <w:rsid w:val="004A5773"/>
    <w:rsid w:val="004C7FB5"/>
    <w:rsid w:val="004D03C5"/>
    <w:rsid w:val="004D734A"/>
    <w:rsid w:val="004D76C1"/>
    <w:rsid w:val="004E59BB"/>
    <w:rsid w:val="004F3AD1"/>
    <w:rsid w:val="0050405E"/>
    <w:rsid w:val="005123FF"/>
    <w:rsid w:val="0053528B"/>
    <w:rsid w:val="00537138"/>
    <w:rsid w:val="005525CB"/>
    <w:rsid w:val="00555F54"/>
    <w:rsid w:val="0055656C"/>
    <w:rsid w:val="00556E91"/>
    <w:rsid w:val="00561134"/>
    <w:rsid w:val="00561BAB"/>
    <w:rsid w:val="005623EB"/>
    <w:rsid w:val="00577DEB"/>
    <w:rsid w:val="00582F7D"/>
    <w:rsid w:val="00591B44"/>
    <w:rsid w:val="005A011A"/>
    <w:rsid w:val="005A335C"/>
    <w:rsid w:val="005B4CEE"/>
    <w:rsid w:val="005C7791"/>
    <w:rsid w:val="005E12D9"/>
    <w:rsid w:val="005E1D4E"/>
    <w:rsid w:val="005E541E"/>
    <w:rsid w:val="005E7F99"/>
    <w:rsid w:val="00600F3C"/>
    <w:rsid w:val="00621C68"/>
    <w:rsid w:val="00623FBC"/>
    <w:rsid w:val="00632D76"/>
    <w:rsid w:val="00637CB9"/>
    <w:rsid w:val="00637EC8"/>
    <w:rsid w:val="00641B0C"/>
    <w:rsid w:val="00645801"/>
    <w:rsid w:val="00657E3D"/>
    <w:rsid w:val="00663914"/>
    <w:rsid w:val="006645ED"/>
    <w:rsid w:val="006823B2"/>
    <w:rsid w:val="006846C8"/>
    <w:rsid w:val="006946A2"/>
    <w:rsid w:val="006A2A5A"/>
    <w:rsid w:val="006A7F47"/>
    <w:rsid w:val="006B1CF4"/>
    <w:rsid w:val="006B61E2"/>
    <w:rsid w:val="006C45DF"/>
    <w:rsid w:val="006C6FE1"/>
    <w:rsid w:val="006E370F"/>
    <w:rsid w:val="006F0B05"/>
    <w:rsid w:val="00701BC6"/>
    <w:rsid w:val="00716D44"/>
    <w:rsid w:val="0071743C"/>
    <w:rsid w:val="00722C88"/>
    <w:rsid w:val="00730329"/>
    <w:rsid w:val="00751F39"/>
    <w:rsid w:val="00754417"/>
    <w:rsid w:val="00761519"/>
    <w:rsid w:val="00785AAF"/>
    <w:rsid w:val="007916E2"/>
    <w:rsid w:val="007935EA"/>
    <w:rsid w:val="00796142"/>
    <w:rsid w:val="007B1A66"/>
    <w:rsid w:val="007C2807"/>
    <w:rsid w:val="007C2F92"/>
    <w:rsid w:val="007C52CF"/>
    <w:rsid w:val="007D6DC9"/>
    <w:rsid w:val="007F0C4F"/>
    <w:rsid w:val="00801D7D"/>
    <w:rsid w:val="008042A9"/>
    <w:rsid w:val="00812F62"/>
    <w:rsid w:val="0083462A"/>
    <w:rsid w:val="00845309"/>
    <w:rsid w:val="00850A85"/>
    <w:rsid w:val="00855563"/>
    <w:rsid w:val="008725F0"/>
    <w:rsid w:val="00877FD9"/>
    <w:rsid w:val="00887BBC"/>
    <w:rsid w:val="008A30BC"/>
    <w:rsid w:val="008A476A"/>
    <w:rsid w:val="008B3CD2"/>
    <w:rsid w:val="008C1AC8"/>
    <w:rsid w:val="008C4C63"/>
    <w:rsid w:val="008E1DC4"/>
    <w:rsid w:val="008F5590"/>
    <w:rsid w:val="008F64EC"/>
    <w:rsid w:val="009021F5"/>
    <w:rsid w:val="0091581F"/>
    <w:rsid w:val="00931C2C"/>
    <w:rsid w:val="00935129"/>
    <w:rsid w:val="009353BA"/>
    <w:rsid w:val="009369D2"/>
    <w:rsid w:val="00951303"/>
    <w:rsid w:val="009557E5"/>
    <w:rsid w:val="00957D12"/>
    <w:rsid w:val="00963F58"/>
    <w:rsid w:val="0096402D"/>
    <w:rsid w:val="00965CC0"/>
    <w:rsid w:val="009741CE"/>
    <w:rsid w:val="0098122C"/>
    <w:rsid w:val="00986D4B"/>
    <w:rsid w:val="00990FF2"/>
    <w:rsid w:val="00992C6C"/>
    <w:rsid w:val="009940AE"/>
    <w:rsid w:val="009E009F"/>
    <w:rsid w:val="009E0206"/>
    <w:rsid w:val="009E58AC"/>
    <w:rsid w:val="009F3E9E"/>
    <w:rsid w:val="00A0494A"/>
    <w:rsid w:val="00A10A85"/>
    <w:rsid w:val="00A12DCB"/>
    <w:rsid w:val="00A33DEE"/>
    <w:rsid w:val="00A425D6"/>
    <w:rsid w:val="00A469F7"/>
    <w:rsid w:val="00A50080"/>
    <w:rsid w:val="00A55B9A"/>
    <w:rsid w:val="00A73715"/>
    <w:rsid w:val="00A777C5"/>
    <w:rsid w:val="00A908F5"/>
    <w:rsid w:val="00AA0704"/>
    <w:rsid w:val="00AA0F89"/>
    <w:rsid w:val="00AA2931"/>
    <w:rsid w:val="00AA5D5C"/>
    <w:rsid w:val="00AA7655"/>
    <w:rsid w:val="00AB66C9"/>
    <w:rsid w:val="00AC5D9A"/>
    <w:rsid w:val="00AE25D9"/>
    <w:rsid w:val="00AF31AA"/>
    <w:rsid w:val="00AF4DB7"/>
    <w:rsid w:val="00AF5F4B"/>
    <w:rsid w:val="00AF7B61"/>
    <w:rsid w:val="00AF7BD3"/>
    <w:rsid w:val="00B07EF9"/>
    <w:rsid w:val="00B13ECC"/>
    <w:rsid w:val="00B208DF"/>
    <w:rsid w:val="00B2364F"/>
    <w:rsid w:val="00B270AA"/>
    <w:rsid w:val="00B44604"/>
    <w:rsid w:val="00B55941"/>
    <w:rsid w:val="00B65620"/>
    <w:rsid w:val="00B8035A"/>
    <w:rsid w:val="00B914EB"/>
    <w:rsid w:val="00B947E4"/>
    <w:rsid w:val="00BA2B9F"/>
    <w:rsid w:val="00BA64FD"/>
    <w:rsid w:val="00BB04FE"/>
    <w:rsid w:val="00BB1C34"/>
    <w:rsid w:val="00BB24F6"/>
    <w:rsid w:val="00BC5CD0"/>
    <w:rsid w:val="00BC7375"/>
    <w:rsid w:val="00BC7CAD"/>
    <w:rsid w:val="00BD03D6"/>
    <w:rsid w:val="00BD2B63"/>
    <w:rsid w:val="00C0653E"/>
    <w:rsid w:val="00C07FFC"/>
    <w:rsid w:val="00C20CBE"/>
    <w:rsid w:val="00C24DB8"/>
    <w:rsid w:val="00C270FB"/>
    <w:rsid w:val="00C32CEF"/>
    <w:rsid w:val="00C34542"/>
    <w:rsid w:val="00C35902"/>
    <w:rsid w:val="00C45B2D"/>
    <w:rsid w:val="00C61732"/>
    <w:rsid w:val="00C660BC"/>
    <w:rsid w:val="00C71966"/>
    <w:rsid w:val="00C75914"/>
    <w:rsid w:val="00C829A0"/>
    <w:rsid w:val="00C94A2E"/>
    <w:rsid w:val="00C977FA"/>
    <w:rsid w:val="00CA3B2C"/>
    <w:rsid w:val="00CB0294"/>
    <w:rsid w:val="00CB3424"/>
    <w:rsid w:val="00CC2A3A"/>
    <w:rsid w:val="00CC57F2"/>
    <w:rsid w:val="00CC658E"/>
    <w:rsid w:val="00CD7845"/>
    <w:rsid w:val="00CE20C0"/>
    <w:rsid w:val="00CE4072"/>
    <w:rsid w:val="00CE51F6"/>
    <w:rsid w:val="00CF0FD7"/>
    <w:rsid w:val="00CF27E8"/>
    <w:rsid w:val="00CF2F55"/>
    <w:rsid w:val="00CF7931"/>
    <w:rsid w:val="00D00916"/>
    <w:rsid w:val="00D03144"/>
    <w:rsid w:val="00D03C15"/>
    <w:rsid w:val="00D0551B"/>
    <w:rsid w:val="00D06728"/>
    <w:rsid w:val="00D15756"/>
    <w:rsid w:val="00D242A6"/>
    <w:rsid w:val="00D31C93"/>
    <w:rsid w:val="00D47502"/>
    <w:rsid w:val="00D60239"/>
    <w:rsid w:val="00D631BD"/>
    <w:rsid w:val="00D64C6F"/>
    <w:rsid w:val="00D8258C"/>
    <w:rsid w:val="00D86840"/>
    <w:rsid w:val="00D93717"/>
    <w:rsid w:val="00DB0869"/>
    <w:rsid w:val="00DB5D6D"/>
    <w:rsid w:val="00DC376F"/>
    <w:rsid w:val="00DD133D"/>
    <w:rsid w:val="00DD62A4"/>
    <w:rsid w:val="00DE1FBE"/>
    <w:rsid w:val="00E01933"/>
    <w:rsid w:val="00E02065"/>
    <w:rsid w:val="00E13099"/>
    <w:rsid w:val="00E215B2"/>
    <w:rsid w:val="00E230A9"/>
    <w:rsid w:val="00E24825"/>
    <w:rsid w:val="00E32B93"/>
    <w:rsid w:val="00E355C6"/>
    <w:rsid w:val="00E452B2"/>
    <w:rsid w:val="00E541B0"/>
    <w:rsid w:val="00E631D5"/>
    <w:rsid w:val="00E675E9"/>
    <w:rsid w:val="00E77289"/>
    <w:rsid w:val="00E81CEC"/>
    <w:rsid w:val="00E83E39"/>
    <w:rsid w:val="00E9355D"/>
    <w:rsid w:val="00E95304"/>
    <w:rsid w:val="00E959A7"/>
    <w:rsid w:val="00E96592"/>
    <w:rsid w:val="00EB4ED2"/>
    <w:rsid w:val="00EB55BF"/>
    <w:rsid w:val="00EB5C83"/>
    <w:rsid w:val="00EB5F6B"/>
    <w:rsid w:val="00EB7448"/>
    <w:rsid w:val="00EC0703"/>
    <w:rsid w:val="00EC1FED"/>
    <w:rsid w:val="00EC2660"/>
    <w:rsid w:val="00ED76D5"/>
    <w:rsid w:val="00EF10F3"/>
    <w:rsid w:val="00EF3132"/>
    <w:rsid w:val="00EF3B4A"/>
    <w:rsid w:val="00EF3EFB"/>
    <w:rsid w:val="00F039BA"/>
    <w:rsid w:val="00F1707E"/>
    <w:rsid w:val="00F27259"/>
    <w:rsid w:val="00F37B2F"/>
    <w:rsid w:val="00F412F7"/>
    <w:rsid w:val="00F44677"/>
    <w:rsid w:val="00F47371"/>
    <w:rsid w:val="00F5034D"/>
    <w:rsid w:val="00F557CD"/>
    <w:rsid w:val="00F6017B"/>
    <w:rsid w:val="00F73F57"/>
    <w:rsid w:val="00F86ECB"/>
    <w:rsid w:val="00F92B52"/>
    <w:rsid w:val="00F962CB"/>
    <w:rsid w:val="00FA25EC"/>
    <w:rsid w:val="00FC3A13"/>
    <w:rsid w:val="00FC3FF3"/>
    <w:rsid w:val="00FD201B"/>
    <w:rsid w:val="00FD5F36"/>
    <w:rsid w:val="00FD710E"/>
    <w:rsid w:val="00FE5D29"/>
    <w:rsid w:val="00FF6A24"/>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A10FC8"/>
  <w15:docId w15:val="{E57BFFB2-0CB4-47AF-99EC-822ACDA82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F27259"/>
    <w:pPr>
      <w:widowControl w:val="0"/>
      <w:autoSpaceDE w:val="0"/>
      <w:autoSpaceDN w:val="0"/>
      <w:spacing w:after="0" w:line="240" w:lineRule="auto"/>
    </w:pPr>
    <w:rPr>
      <w:rFonts w:ascii="Arial" w:eastAsia="Arial" w:hAnsi="Arial" w:cs="Arial"/>
      <w:lang w:val="en-US"/>
    </w:rPr>
  </w:style>
  <w:style w:type="paragraph" w:styleId="Nadpis1">
    <w:name w:val="heading 1"/>
    <w:basedOn w:val="Normlny"/>
    <w:link w:val="Nadpis1Char"/>
    <w:uiPriority w:val="9"/>
    <w:qFormat/>
    <w:rsid w:val="00F27259"/>
    <w:pPr>
      <w:ind w:left="1018"/>
      <w:outlineLvl w:val="0"/>
    </w:pPr>
    <w:rPr>
      <w:sz w:val="43"/>
      <w:szCs w:val="43"/>
    </w:rPr>
  </w:style>
  <w:style w:type="paragraph" w:styleId="Nadpis2">
    <w:name w:val="heading 2"/>
    <w:basedOn w:val="Normlny"/>
    <w:link w:val="Nadpis2Char"/>
    <w:uiPriority w:val="9"/>
    <w:qFormat/>
    <w:rsid w:val="00F27259"/>
    <w:pPr>
      <w:ind w:left="3343"/>
      <w:outlineLvl w:val="1"/>
    </w:pPr>
    <w:rPr>
      <w:b/>
      <w:bCs/>
      <w:sz w:val="31"/>
      <w:szCs w:val="31"/>
    </w:rPr>
  </w:style>
  <w:style w:type="paragraph" w:styleId="Nadpis6">
    <w:name w:val="heading 6"/>
    <w:basedOn w:val="Normlny"/>
    <w:next w:val="Normlny"/>
    <w:link w:val="Nadpis6Char"/>
    <w:uiPriority w:val="9"/>
    <w:semiHidden/>
    <w:unhideWhenUsed/>
    <w:qFormat/>
    <w:rsid w:val="00086A7E"/>
    <w:pPr>
      <w:keepNext/>
      <w:keepLines/>
      <w:spacing w:before="40"/>
      <w:outlineLvl w:val="5"/>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27259"/>
    <w:rPr>
      <w:rFonts w:ascii="Arial" w:eastAsia="Arial" w:hAnsi="Arial" w:cs="Arial"/>
      <w:sz w:val="43"/>
      <w:szCs w:val="43"/>
      <w:lang w:val="en-US"/>
    </w:rPr>
  </w:style>
  <w:style w:type="character" w:customStyle="1" w:styleId="Nadpis2Char">
    <w:name w:val="Nadpis 2 Char"/>
    <w:basedOn w:val="Predvolenpsmoodseku"/>
    <w:link w:val="Nadpis2"/>
    <w:uiPriority w:val="9"/>
    <w:qFormat/>
    <w:rsid w:val="00F27259"/>
    <w:rPr>
      <w:rFonts w:ascii="Arial" w:eastAsia="Arial" w:hAnsi="Arial" w:cs="Arial"/>
      <w:b/>
      <w:bCs/>
      <w:sz w:val="31"/>
      <w:szCs w:val="31"/>
      <w:lang w:val="en-US"/>
    </w:rPr>
  </w:style>
  <w:style w:type="paragraph" w:styleId="Zkladntext">
    <w:name w:val="Body Text"/>
    <w:basedOn w:val="Normlny"/>
    <w:link w:val="ZkladntextChar"/>
    <w:uiPriority w:val="1"/>
    <w:qFormat/>
    <w:rsid w:val="00F27259"/>
    <w:rPr>
      <w:sz w:val="21"/>
      <w:szCs w:val="21"/>
    </w:rPr>
  </w:style>
  <w:style w:type="character" w:customStyle="1" w:styleId="ZkladntextChar">
    <w:name w:val="Základný text Char"/>
    <w:basedOn w:val="Predvolenpsmoodseku"/>
    <w:link w:val="Zkladntext"/>
    <w:uiPriority w:val="1"/>
    <w:rsid w:val="00F27259"/>
    <w:rPr>
      <w:rFonts w:ascii="Arial" w:eastAsia="Arial" w:hAnsi="Arial" w:cs="Arial"/>
      <w:sz w:val="21"/>
      <w:szCs w:val="21"/>
      <w:lang w:val="en-US"/>
    </w:rPr>
  </w:style>
  <w:style w:type="paragraph" w:styleId="Odsekzoznamu">
    <w:name w:val="List Paragraph"/>
    <w:aliases w:val="body,Odsek zoznamu2,Bullet Number,lp1,lp11,List Paragraph11,Bullet 1,Use Case List Paragraph,Odsek,Colorful List - Accent 11,ODRAZKY PRVA UROVEN"/>
    <w:basedOn w:val="Normlny"/>
    <w:link w:val="OdsekzoznamuChar"/>
    <w:qFormat/>
    <w:rsid w:val="00F27259"/>
    <w:pPr>
      <w:ind w:left="789" w:hanging="360"/>
    </w:pPr>
  </w:style>
  <w:style w:type="character" w:customStyle="1" w:styleId="OdsekzoznamuChar">
    <w:name w:val="Odsek zoznamu Char"/>
    <w:aliases w:val="body Char,Odsek zoznamu2 Char,Bullet Number Char,lp1 Char,lp11 Char,List Paragraph11 Char,Bullet 1 Char,Use Case List Paragraph Char,Odsek Char,Colorful List - Accent 11 Char,ODRAZKY PRVA UROVEN Char"/>
    <w:basedOn w:val="Predvolenpsmoodseku"/>
    <w:link w:val="Odsekzoznamu"/>
    <w:qFormat/>
    <w:rsid w:val="00F27259"/>
    <w:rPr>
      <w:rFonts w:ascii="Arial" w:eastAsia="Arial" w:hAnsi="Arial" w:cs="Arial"/>
      <w:lang w:val="en-US"/>
    </w:rPr>
  </w:style>
  <w:style w:type="paragraph" w:customStyle="1" w:styleId="Default">
    <w:name w:val="Default"/>
    <w:qFormat/>
    <w:rsid w:val="00F27259"/>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D631BD"/>
    <w:rPr>
      <w:rFonts w:ascii="Segoe UI" w:hAnsi="Segoe UI" w:cs="Segoe UI"/>
      <w:sz w:val="18"/>
      <w:szCs w:val="18"/>
    </w:rPr>
  </w:style>
  <w:style w:type="character" w:customStyle="1" w:styleId="TextbublinyChar">
    <w:name w:val="Text bubliny Char"/>
    <w:basedOn w:val="Predvolenpsmoodseku"/>
    <w:link w:val="Textbubliny"/>
    <w:uiPriority w:val="99"/>
    <w:semiHidden/>
    <w:rsid w:val="00D631BD"/>
    <w:rPr>
      <w:rFonts w:ascii="Segoe UI" w:eastAsia="Arial" w:hAnsi="Segoe UI" w:cs="Segoe UI"/>
      <w:sz w:val="18"/>
      <w:szCs w:val="18"/>
      <w:lang w:val="en-US"/>
    </w:rPr>
  </w:style>
  <w:style w:type="character" w:styleId="Odkaznakomentr">
    <w:name w:val="annotation reference"/>
    <w:basedOn w:val="Predvolenpsmoodseku"/>
    <w:uiPriority w:val="99"/>
    <w:semiHidden/>
    <w:unhideWhenUsed/>
    <w:rsid w:val="00D631BD"/>
    <w:rPr>
      <w:sz w:val="16"/>
      <w:szCs w:val="16"/>
    </w:rPr>
  </w:style>
  <w:style w:type="paragraph" w:styleId="Textkomentra">
    <w:name w:val="annotation text"/>
    <w:basedOn w:val="Normlny"/>
    <w:link w:val="TextkomentraChar"/>
    <w:uiPriority w:val="99"/>
    <w:unhideWhenUsed/>
    <w:rsid w:val="00D631BD"/>
    <w:rPr>
      <w:sz w:val="20"/>
      <w:szCs w:val="20"/>
    </w:rPr>
  </w:style>
  <w:style w:type="character" w:customStyle="1" w:styleId="TextkomentraChar">
    <w:name w:val="Text komentára Char"/>
    <w:basedOn w:val="Predvolenpsmoodseku"/>
    <w:link w:val="Textkomentra"/>
    <w:uiPriority w:val="99"/>
    <w:rsid w:val="00D631BD"/>
    <w:rPr>
      <w:rFonts w:ascii="Arial" w:eastAsia="Arial" w:hAnsi="Arial" w:cs="Arial"/>
      <w:sz w:val="20"/>
      <w:szCs w:val="20"/>
      <w:lang w:val="en-US"/>
    </w:rPr>
  </w:style>
  <w:style w:type="paragraph" w:styleId="Predmetkomentra">
    <w:name w:val="annotation subject"/>
    <w:basedOn w:val="Textkomentra"/>
    <w:next w:val="Textkomentra"/>
    <w:link w:val="PredmetkomentraChar"/>
    <w:uiPriority w:val="99"/>
    <w:semiHidden/>
    <w:unhideWhenUsed/>
    <w:rsid w:val="00D631BD"/>
    <w:rPr>
      <w:b/>
      <w:bCs/>
    </w:rPr>
  </w:style>
  <w:style w:type="character" w:customStyle="1" w:styleId="PredmetkomentraChar">
    <w:name w:val="Predmet komentára Char"/>
    <w:basedOn w:val="TextkomentraChar"/>
    <w:link w:val="Predmetkomentra"/>
    <w:uiPriority w:val="99"/>
    <w:semiHidden/>
    <w:rsid w:val="00D631BD"/>
    <w:rPr>
      <w:rFonts w:ascii="Arial" w:eastAsia="Arial" w:hAnsi="Arial" w:cs="Arial"/>
      <w:b/>
      <w:bCs/>
      <w:sz w:val="20"/>
      <w:szCs w:val="20"/>
      <w:lang w:val="en-US"/>
    </w:rPr>
  </w:style>
  <w:style w:type="paragraph" w:styleId="Hlavika">
    <w:name w:val="header"/>
    <w:basedOn w:val="Normlny"/>
    <w:link w:val="HlavikaChar"/>
    <w:uiPriority w:val="99"/>
    <w:unhideWhenUsed/>
    <w:rsid w:val="00EF3EFB"/>
    <w:pPr>
      <w:tabs>
        <w:tab w:val="center" w:pos="4536"/>
        <w:tab w:val="right" w:pos="9072"/>
      </w:tabs>
    </w:pPr>
  </w:style>
  <w:style w:type="character" w:customStyle="1" w:styleId="HlavikaChar">
    <w:name w:val="Hlavička Char"/>
    <w:basedOn w:val="Predvolenpsmoodseku"/>
    <w:link w:val="Hlavika"/>
    <w:uiPriority w:val="99"/>
    <w:rsid w:val="00EF3EFB"/>
    <w:rPr>
      <w:rFonts w:ascii="Arial" w:eastAsia="Arial" w:hAnsi="Arial" w:cs="Arial"/>
      <w:lang w:val="en-US"/>
    </w:rPr>
  </w:style>
  <w:style w:type="paragraph" w:styleId="Pta">
    <w:name w:val="footer"/>
    <w:basedOn w:val="Normlny"/>
    <w:link w:val="PtaChar"/>
    <w:uiPriority w:val="99"/>
    <w:unhideWhenUsed/>
    <w:rsid w:val="00EF3EFB"/>
    <w:pPr>
      <w:tabs>
        <w:tab w:val="center" w:pos="4536"/>
        <w:tab w:val="right" w:pos="9072"/>
      </w:tabs>
    </w:pPr>
  </w:style>
  <w:style w:type="character" w:customStyle="1" w:styleId="PtaChar">
    <w:name w:val="Päta Char"/>
    <w:basedOn w:val="Predvolenpsmoodseku"/>
    <w:link w:val="Pta"/>
    <w:uiPriority w:val="99"/>
    <w:rsid w:val="00EF3EFB"/>
    <w:rPr>
      <w:rFonts w:ascii="Arial" w:eastAsia="Arial" w:hAnsi="Arial" w:cs="Arial"/>
      <w:lang w:val="en-US"/>
    </w:rPr>
  </w:style>
  <w:style w:type="paragraph" w:customStyle="1" w:styleId="Texttabulky">
    <w:name w:val="Text tabulky"/>
    <w:rsid w:val="003D3C9C"/>
    <w:pPr>
      <w:spacing w:after="0" w:line="240" w:lineRule="auto"/>
    </w:pPr>
    <w:rPr>
      <w:rFonts w:ascii="Times New Roman" w:eastAsia="Calibri" w:hAnsi="Times New Roman" w:cs="Times New Roman"/>
      <w:color w:val="000000"/>
      <w:sz w:val="24"/>
      <w:szCs w:val="20"/>
      <w:lang w:val="cs-CZ" w:eastAsia="cs-CZ"/>
    </w:rPr>
  </w:style>
  <w:style w:type="paragraph" w:styleId="Textpoznmkypodiarou">
    <w:name w:val="footnote text"/>
    <w:basedOn w:val="Normlny"/>
    <w:link w:val="TextpoznmkypodiarouChar"/>
    <w:uiPriority w:val="99"/>
    <w:semiHidden/>
    <w:unhideWhenUsed/>
    <w:rsid w:val="00BC5CD0"/>
    <w:rPr>
      <w:sz w:val="20"/>
      <w:szCs w:val="20"/>
    </w:rPr>
  </w:style>
  <w:style w:type="character" w:customStyle="1" w:styleId="TextpoznmkypodiarouChar">
    <w:name w:val="Text poznámky pod čiarou Char"/>
    <w:basedOn w:val="Predvolenpsmoodseku"/>
    <w:link w:val="Textpoznmkypodiarou"/>
    <w:uiPriority w:val="99"/>
    <w:semiHidden/>
    <w:rsid w:val="00BC5CD0"/>
    <w:rPr>
      <w:rFonts w:ascii="Arial" w:eastAsia="Arial" w:hAnsi="Arial" w:cs="Arial"/>
      <w:sz w:val="20"/>
      <w:szCs w:val="20"/>
      <w:lang w:val="en-US"/>
    </w:rPr>
  </w:style>
  <w:style w:type="character" w:styleId="Odkaznapoznmkupodiarou">
    <w:name w:val="footnote reference"/>
    <w:basedOn w:val="Predvolenpsmoodseku"/>
    <w:uiPriority w:val="99"/>
    <w:semiHidden/>
    <w:unhideWhenUsed/>
    <w:rsid w:val="00BC5CD0"/>
    <w:rPr>
      <w:vertAlign w:val="superscript"/>
    </w:rPr>
  </w:style>
  <w:style w:type="paragraph" w:styleId="Nzov">
    <w:name w:val="Title"/>
    <w:basedOn w:val="Normlny"/>
    <w:link w:val="NzovChar"/>
    <w:qFormat/>
    <w:rsid w:val="00112555"/>
    <w:pPr>
      <w:widowControl/>
      <w:autoSpaceDE/>
      <w:autoSpaceDN/>
      <w:jc w:val="center"/>
    </w:pPr>
    <w:rPr>
      <w:rFonts w:ascii="Times New Roman" w:eastAsia="Calibri" w:hAnsi="Times New Roman" w:cs="Times New Roman"/>
      <w:sz w:val="20"/>
      <w:szCs w:val="20"/>
      <w:lang w:val="sk-SK" w:eastAsia="sk-SK"/>
    </w:rPr>
  </w:style>
  <w:style w:type="character" w:customStyle="1" w:styleId="NzovChar">
    <w:name w:val="Názov Char"/>
    <w:basedOn w:val="Predvolenpsmoodseku"/>
    <w:link w:val="Nzov"/>
    <w:rsid w:val="00112555"/>
    <w:rPr>
      <w:rFonts w:ascii="Times New Roman" w:eastAsia="Calibri" w:hAnsi="Times New Roman" w:cs="Times New Roman"/>
      <w:sz w:val="20"/>
      <w:szCs w:val="20"/>
      <w:lang w:eastAsia="sk-SK"/>
    </w:rPr>
  </w:style>
  <w:style w:type="character" w:customStyle="1" w:styleId="Nadpis6Char">
    <w:name w:val="Nadpis 6 Char"/>
    <w:basedOn w:val="Predvolenpsmoodseku"/>
    <w:link w:val="Nadpis6"/>
    <w:uiPriority w:val="9"/>
    <w:semiHidden/>
    <w:rsid w:val="00086A7E"/>
    <w:rPr>
      <w:rFonts w:asciiTheme="majorHAnsi" w:eastAsiaTheme="majorEastAsia" w:hAnsiTheme="majorHAnsi" w:cstheme="majorBidi"/>
      <w:color w:val="1F4D78" w:themeColor="accent1" w:themeShade="7F"/>
      <w:lang w:val="en-US"/>
    </w:rPr>
  </w:style>
  <w:style w:type="paragraph" w:styleId="Revzia">
    <w:name w:val="Revision"/>
    <w:hidden/>
    <w:uiPriority w:val="99"/>
    <w:semiHidden/>
    <w:rsid w:val="009021F5"/>
    <w:pPr>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095EA-98BD-48F1-AFF1-1D31DD58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4901</Words>
  <Characters>27939</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32775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Pastier Jakub</dc:creator>
  <cp:keywords/>
  <dc:description/>
  <cp:lastModifiedBy>Kovarovicova Nina</cp:lastModifiedBy>
  <cp:revision>34</cp:revision>
  <cp:lastPrinted>2022-03-03T12:59:00Z</cp:lastPrinted>
  <dcterms:created xsi:type="dcterms:W3CDTF">2026-08-12T13:02:00Z</dcterms:created>
  <dcterms:modified xsi:type="dcterms:W3CDTF">2026-08-27T09:20:00Z</dcterms:modified>
</cp:coreProperties>
</file>