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6582A" w14:textId="77777777" w:rsidR="00A709B7" w:rsidRPr="00256ACF" w:rsidRDefault="00A709B7" w:rsidP="00A709B7">
      <w:pPr>
        <w:spacing w:after="0" w:line="240" w:lineRule="auto"/>
        <w:jc w:val="center"/>
        <w:rPr>
          <w:rFonts w:ascii="Times New Roman" w:hAnsi="Times New Roman"/>
          <w:b/>
          <w:sz w:val="24"/>
          <w:szCs w:val="24"/>
        </w:rPr>
      </w:pPr>
    </w:p>
    <w:p w14:paraId="140113F5" w14:textId="1BC5B156" w:rsidR="00CE15E4" w:rsidRPr="00256ACF" w:rsidRDefault="002F6EDD" w:rsidP="00A709B7">
      <w:pPr>
        <w:spacing w:after="0" w:line="240" w:lineRule="auto"/>
        <w:jc w:val="center"/>
        <w:rPr>
          <w:rFonts w:ascii="Times New Roman" w:hAnsi="Times New Roman"/>
          <w:b/>
          <w:sz w:val="24"/>
          <w:szCs w:val="24"/>
        </w:rPr>
      </w:pPr>
      <w:r w:rsidRPr="00256ACF">
        <w:rPr>
          <w:rFonts w:ascii="Times New Roman" w:hAnsi="Times New Roman"/>
          <w:b/>
          <w:sz w:val="24"/>
          <w:szCs w:val="24"/>
        </w:rPr>
        <w:t>ZMLUVA</w:t>
      </w:r>
      <w:r w:rsidR="003A3042" w:rsidRPr="00256ACF">
        <w:rPr>
          <w:rFonts w:ascii="Times New Roman" w:hAnsi="Times New Roman"/>
          <w:b/>
          <w:sz w:val="24"/>
          <w:szCs w:val="24"/>
        </w:rPr>
        <w:t xml:space="preserve"> O</w:t>
      </w:r>
      <w:r w:rsidR="00F45FBF" w:rsidRPr="00256ACF">
        <w:rPr>
          <w:rFonts w:ascii="Times New Roman" w:hAnsi="Times New Roman"/>
          <w:b/>
          <w:sz w:val="24"/>
          <w:szCs w:val="24"/>
        </w:rPr>
        <w:t> </w:t>
      </w:r>
      <w:r w:rsidR="004421E2">
        <w:rPr>
          <w:rFonts w:ascii="Times New Roman" w:hAnsi="Times New Roman"/>
          <w:b/>
          <w:sz w:val="24"/>
          <w:szCs w:val="24"/>
        </w:rPr>
        <w:t>DODANÍ</w:t>
      </w:r>
      <w:r w:rsidR="00F45FBF" w:rsidRPr="00256ACF">
        <w:rPr>
          <w:rFonts w:ascii="Times New Roman" w:hAnsi="Times New Roman"/>
          <w:b/>
          <w:sz w:val="24"/>
          <w:szCs w:val="24"/>
        </w:rPr>
        <w:t xml:space="preserve"> </w:t>
      </w:r>
      <w:r w:rsidR="009B4609" w:rsidRPr="00256ACF">
        <w:rPr>
          <w:rFonts w:ascii="Times New Roman" w:hAnsi="Times New Roman"/>
          <w:b/>
          <w:sz w:val="24"/>
          <w:szCs w:val="24"/>
        </w:rPr>
        <w:t>LICENCI</w:t>
      </w:r>
      <w:r w:rsidR="00A5645F" w:rsidRPr="00256ACF">
        <w:rPr>
          <w:rFonts w:ascii="Times New Roman" w:hAnsi="Times New Roman"/>
          <w:b/>
          <w:sz w:val="24"/>
          <w:szCs w:val="24"/>
        </w:rPr>
        <w:t>Í</w:t>
      </w:r>
    </w:p>
    <w:p w14:paraId="08676989" w14:textId="77777777" w:rsidR="00557231" w:rsidRPr="00256ACF" w:rsidRDefault="00F72A03" w:rsidP="00A709B7">
      <w:pPr>
        <w:spacing w:before="120" w:after="0" w:line="240" w:lineRule="auto"/>
        <w:jc w:val="center"/>
        <w:rPr>
          <w:rFonts w:ascii="Times New Roman" w:hAnsi="Times New Roman"/>
          <w:sz w:val="24"/>
          <w:szCs w:val="24"/>
        </w:rPr>
      </w:pPr>
      <w:r w:rsidRPr="00256ACF">
        <w:rPr>
          <w:rFonts w:ascii="Times New Roman" w:hAnsi="Times New Roman"/>
          <w:sz w:val="24"/>
          <w:szCs w:val="24"/>
        </w:rPr>
        <w:t>uzavretá podľa</w:t>
      </w:r>
      <w:r w:rsidR="00A35DED" w:rsidRPr="00256ACF">
        <w:rPr>
          <w:rFonts w:ascii="Times New Roman" w:hAnsi="Times New Roman"/>
          <w:sz w:val="24"/>
          <w:szCs w:val="24"/>
        </w:rPr>
        <w:t xml:space="preserve"> ustanovenia</w:t>
      </w:r>
      <w:r w:rsidRPr="00256ACF">
        <w:rPr>
          <w:rFonts w:ascii="Times New Roman" w:hAnsi="Times New Roman"/>
          <w:sz w:val="24"/>
          <w:szCs w:val="24"/>
        </w:rPr>
        <w:t xml:space="preserve"> § 269 ods. 2 zákona č. 513/1991 Zb. Obchodný zákonník v znení neskorších predpisov</w:t>
      </w:r>
      <w:r w:rsidR="00557231" w:rsidRPr="00256ACF">
        <w:rPr>
          <w:rFonts w:ascii="Times New Roman" w:hAnsi="Times New Roman"/>
          <w:sz w:val="24"/>
          <w:szCs w:val="24"/>
        </w:rPr>
        <w:t xml:space="preserve"> (ďalej len „Obchodný zákonník“) a ustanovení zákona č.</w:t>
      </w:r>
      <w:r w:rsidR="00951DBD" w:rsidRPr="00256ACF">
        <w:rPr>
          <w:rFonts w:ascii="Times New Roman" w:hAnsi="Times New Roman"/>
          <w:sz w:val="24"/>
          <w:szCs w:val="24"/>
        </w:rPr>
        <w:t> </w:t>
      </w:r>
      <w:r w:rsidR="00557231" w:rsidRPr="00256ACF">
        <w:rPr>
          <w:rFonts w:ascii="Times New Roman" w:hAnsi="Times New Roman"/>
          <w:sz w:val="24"/>
          <w:szCs w:val="24"/>
        </w:rPr>
        <w:t>343/2015</w:t>
      </w:r>
      <w:r w:rsidR="00951DBD" w:rsidRPr="00256ACF">
        <w:rPr>
          <w:rFonts w:ascii="Times New Roman" w:hAnsi="Times New Roman"/>
          <w:sz w:val="24"/>
          <w:szCs w:val="24"/>
        </w:rPr>
        <w:t> </w:t>
      </w:r>
      <w:r w:rsidR="00557231" w:rsidRPr="00256ACF">
        <w:rPr>
          <w:rFonts w:ascii="Times New Roman" w:hAnsi="Times New Roman"/>
          <w:sz w:val="24"/>
          <w:szCs w:val="24"/>
        </w:rPr>
        <w:t>Z</w:t>
      </w:r>
      <w:r w:rsidR="002379BA" w:rsidRPr="00256ACF">
        <w:rPr>
          <w:rFonts w:ascii="Times New Roman" w:hAnsi="Times New Roman"/>
          <w:sz w:val="24"/>
          <w:szCs w:val="24"/>
        </w:rPr>
        <w:t xml:space="preserve"> </w:t>
      </w:r>
      <w:r w:rsidR="00557231" w:rsidRPr="00256ACF">
        <w:rPr>
          <w:rFonts w:ascii="Times New Roman" w:hAnsi="Times New Roman"/>
          <w:sz w:val="24"/>
          <w:szCs w:val="24"/>
        </w:rPr>
        <w:t>.z. o verejnom obstarávaní a o zmene a doplnení niektorých zákonov v znení neskorších predpisov</w:t>
      </w:r>
      <w:r w:rsidR="00C37C7B" w:rsidRPr="00256ACF">
        <w:rPr>
          <w:rFonts w:ascii="Times New Roman" w:hAnsi="Times New Roman"/>
          <w:sz w:val="24"/>
          <w:szCs w:val="24"/>
        </w:rPr>
        <w:t xml:space="preserve"> (ďalej len „zákon o verejnom obstarávaní“)</w:t>
      </w:r>
    </w:p>
    <w:p w14:paraId="024863D9" w14:textId="77777777" w:rsidR="00293B0B" w:rsidRPr="00256ACF" w:rsidRDefault="00F72A03" w:rsidP="00A709B7">
      <w:pPr>
        <w:spacing w:after="0" w:line="240" w:lineRule="auto"/>
        <w:jc w:val="center"/>
        <w:rPr>
          <w:rFonts w:ascii="Times New Roman" w:hAnsi="Times New Roman"/>
          <w:sz w:val="24"/>
          <w:szCs w:val="24"/>
        </w:rPr>
      </w:pPr>
      <w:r w:rsidRPr="00256ACF">
        <w:rPr>
          <w:rFonts w:ascii="Times New Roman" w:hAnsi="Times New Roman"/>
          <w:sz w:val="24"/>
          <w:szCs w:val="24"/>
        </w:rPr>
        <w:t>(ďalej len „</w:t>
      </w:r>
      <w:r w:rsidR="00B65DC2" w:rsidRPr="00256ACF">
        <w:rPr>
          <w:rFonts w:ascii="Times New Roman" w:hAnsi="Times New Roman"/>
          <w:sz w:val="24"/>
          <w:szCs w:val="24"/>
        </w:rPr>
        <w:t>z</w:t>
      </w:r>
      <w:r w:rsidR="00606072" w:rsidRPr="00256ACF">
        <w:rPr>
          <w:rFonts w:ascii="Times New Roman" w:hAnsi="Times New Roman"/>
          <w:sz w:val="24"/>
          <w:szCs w:val="24"/>
        </w:rPr>
        <w:t>mluva“)</w:t>
      </w:r>
    </w:p>
    <w:p w14:paraId="2E2B1C5A" w14:textId="77777777" w:rsidR="00293B0B" w:rsidRPr="00256ACF" w:rsidRDefault="00293B0B" w:rsidP="00A709B7">
      <w:pPr>
        <w:spacing w:after="0" w:line="240" w:lineRule="auto"/>
        <w:jc w:val="center"/>
        <w:rPr>
          <w:rFonts w:ascii="Times New Roman" w:hAnsi="Times New Roman"/>
          <w:b/>
          <w:sz w:val="24"/>
          <w:szCs w:val="24"/>
        </w:rPr>
      </w:pPr>
    </w:p>
    <w:p w14:paraId="46EB7C18" w14:textId="77777777" w:rsidR="00AA59BD" w:rsidRPr="00256ACF" w:rsidRDefault="00AA59BD" w:rsidP="00A709B7">
      <w:pPr>
        <w:spacing w:after="0" w:line="240" w:lineRule="auto"/>
        <w:jc w:val="center"/>
        <w:rPr>
          <w:rFonts w:ascii="Times New Roman" w:hAnsi="Times New Roman"/>
          <w:b/>
          <w:sz w:val="24"/>
          <w:szCs w:val="24"/>
        </w:rPr>
      </w:pPr>
      <w:r w:rsidRPr="00256ACF">
        <w:rPr>
          <w:rFonts w:ascii="Times New Roman" w:hAnsi="Times New Roman"/>
          <w:b/>
          <w:sz w:val="24"/>
          <w:szCs w:val="24"/>
        </w:rPr>
        <w:t>Článok 1</w:t>
      </w:r>
    </w:p>
    <w:p w14:paraId="53047591" w14:textId="77777777" w:rsidR="00AA59BD" w:rsidRPr="00256ACF" w:rsidRDefault="00AA59BD" w:rsidP="00A709B7">
      <w:pPr>
        <w:spacing w:after="0" w:line="240" w:lineRule="auto"/>
        <w:jc w:val="center"/>
        <w:rPr>
          <w:rFonts w:ascii="Times New Roman" w:hAnsi="Times New Roman"/>
          <w:b/>
          <w:sz w:val="24"/>
          <w:szCs w:val="24"/>
        </w:rPr>
      </w:pPr>
      <w:r w:rsidRPr="00256ACF">
        <w:rPr>
          <w:rFonts w:ascii="Times New Roman" w:hAnsi="Times New Roman"/>
          <w:b/>
          <w:sz w:val="24"/>
          <w:szCs w:val="24"/>
        </w:rPr>
        <w:t>Zmluvné strany</w:t>
      </w:r>
    </w:p>
    <w:p w14:paraId="6D1F1523" w14:textId="77777777" w:rsidR="00AA59BD" w:rsidRPr="00256ACF" w:rsidRDefault="00AA59BD" w:rsidP="00A709B7">
      <w:pPr>
        <w:spacing w:after="0" w:line="240" w:lineRule="auto"/>
        <w:jc w:val="both"/>
        <w:rPr>
          <w:rFonts w:ascii="Times New Roman" w:hAnsi="Times New Roman"/>
          <w:b/>
          <w:sz w:val="24"/>
          <w:szCs w:val="24"/>
        </w:rPr>
      </w:pPr>
    </w:p>
    <w:p w14:paraId="5C7ADB45" w14:textId="77777777" w:rsidR="00F72A03" w:rsidRPr="00256ACF" w:rsidRDefault="00F72A03" w:rsidP="00A709B7">
      <w:pPr>
        <w:numPr>
          <w:ilvl w:val="1"/>
          <w:numId w:val="13"/>
        </w:numPr>
        <w:spacing w:after="0" w:line="240" w:lineRule="auto"/>
        <w:ind w:left="2835" w:hanging="2835"/>
        <w:jc w:val="both"/>
        <w:rPr>
          <w:rFonts w:ascii="Times New Roman" w:hAnsi="Times New Roman"/>
          <w:b/>
          <w:sz w:val="24"/>
          <w:szCs w:val="24"/>
        </w:rPr>
      </w:pPr>
      <w:r w:rsidRPr="00256ACF">
        <w:rPr>
          <w:rFonts w:ascii="Times New Roman" w:hAnsi="Times New Roman"/>
          <w:b/>
          <w:sz w:val="24"/>
          <w:szCs w:val="24"/>
        </w:rPr>
        <w:t>Objednávateľ</w:t>
      </w:r>
      <w:r w:rsidRPr="00256ACF">
        <w:rPr>
          <w:rFonts w:ascii="Times New Roman" w:hAnsi="Times New Roman"/>
          <w:sz w:val="24"/>
          <w:szCs w:val="24"/>
        </w:rPr>
        <w:t>:</w:t>
      </w:r>
      <w:r w:rsidR="00AA59BD" w:rsidRPr="00256ACF">
        <w:rPr>
          <w:rFonts w:ascii="Times New Roman" w:hAnsi="Times New Roman"/>
          <w:b/>
          <w:sz w:val="24"/>
          <w:szCs w:val="24"/>
        </w:rPr>
        <w:tab/>
      </w:r>
      <w:r w:rsidR="005C628E" w:rsidRPr="00256ACF">
        <w:rPr>
          <w:rFonts w:ascii="Times New Roman" w:hAnsi="Times New Roman"/>
          <w:sz w:val="24"/>
          <w:szCs w:val="24"/>
        </w:rPr>
        <w:t>Ministerstvo hospodárstva Slovenskej republiky</w:t>
      </w:r>
    </w:p>
    <w:p w14:paraId="703AD422" w14:textId="77777777" w:rsidR="00AA59BD" w:rsidRPr="00256ACF" w:rsidRDefault="00AA59BD" w:rsidP="00A709B7">
      <w:pPr>
        <w:tabs>
          <w:tab w:val="left" w:pos="2127"/>
        </w:tabs>
        <w:autoSpaceDE w:val="0"/>
        <w:autoSpaceDN w:val="0"/>
        <w:adjustRightInd w:val="0"/>
        <w:spacing w:after="0" w:line="240" w:lineRule="auto"/>
        <w:ind w:left="709"/>
        <w:jc w:val="both"/>
        <w:rPr>
          <w:rFonts w:ascii="Times New Roman" w:hAnsi="Times New Roman"/>
          <w:bCs/>
          <w:sz w:val="24"/>
          <w:szCs w:val="24"/>
        </w:rPr>
      </w:pPr>
      <w:r w:rsidRPr="00256ACF">
        <w:rPr>
          <w:rFonts w:ascii="Times New Roman" w:hAnsi="Times New Roman"/>
          <w:bCs/>
          <w:sz w:val="24"/>
          <w:szCs w:val="24"/>
        </w:rPr>
        <w:t>zastúpený:</w:t>
      </w:r>
      <w:r w:rsidRPr="00256ACF">
        <w:rPr>
          <w:rFonts w:ascii="Times New Roman" w:hAnsi="Times New Roman"/>
          <w:bCs/>
          <w:sz w:val="24"/>
          <w:szCs w:val="24"/>
        </w:rPr>
        <w:tab/>
      </w:r>
      <w:r w:rsidRPr="00256ACF">
        <w:rPr>
          <w:rFonts w:ascii="Times New Roman" w:hAnsi="Times New Roman"/>
          <w:bCs/>
          <w:sz w:val="24"/>
          <w:szCs w:val="24"/>
        </w:rPr>
        <w:tab/>
      </w:r>
      <w:r w:rsidR="005C628E" w:rsidRPr="00256ACF">
        <w:rPr>
          <w:rFonts w:ascii="Times New Roman" w:hAnsi="Times New Roman"/>
          <w:sz w:val="24"/>
          <w:szCs w:val="24"/>
        </w:rPr>
        <w:t>Ing. Ondrej Varačka, generálny tajomník služobného úradu</w:t>
      </w:r>
    </w:p>
    <w:p w14:paraId="1BE9160A" w14:textId="77777777" w:rsidR="00951DBD" w:rsidRPr="00256ACF" w:rsidRDefault="00AA59BD" w:rsidP="00A709B7">
      <w:pPr>
        <w:tabs>
          <w:tab w:val="left" w:pos="2127"/>
        </w:tabs>
        <w:autoSpaceDE w:val="0"/>
        <w:autoSpaceDN w:val="0"/>
        <w:adjustRightInd w:val="0"/>
        <w:spacing w:after="0" w:line="240" w:lineRule="auto"/>
        <w:ind w:left="709"/>
        <w:jc w:val="both"/>
        <w:rPr>
          <w:rFonts w:ascii="Times New Roman" w:hAnsi="Times New Roman"/>
          <w:sz w:val="24"/>
          <w:szCs w:val="24"/>
        </w:rPr>
      </w:pPr>
      <w:r w:rsidRPr="00256ACF">
        <w:rPr>
          <w:rFonts w:ascii="Times New Roman" w:hAnsi="Times New Roman"/>
          <w:sz w:val="24"/>
          <w:szCs w:val="24"/>
        </w:rPr>
        <w:t>s</w:t>
      </w:r>
      <w:r w:rsidR="00F72A03" w:rsidRPr="00256ACF">
        <w:rPr>
          <w:rFonts w:ascii="Times New Roman" w:hAnsi="Times New Roman"/>
          <w:sz w:val="24"/>
          <w:szCs w:val="24"/>
        </w:rPr>
        <w:t xml:space="preserve">ídlo: </w:t>
      </w:r>
      <w:r w:rsidR="00F72A03" w:rsidRPr="00256ACF">
        <w:rPr>
          <w:rFonts w:ascii="Times New Roman" w:hAnsi="Times New Roman"/>
          <w:sz w:val="24"/>
          <w:szCs w:val="24"/>
        </w:rPr>
        <w:tab/>
      </w:r>
      <w:r w:rsidRPr="00256ACF">
        <w:rPr>
          <w:rFonts w:ascii="Times New Roman" w:hAnsi="Times New Roman"/>
          <w:sz w:val="24"/>
          <w:szCs w:val="24"/>
        </w:rPr>
        <w:tab/>
      </w:r>
      <w:r w:rsidR="005C628E" w:rsidRPr="00256ACF">
        <w:rPr>
          <w:rFonts w:ascii="Times New Roman" w:hAnsi="Times New Roman"/>
          <w:sz w:val="24"/>
          <w:szCs w:val="24"/>
        </w:rPr>
        <w:t>Mlynské nivy 44/a, 827 15 Bratislava</w:t>
      </w:r>
    </w:p>
    <w:p w14:paraId="57FF3082" w14:textId="77777777" w:rsidR="00F72A03" w:rsidRPr="00256ACF" w:rsidRDefault="00951DBD" w:rsidP="00A709B7">
      <w:pPr>
        <w:tabs>
          <w:tab w:val="left" w:pos="2127"/>
        </w:tabs>
        <w:autoSpaceDE w:val="0"/>
        <w:autoSpaceDN w:val="0"/>
        <w:adjustRightInd w:val="0"/>
        <w:spacing w:after="0" w:line="240" w:lineRule="auto"/>
        <w:ind w:left="709"/>
        <w:jc w:val="both"/>
        <w:rPr>
          <w:rFonts w:ascii="Times New Roman" w:hAnsi="Times New Roman"/>
          <w:sz w:val="24"/>
          <w:szCs w:val="24"/>
        </w:rPr>
      </w:pPr>
      <w:r w:rsidRPr="00256ACF">
        <w:rPr>
          <w:rFonts w:ascii="Times New Roman" w:hAnsi="Times New Roman"/>
          <w:sz w:val="24"/>
          <w:szCs w:val="24"/>
        </w:rPr>
        <w:t>IČO:</w:t>
      </w:r>
      <w:r w:rsidRPr="00256ACF">
        <w:rPr>
          <w:rFonts w:ascii="Times New Roman" w:hAnsi="Times New Roman"/>
          <w:sz w:val="24"/>
          <w:szCs w:val="24"/>
        </w:rPr>
        <w:tab/>
      </w:r>
      <w:r w:rsidRPr="00256ACF">
        <w:rPr>
          <w:rFonts w:ascii="Times New Roman" w:hAnsi="Times New Roman"/>
          <w:sz w:val="24"/>
          <w:szCs w:val="24"/>
        </w:rPr>
        <w:tab/>
      </w:r>
      <w:r w:rsidR="005C628E" w:rsidRPr="00256ACF">
        <w:rPr>
          <w:rFonts w:ascii="Times New Roman" w:hAnsi="Times New Roman"/>
          <w:sz w:val="24"/>
          <w:szCs w:val="24"/>
        </w:rPr>
        <w:t>00686832</w:t>
      </w:r>
    </w:p>
    <w:p w14:paraId="73F4D1E0" w14:textId="77777777" w:rsidR="00F72A03" w:rsidRPr="00256ACF" w:rsidRDefault="00951DBD" w:rsidP="00A709B7">
      <w:pPr>
        <w:tabs>
          <w:tab w:val="left" w:pos="2127"/>
        </w:tabs>
        <w:autoSpaceDE w:val="0"/>
        <w:autoSpaceDN w:val="0"/>
        <w:adjustRightInd w:val="0"/>
        <w:spacing w:after="0" w:line="240" w:lineRule="auto"/>
        <w:ind w:left="709"/>
        <w:jc w:val="both"/>
        <w:rPr>
          <w:rFonts w:ascii="Times New Roman" w:hAnsi="Times New Roman"/>
          <w:sz w:val="24"/>
          <w:szCs w:val="24"/>
        </w:rPr>
      </w:pPr>
      <w:r w:rsidRPr="00256ACF">
        <w:rPr>
          <w:rFonts w:ascii="Times New Roman" w:hAnsi="Times New Roman"/>
          <w:sz w:val="24"/>
          <w:szCs w:val="24"/>
        </w:rPr>
        <w:t>DIČ</w:t>
      </w:r>
      <w:r w:rsidR="00F72A03" w:rsidRPr="00256ACF">
        <w:rPr>
          <w:rFonts w:ascii="Times New Roman" w:hAnsi="Times New Roman"/>
          <w:sz w:val="24"/>
          <w:szCs w:val="24"/>
        </w:rPr>
        <w:t xml:space="preserve">: </w:t>
      </w:r>
      <w:r w:rsidR="00F72A03" w:rsidRPr="00256ACF">
        <w:rPr>
          <w:rFonts w:ascii="Times New Roman" w:hAnsi="Times New Roman"/>
          <w:sz w:val="24"/>
          <w:szCs w:val="24"/>
        </w:rPr>
        <w:tab/>
      </w:r>
      <w:r w:rsidR="00AA59BD" w:rsidRPr="00256ACF">
        <w:rPr>
          <w:rFonts w:ascii="Times New Roman" w:hAnsi="Times New Roman"/>
          <w:sz w:val="24"/>
          <w:szCs w:val="24"/>
        </w:rPr>
        <w:tab/>
      </w:r>
      <w:r w:rsidR="005C628E" w:rsidRPr="00256ACF">
        <w:rPr>
          <w:rFonts w:ascii="Times New Roman" w:hAnsi="Times New Roman"/>
          <w:sz w:val="24"/>
          <w:szCs w:val="24"/>
        </w:rPr>
        <w:t>2021056818</w:t>
      </w:r>
    </w:p>
    <w:p w14:paraId="122478BC" w14:textId="77777777" w:rsidR="00F72A03" w:rsidRPr="00256ACF" w:rsidRDefault="00F72A03" w:rsidP="00A709B7">
      <w:pPr>
        <w:autoSpaceDE w:val="0"/>
        <w:autoSpaceDN w:val="0"/>
        <w:adjustRightInd w:val="0"/>
        <w:spacing w:after="0" w:line="240" w:lineRule="auto"/>
        <w:ind w:left="709"/>
        <w:jc w:val="both"/>
        <w:rPr>
          <w:rFonts w:ascii="Times New Roman" w:hAnsi="Times New Roman"/>
          <w:sz w:val="24"/>
          <w:szCs w:val="24"/>
        </w:rPr>
      </w:pPr>
      <w:r w:rsidRPr="00256ACF">
        <w:rPr>
          <w:rFonts w:ascii="Times New Roman" w:hAnsi="Times New Roman"/>
          <w:sz w:val="24"/>
          <w:szCs w:val="24"/>
        </w:rPr>
        <w:t xml:space="preserve">bankové spojenie: </w:t>
      </w:r>
      <w:r w:rsidR="00AA59BD" w:rsidRPr="00256ACF">
        <w:rPr>
          <w:rFonts w:ascii="Times New Roman" w:hAnsi="Times New Roman"/>
          <w:sz w:val="24"/>
          <w:szCs w:val="24"/>
        </w:rPr>
        <w:tab/>
      </w:r>
      <w:r w:rsidR="005C628E" w:rsidRPr="00256ACF">
        <w:rPr>
          <w:rFonts w:ascii="Times New Roman" w:hAnsi="Times New Roman"/>
          <w:sz w:val="24"/>
          <w:szCs w:val="24"/>
        </w:rPr>
        <w:t>Štátna pokladnica, Radlinského 32, 810 05 Bratislava 15</w:t>
      </w:r>
    </w:p>
    <w:p w14:paraId="1C388F9A" w14:textId="77777777" w:rsidR="005C628E" w:rsidRPr="00256ACF" w:rsidRDefault="00951DBD" w:rsidP="005C628E">
      <w:pPr>
        <w:spacing w:after="2" w:line="259" w:lineRule="auto"/>
        <w:ind w:left="360" w:firstLine="349"/>
        <w:rPr>
          <w:rFonts w:ascii="Times New Roman" w:hAnsi="Times New Roman"/>
          <w:sz w:val="24"/>
          <w:szCs w:val="24"/>
        </w:rPr>
      </w:pPr>
      <w:r w:rsidRPr="00256ACF">
        <w:rPr>
          <w:rFonts w:ascii="Times New Roman" w:hAnsi="Times New Roman"/>
          <w:sz w:val="24"/>
          <w:szCs w:val="24"/>
        </w:rPr>
        <w:t xml:space="preserve">číslo </w:t>
      </w:r>
      <w:r w:rsidR="00F72A03" w:rsidRPr="00256ACF">
        <w:rPr>
          <w:rFonts w:ascii="Times New Roman" w:hAnsi="Times New Roman"/>
          <w:sz w:val="24"/>
          <w:szCs w:val="24"/>
        </w:rPr>
        <w:t xml:space="preserve">účtu: </w:t>
      </w:r>
      <w:r w:rsidR="00F72A03" w:rsidRPr="00256ACF">
        <w:rPr>
          <w:rFonts w:ascii="Times New Roman" w:hAnsi="Times New Roman"/>
          <w:sz w:val="24"/>
          <w:szCs w:val="24"/>
        </w:rPr>
        <w:tab/>
      </w:r>
      <w:r w:rsidR="00AA59BD" w:rsidRPr="00256ACF">
        <w:rPr>
          <w:rFonts w:ascii="Times New Roman" w:hAnsi="Times New Roman"/>
          <w:sz w:val="24"/>
          <w:szCs w:val="24"/>
        </w:rPr>
        <w:tab/>
      </w:r>
      <w:r w:rsidR="005C628E" w:rsidRPr="00256ACF">
        <w:rPr>
          <w:rFonts w:ascii="Times New Roman" w:hAnsi="Times New Roman"/>
          <w:sz w:val="24"/>
          <w:szCs w:val="24"/>
        </w:rPr>
        <w:t>SK52 8180 0000 0070 0006 1569</w:t>
      </w:r>
    </w:p>
    <w:p w14:paraId="40E9CF7A" w14:textId="77777777" w:rsidR="005C628E" w:rsidRPr="00256ACF" w:rsidRDefault="005C628E" w:rsidP="005C628E">
      <w:pPr>
        <w:spacing w:after="2" w:line="259" w:lineRule="auto"/>
        <w:ind w:left="360" w:firstLine="349"/>
        <w:rPr>
          <w:rFonts w:ascii="Times New Roman" w:hAnsi="Times New Roman"/>
          <w:sz w:val="24"/>
          <w:szCs w:val="24"/>
        </w:rPr>
      </w:pPr>
      <w:r w:rsidRPr="00256ACF">
        <w:rPr>
          <w:rFonts w:ascii="Times New Roman" w:hAnsi="Times New Roman"/>
          <w:sz w:val="24"/>
          <w:szCs w:val="24"/>
        </w:rPr>
        <w:t xml:space="preserve">Osoby oprávnené </w:t>
      </w:r>
    </w:p>
    <w:p w14:paraId="64C94E90" w14:textId="77777777" w:rsidR="005C628E" w:rsidRPr="00256ACF" w:rsidRDefault="005C628E" w:rsidP="005C628E">
      <w:pPr>
        <w:spacing w:after="2" w:line="259" w:lineRule="auto"/>
        <w:ind w:left="360" w:firstLine="349"/>
        <w:rPr>
          <w:rFonts w:ascii="Times New Roman" w:hAnsi="Times New Roman"/>
          <w:sz w:val="24"/>
          <w:szCs w:val="24"/>
        </w:rPr>
      </w:pPr>
      <w:r w:rsidRPr="00256ACF">
        <w:rPr>
          <w:rFonts w:ascii="Times New Roman" w:hAnsi="Times New Roman"/>
          <w:sz w:val="24"/>
          <w:szCs w:val="24"/>
        </w:rPr>
        <w:t>jednať v technických</w:t>
      </w:r>
    </w:p>
    <w:p w14:paraId="19D7E2F3" w14:textId="77777777" w:rsidR="005C628E" w:rsidRPr="00256ACF" w:rsidRDefault="005C628E" w:rsidP="005C628E">
      <w:pPr>
        <w:spacing w:after="2" w:line="259" w:lineRule="auto"/>
        <w:ind w:left="360" w:firstLine="349"/>
        <w:rPr>
          <w:rFonts w:ascii="Times New Roman" w:hAnsi="Times New Roman"/>
          <w:sz w:val="24"/>
          <w:szCs w:val="24"/>
        </w:rPr>
      </w:pPr>
      <w:r w:rsidRPr="00256ACF">
        <w:rPr>
          <w:rFonts w:ascii="Times New Roman" w:hAnsi="Times New Roman"/>
          <w:sz w:val="24"/>
          <w:szCs w:val="24"/>
        </w:rPr>
        <w:t>veciach:</w:t>
      </w:r>
      <w:r w:rsidRPr="00256ACF">
        <w:rPr>
          <w:rFonts w:ascii="Times New Roman" w:hAnsi="Times New Roman"/>
          <w:sz w:val="24"/>
          <w:szCs w:val="24"/>
        </w:rPr>
        <w:tab/>
      </w:r>
      <w:r w:rsidRPr="00256ACF">
        <w:rPr>
          <w:rFonts w:ascii="Times New Roman" w:hAnsi="Times New Roman"/>
          <w:sz w:val="24"/>
          <w:szCs w:val="24"/>
        </w:rPr>
        <w:tab/>
        <w:t xml:space="preserve">Mgr. Tomáš Borkovič, </w:t>
      </w:r>
    </w:p>
    <w:p w14:paraId="0A2A48B1" w14:textId="77777777" w:rsidR="001B5DC4" w:rsidRPr="00256ACF" w:rsidRDefault="005C628E" w:rsidP="005C628E">
      <w:pPr>
        <w:spacing w:after="2" w:line="259" w:lineRule="auto"/>
        <w:ind w:left="2487" w:firstLine="349"/>
        <w:rPr>
          <w:rFonts w:ascii="Times New Roman" w:hAnsi="Times New Roman"/>
          <w:sz w:val="24"/>
          <w:szCs w:val="24"/>
        </w:rPr>
      </w:pPr>
      <w:r w:rsidRPr="00256ACF">
        <w:rPr>
          <w:rFonts w:ascii="Times New Roman" w:hAnsi="Times New Roman"/>
          <w:sz w:val="24"/>
          <w:szCs w:val="24"/>
        </w:rPr>
        <w:t xml:space="preserve">poverený vykonávaním funkcie riaditeľa odboru informatiky </w:t>
      </w:r>
    </w:p>
    <w:p w14:paraId="13335B8F" w14:textId="77777777" w:rsidR="00F72A03" w:rsidRPr="00256ACF" w:rsidRDefault="00F72A03" w:rsidP="00A709B7">
      <w:pPr>
        <w:tabs>
          <w:tab w:val="left" w:pos="709"/>
        </w:tabs>
        <w:spacing w:after="0" w:line="240" w:lineRule="auto"/>
        <w:ind w:left="709"/>
        <w:jc w:val="both"/>
        <w:rPr>
          <w:rFonts w:ascii="Times New Roman" w:hAnsi="Times New Roman"/>
          <w:sz w:val="24"/>
          <w:szCs w:val="24"/>
        </w:rPr>
      </w:pPr>
      <w:r w:rsidRPr="00256ACF">
        <w:rPr>
          <w:rFonts w:ascii="Times New Roman" w:hAnsi="Times New Roman"/>
          <w:sz w:val="24"/>
          <w:szCs w:val="24"/>
        </w:rPr>
        <w:t>(ďalej len „objednávateľ“)</w:t>
      </w:r>
    </w:p>
    <w:p w14:paraId="344C4BB3" w14:textId="77777777" w:rsidR="00F72A03" w:rsidRPr="00256ACF" w:rsidRDefault="00F72A03" w:rsidP="00A709B7">
      <w:pPr>
        <w:spacing w:after="0" w:line="240" w:lineRule="auto"/>
        <w:jc w:val="both"/>
        <w:rPr>
          <w:rFonts w:ascii="Times New Roman" w:hAnsi="Times New Roman"/>
          <w:sz w:val="24"/>
          <w:szCs w:val="24"/>
        </w:rPr>
      </w:pPr>
    </w:p>
    <w:p w14:paraId="6E00E831" w14:textId="77777777" w:rsidR="00951DBD" w:rsidRPr="00256ACF" w:rsidRDefault="00951DBD" w:rsidP="00A709B7">
      <w:pPr>
        <w:spacing w:after="0" w:line="240" w:lineRule="auto"/>
        <w:jc w:val="both"/>
        <w:rPr>
          <w:rFonts w:ascii="Times New Roman" w:hAnsi="Times New Roman"/>
          <w:sz w:val="24"/>
          <w:szCs w:val="24"/>
        </w:rPr>
      </w:pPr>
    </w:p>
    <w:p w14:paraId="33D89BA9" w14:textId="644C5614" w:rsidR="00F72A03" w:rsidRPr="00256ACF" w:rsidRDefault="004421E2" w:rsidP="00A709B7">
      <w:pPr>
        <w:numPr>
          <w:ilvl w:val="1"/>
          <w:numId w:val="13"/>
        </w:numPr>
        <w:spacing w:after="0" w:line="240" w:lineRule="auto"/>
        <w:ind w:left="709" w:hanging="709"/>
        <w:jc w:val="both"/>
        <w:rPr>
          <w:rFonts w:ascii="Times New Roman" w:hAnsi="Times New Roman"/>
          <w:b/>
          <w:sz w:val="24"/>
          <w:szCs w:val="24"/>
        </w:rPr>
      </w:pPr>
      <w:r>
        <w:rPr>
          <w:rFonts w:ascii="Times New Roman" w:hAnsi="Times New Roman"/>
          <w:b/>
          <w:sz w:val="24"/>
          <w:szCs w:val="24"/>
        </w:rPr>
        <w:t>Dodávateľ</w:t>
      </w:r>
      <w:r w:rsidR="00F72A03" w:rsidRPr="00256ACF">
        <w:rPr>
          <w:rFonts w:ascii="Times New Roman" w:hAnsi="Times New Roman"/>
          <w:b/>
          <w:sz w:val="24"/>
          <w:szCs w:val="24"/>
        </w:rPr>
        <w:t>:</w:t>
      </w:r>
      <w:r w:rsidR="00AA59BD" w:rsidRPr="00256ACF">
        <w:rPr>
          <w:rFonts w:ascii="Times New Roman" w:hAnsi="Times New Roman"/>
          <w:b/>
          <w:sz w:val="24"/>
          <w:szCs w:val="24"/>
        </w:rPr>
        <w:t xml:space="preserve"> </w:t>
      </w:r>
      <w:r w:rsidR="00AF6766" w:rsidRPr="00256ACF">
        <w:rPr>
          <w:rFonts w:ascii="Times New Roman" w:hAnsi="Times New Roman"/>
          <w:b/>
          <w:sz w:val="24"/>
          <w:szCs w:val="24"/>
        </w:rPr>
        <w:tab/>
      </w:r>
      <w:r w:rsidR="00BB03EF" w:rsidRPr="00256ACF">
        <w:rPr>
          <w:rFonts w:ascii="Times New Roman" w:hAnsi="Times New Roman"/>
          <w:b/>
          <w:sz w:val="24"/>
          <w:szCs w:val="24"/>
        </w:rPr>
        <w:tab/>
      </w:r>
    </w:p>
    <w:p w14:paraId="17D85F9D" w14:textId="77777777" w:rsidR="002F6EDD" w:rsidRPr="00256ACF" w:rsidRDefault="00E13285" w:rsidP="00A709B7">
      <w:pPr>
        <w:spacing w:after="0" w:line="240" w:lineRule="auto"/>
        <w:ind w:left="426" w:firstLine="282"/>
        <w:jc w:val="both"/>
        <w:rPr>
          <w:rFonts w:ascii="Times New Roman" w:hAnsi="Times New Roman"/>
          <w:sz w:val="24"/>
          <w:szCs w:val="24"/>
        </w:rPr>
      </w:pPr>
      <w:r w:rsidRPr="00256ACF">
        <w:rPr>
          <w:rFonts w:ascii="Times New Roman" w:hAnsi="Times New Roman"/>
          <w:sz w:val="24"/>
          <w:szCs w:val="24"/>
        </w:rPr>
        <w:t>zastúpený:</w:t>
      </w:r>
      <w:r w:rsidRPr="00256ACF">
        <w:rPr>
          <w:rFonts w:ascii="Times New Roman" w:hAnsi="Times New Roman"/>
          <w:sz w:val="24"/>
          <w:szCs w:val="24"/>
        </w:rPr>
        <w:tab/>
      </w:r>
      <w:r w:rsidR="00AF6766" w:rsidRPr="00256ACF">
        <w:rPr>
          <w:rFonts w:ascii="Times New Roman" w:hAnsi="Times New Roman"/>
          <w:sz w:val="24"/>
          <w:szCs w:val="24"/>
        </w:rPr>
        <w:tab/>
      </w:r>
    </w:p>
    <w:p w14:paraId="62D8CCDF" w14:textId="77777777" w:rsidR="00F72A03" w:rsidRPr="00256ACF" w:rsidRDefault="00F72A03" w:rsidP="00A709B7">
      <w:pPr>
        <w:spacing w:after="0" w:line="240" w:lineRule="auto"/>
        <w:ind w:left="426" w:firstLine="282"/>
        <w:jc w:val="both"/>
        <w:rPr>
          <w:rFonts w:ascii="Times New Roman" w:hAnsi="Times New Roman"/>
          <w:sz w:val="24"/>
          <w:szCs w:val="24"/>
        </w:rPr>
      </w:pPr>
      <w:r w:rsidRPr="00256ACF">
        <w:rPr>
          <w:rFonts w:ascii="Times New Roman" w:hAnsi="Times New Roman"/>
          <w:sz w:val="24"/>
          <w:szCs w:val="24"/>
        </w:rPr>
        <w:t>sídlo:</w:t>
      </w:r>
      <w:r w:rsidR="00E13285" w:rsidRPr="00256ACF">
        <w:rPr>
          <w:rFonts w:ascii="Times New Roman" w:hAnsi="Times New Roman"/>
          <w:sz w:val="24"/>
          <w:szCs w:val="24"/>
        </w:rPr>
        <w:tab/>
      </w:r>
      <w:r w:rsidR="00E13285" w:rsidRPr="00256ACF">
        <w:rPr>
          <w:rFonts w:ascii="Times New Roman" w:hAnsi="Times New Roman"/>
          <w:sz w:val="24"/>
          <w:szCs w:val="24"/>
        </w:rPr>
        <w:tab/>
      </w:r>
      <w:r w:rsidR="00BB03EF" w:rsidRPr="00256ACF">
        <w:rPr>
          <w:rFonts w:ascii="Times New Roman" w:hAnsi="Times New Roman"/>
          <w:sz w:val="24"/>
          <w:szCs w:val="24"/>
        </w:rPr>
        <w:tab/>
      </w:r>
      <w:r w:rsidR="00E13285" w:rsidRPr="00256ACF">
        <w:rPr>
          <w:rFonts w:ascii="Times New Roman" w:hAnsi="Times New Roman"/>
          <w:sz w:val="24"/>
          <w:szCs w:val="24"/>
        </w:rPr>
        <w:tab/>
      </w:r>
    </w:p>
    <w:p w14:paraId="323861C0" w14:textId="77777777" w:rsidR="00F72A03" w:rsidRPr="00256ACF" w:rsidRDefault="00F72A03" w:rsidP="00A709B7">
      <w:pPr>
        <w:spacing w:after="0" w:line="240" w:lineRule="auto"/>
        <w:ind w:left="426" w:firstLine="282"/>
        <w:jc w:val="both"/>
        <w:rPr>
          <w:rFonts w:ascii="Times New Roman" w:hAnsi="Times New Roman"/>
          <w:sz w:val="24"/>
          <w:szCs w:val="24"/>
        </w:rPr>
      </w:pPr>
      <w:r w:rsidRPr="00256ACF">
        <w:rPr>
          <w:rFonts w:ascii="Times New Roman" w:hAnsi="Times New Roman"/>
          <w:sz w:val="24"/>
          <w:szCs w:val="24"/>
        </w:rPr>
        <w:t>IČO:</w:t>
      </w:r>
      <w:r w:rsidR="00AA59BD" w:rsidRPr="00256ACF">
        <w:rPr>
          <w:rFonts w:ascii="Times New Roman" w:hAnsi="Times New Roman"/>
          <w:sz w:val="24"/>
          <w:szCs w:val="24"/>
        </w:rPr>
        <w:tab/>
      </w:r>
      <w:r w:rsidR="00AA59BD" w:rsidRPr="00256ACF">
        <w:rPr>
          <w:rFonts w:ascii="Times New Roman" w:hAnsi="Times New Roman"/>
          <w:sz w:val="24"/>
          <w:szCs w:val="24"/>
        </w:rPr>
        <w:tab/>
      </w:r>
      <w:r w:rsidR="00BB03EF" w:rsidRPr="00256ACF">
        <w:rPr>
          <w:rFonts w:ascii="Times New Roman" w:hAnsi="Times New Roman"/>
          <w:sz w:val="24"/>
          <w:szCs w:val="24"/>
        </w:rPr>
        <w:tab/>
      </w:r>
      <w:r w:rsidR="00E13285" w:rsidRPr="00256ACF">
        <w:rPr>
          <w:rFonts w:ascii="Times New Roman" w:hAnsi="Times New Roman"/>
          <w:sz w:val="24"/>
          <w:szCs w:val="24"/>
        </w:rPr>
        <w:tab/>
      </w:r>
    </w:p>
    <w:p w14:paraId="380ADB51" w14:textId="77777777" w:rsidR="004D7B8C" w:rsidRPr="00256ACF" w:rsidRDefault="00F72A03" w:rsidP="00A709B7">
      <w:pPr>
        <w:spacing w:after="0" w:line="240" w:lineRule="auto"/>
        <w:ind w:left="426" w:firstLine="282"/>
        <w:jc w:val="both"/>
        <w:rPr>
          <w:rFonts w:ascii="Times New Roman" w:hAnsi="Times New Roman"/>
          <w:sz w:val="24"/>
          <w:szCs w:val="24"/>
        </w:rPr>
      </w:pPr>
      <w:r w:rsidRPr="00256ACF">
        <w:rPr>
          <w:rFonts w:ascii="Times New Roman" w:hAnsi="Times New Roman"/>
          <w:sz w:val="24"/>
          <w:szCs w:val="24"/>
        </w:rPr>
        <w:t>DIČ:</w:t>
      </w:r>
      <w:r w:rsidR="00E13285" w:rsidRPr="00256ACF">
        <w:rPr>
          <w:rFonts w:ascii="Times New Roman" w:hAnsi="Times New Roman"/>
          <w:sz w:val="24"/>
          <w:szCs w:val="24"/>
        </w:rPr>
        <w:tab/>
      </w:r>
      <w:r w:rsidR="00E13285" w:rsidRPr="00256ACF">
        <w:rPr>
          <w:rFonts w:ascii="Times New Roman" w:hAnsi="Times New Roman"/>
          <w:sz w:val="24"/>
          <w:szCs w:val="24"/>
        </w:rPr>
        <w:tab/>
      </w:r>
      <w:r w:rsidR="00BB03EF" w:rsidRPr="00256ACF">
        <w:rPr>
          <w:rFonts w:ascii="Times New Roman" w:hAnsi="Times New Roman"/>
          <w:sz w:val="24"/>
          <w:szCs w:val="24"/>
        </w:rPr>
        <w:tab/>
      </w:r>
    </w:p>
    <w:p w14:paraId="138C80BB" w14:textId="77777777" w:rsidR="00F72A03" w:rsidRPr="00256ACF" w:rsidRDefault="00F72A03" w:rsidP="00A709B7">
      <w:pPr>
        <w:spacing w:after="0" w:line="240" w:lineRule="auto"/>
        <w:ind w:left="426" w:firstLine="282"/>
        <w:jc w:val="both"/>
        <w:rPr>
          <w:rFonts w:ascii="Times New Roman" w:hAnsi="Times New Roman"/>
          <w:sz w:val="24"/>
          <w:szCs w:val="24"/>
        </w:rPr>
      </w:pPr>
      <w:r w:rsidRPr="00256ACF">
        <w:rPr>
          <w:rFonts w:ascii="Times New Roman" w:hAnsi="Times New Roman"/>
          <w:sz w:val="24"/>
          <w:szCs w:val="24"/>
        </w:rPr>
        <w:t>IČ DPH:</w:t>
      </w:r>
      <w:r w:rsidR="00E13285" w:rsidRPr="00256ACF">
        <w:rPr>
          <w:rFonts w:ascii="Times New Roman" w:hAnsi="Times New Roman"/>
          <w:sz w:val="24"/>
          <w:szCs w:val="24"/>
        </w:rPr>
        <w:tab/>
      </w:r>
      <w:r w:rsidR="00BB03EF" w:rsidRPr="00256ACF">
        <w:rPr>
          <w:rFonts w:ascii="Times New Roman" w:hAnsi="Times New Roman"/>
          <w:sz w:val="24"/>
          <w:szCs w:val="24"/>
        </w:rPr>
        <w:tab/>
      </w:r>
      <w:r w:rsidR="00E13285" w:rsidRPr="00256ACF">
        <w:rPr>
          <w:rFonts w:ascii="Times New Roman" w:hAnsi="Times New Roman"/>
          <w:sz w:val="24"/>
          <w:szCs w:val="24"/>
        </w:rPr>
        <w:tab/>
      </w:r>
    </w:p>
    <w:p w14:paraId="1033324B" w14:textId="77777777" w:rsidR="00F25598" w:rsidRPr="00256ACF" w:rsidRDefault="00F72A03" w:rsidP="00A709B7">
      <w:pPr>
        <w:spacing w:after="0" w:line="240" w:lineRule="auto"/>
        <w:ind w:left="2832" w:hanging="2124"/>
        <w:jc w:val="both"/>
        <w:rPr>
          <w:rFonts w:ascii="Times New Roman" w:hAnsi="Times New Roman"/>
          <w:sz w:val="24"/>
          <w:szCs w:val="24"/>
        </w:rPr>
      </w:pPr>
      <w:r w:rsidRPr="00256ACF">
        <w:rPr>
          <w:rFonts w:ascii="Times New Roman" w:hAnsi="Times New Roman"/>
          <w:sz w:val="24"/>
          <w:szCs w:val="24"/>
        </w:rPr>
        <w:t>bankové spojenie:</w:t>
      </w:r>
      <w:r w:rsidR="00AF6766" w:rsidRPr="00256ACF">
        <w:rPr>
          <w:rFonts w:ascii="Times New Roman" w:hAnsi="Times New Roman"/>
          <w:sz w:val="24"/>
          <w:szCs w:val="24"/>
        </w:rPr>
        <w:t xml:space="preserve"> </w:t>
      </w:r>
      <w:r w:rsidR="00AF6766" w:rsidRPr="00256ACF">
        <w:rPr>
          <w:rFonts w:ascii="Times New Roman" w:hAnsi="Times New Roman"/>
          <w:sz w:val="24"/>
          <w:szCs w:val="24"/>
        </w:rPr>
        <w:tab/>
      </w:r>
    </w:p>
    <w:p w14:paraId="171D2F1B" w14:textId="77777777" w:rsidR="001B5DC4" w:rsidRPr="00256ACF" w:rsidRDefault="00951DBD" w:rsidP="00A709B7">
      <w:pPr>
        <w:spacing w:after="0" w:line="240" w:lineRule="auto"/>
        <w:ind w:left="2832" w:hanging="2124"/>
        <w:jc w:val="both"/>
        <w:rPr>
          <w:rFonts w:ascii="Times New Roman" w:hAnsi="Times New Roman"/>
          <w:sz w:val="24"/>
          <w:szCs w:val="24"/>
        </w:rPr>
      </w:pPr>
      <w:r w:rsidRPr="00256ACF">
        <w:rPr>
          <w:rFonts w:ascii="Times New Roman" w:hAnsi="Times New Roman"/>
          <w:sz w:val="24"/>
          <w:szCs w:val="24"/>
        </w:rPr>
        <w:t xml:space="preserve">číslo </w:t>
      </w:r>
      <w:r w:rsidR="00F72A03" w:rsidRPr="00256ACF">
        <w:rPr>
          <w:rFonts w:ascii="Times New Roman" w:hAnsi="Times New Roman"/>
          <w:sz w:val="24"/>
          <w:szCs w:val="24"/>
        </w:rPr>
        <w:t>účtu:</w:t>
      </w:r>
      <w:r w:rsidR="00C25116" w:rsidRPr="00256ACF">
        <w:rPr>
          <w:rFonts w:ascii="Times New Roman" w:hAnsi="Times New Roman"/>
          <w:sz w:val="24"/>
          <w:szCs w:val="24"/>
        </w:rPr>
        <w:t xml:space="preserve"> </w:t>
      </w:r>
      <w:r w:rsidR="00761F56" w:rsidRPr="00256ACF">
        <w:rPr>
          <w:rFonts w:ascii="Times New Roman" w:hAnsi="Times New Roman"/>
          <w:sz w:val="24"/>
          <w:szCs w:val="24"/>
        </w:rPr>
        <w:tab/>
      </w:r>
    </w:p>
    <w:p w14:paraId="55A4D9B4" w14:textId="77777777" w:rsidR="001A0731" w:rsidRPr="00256ACF" w:rsidRDefault="001A0731" w:rsidP="00A709B7">
      <w:pPr>
        <w:spacing w:after="0" w:line="240" w:lineRule="auto"/>
        <w:ind w:left="2832" w:hanging="2124"/>
        <w:jc w:val="both"/>
        <w:rPr>
          <w:rFonts w:ascii="Times New Roman" w:hAnsi="Times New Roman"/>
          <w:sz w:val="24"/>
          <w:szCs w:val="24"/>
        </w:rPr>
      </w:pPr>
      <w:r w:rsidRPr="00256ACF">
        <w:rPr>
          <w:rFonts w:ascii="Times New Roman" w:hAnsi="Times New Roman"/>
          <w:sz w:val="24"/>
          <w:szCs w:val="24"/>
        </w:rPr>
        <w:t>zapísaný:</w:t>
      </w:r>
      <w:r w:rsidR="00761F56" w:rsidRPr="00256ACF">
        <w:rPr>
          <w:rFonts w:ascii="Times New Roman" w:hAnsi="Times New Roman"/>
          <w:sz w:val="24"/>
          <w:szCs w:val="24"/>
        </w:rPr>
        <w:tab/>
      </w:r>
    </w:p>
    <w:p w14:paraId="30409F64" w14:textId="77777777" w:rsidR="00F72A03" w:rsidRPr="00256ACF" w:rsidRDefault="001B5DC4" w:rsidP="00A709B7">
      <w:pPr>
        <w:spacing w:after="0" w:line="240" w:lineRule="auto"/>
        <w:ind w:left="2832" w:hanging="2124"/>
        <w:jc w:val="both"/>
        <w:rPr>
          <w:rFonts w:ascii="Times New Roman" w:hAnsi="Times New Roman"/>
          <w:sz w:val="24"/>
          <w:szCs w:val="24"/>
        </w:rPr>
      </w:pPr>
      <w:r w:rsidRPr="00256ACF">
        <w:rPr>
          <w:rFonts w:ascii="Times New Roman" w:hAnsi="Times New Roman"/>
          <w:sz w:val="24"/>
          <w:szCs w:val="24"/>
        </w:rPr>
        <w:t>kontaktná osoba:</w:t>
      </w:r>
      <w:r w:rsidR="00BB03EF" w:rsidRPr="00256ACF">
        <w:rPr>
          <w:rFonts w:ascii="Times New Roman" w:hAnsi="Times New Roman"/>
          <w:sz w:val="24"/>
          <w:szCs w:val="24"/>
        </w:rPr>
        <w:tab/>
      </w:r>
    </w:p>
    <w:p w14:paraId="3A2F805E" w14:textId="16F37FBC" w:rsidR="00F72A03" w:rsidRPr="00256ACF" w:rsidRDefault="00AA59BD" w:rsidP="00A709B7">
      <w:pPr>
        <w:tabs>
          <w:tab w:val="left" w:pos="709"/>
        </w:tabs>
        <w:spacing w:after="0" w:line="240" w:lineRule="auto"/>
        <w:ind w:left="426"/>
        <w:jc w:val="both"/>
        <w:rPr>
          <w:rFonts w:ascii="Times New Roman" w:hAnsi="Times New Roman"/>
          <w:sz w:val="24"/>
          <w:szCs w:val="24"/>
        </w:rPr>
      </w:pPr>
      <w:r w:rsidRPr="00256ACF">
        <w:rPr>
          <w:rFonts w:ascii="Times New Roman" w:hAnsi="Times New Roman"/>
          <w:sz w:val="24"/>
          <w:szCs w:val="24"/>
        </w:rPr>
        <w:tab/>
      </w:r>
      <w:r w:rsidR="00F72A03" w:rsidRPr="00256ACF">
        <w:rPr>
          <w:rFonts w:ascii="Times New Roman" w:hAnsi="Times New Roman"/>
          <w:sz w:val="24"/>
          <w:szCs w:val="24"/>
        </w:rPr>
        <w:t>(ďalej len „</w:t>
      </w:r>
      <w:r w:rsidR="00344CAE">
        <w:rPr>
          <w:rFonts w:ascii="Times New Roman" w:hAnsi="Times New Roman"/>
          <w:sz w:val="24"/>
          <w:szCs w:val="24"/>
        </w:rPr>
        <w:t>dodávate</w:t>
      </w:r>
      <w:r w:rsidR="00C108F8">
        <w:rPr>
          <w:rFonts w:ascii="Times New Roman" w:hAnsi="Times New Roman"/>
          <w:sz w:val="24"/>
          <w:szCs w:val="24"/>
        </w:rPr>
        <w:t>ľ</w:t>
      </w:r>
      <w:r w:rsidR="00F72A03" w:rsidRPr="00256ACF">
        <w:rPr>
          <w:rFonts w:ascii="Times New Roman" w:hAnsi="Times New Roman"/>
          <w:sz w:val="24"/>
          <w:szCs w:val="24"/>
        </w:rPr>
        <w:t>“)</w:t>
      </w:r>
    </w:p>
    <w:p w14:paraId="4B5C6319" w14:textId="77777777" w:rsidR="00951DBD" w:rsidRPr="00256ACF" w:rsidRDefault="00951DBD" w:rsidP="00A709B7">
      <w:pPr>
        <w:autoSpaceDE w:val="0"/>
        <w:autoSpaceDN w:val="0"/>
        <w:adjustRightInd w:val="0"/>
        <w:spacing w:after="0" w:line="240" w:lineRule="auto"/>
        <w:jc w:val="both"/>
        <w:rPr>
          <w:rFonts w:ascii="Times New Roman" w:hAnsi="Times New Roman"/>
          <w:sz w:val="24"/>
          <w:szCs w:val="24"/>
        </w:rPr>
      </w:pPr>
    </w:p>
    <w:p w14:paraId="3252A4D4" w14:textId="460628E5" w:rsidR="00F72A03" w:rsidRPr="00256ACF" w:rsidRDefault="00F72A03" w:rsidP="00A709B7">
      <w:pPr>
        <w:autoSpaceDE w:val="0"/>
        <w:autoSpaceDN w:val="0"/>
        <w:adjustRightInd w:val="0"/>
        <w:spacing w:after="0" w:line="240" w:lineRule="auto"/>
        <w:ind w:firstLine="708"/>
        <w:jc w:val="both"/>
        <w:rPr>
          <w:rFonts w:ascii="Times New Roman" w:hAnsi="Times New Roman"/>
          <w:sz w:val="24"/>
          <w:szCs w:val="24"/>
        </w:rPr>
      </w:pPr>
      <w:r w:rsidRPr="00256ACF">
        <w:rPr>
          <w:rFonts w:ascii="Times New Roman" w:hAnsi="Times New Roman"/>
          <w:sz w:val="24"/>
          <w:szCs w:val="24"/>
        </w:rPr>
        <w:t xml:space="preserve">(objednávateľ a </w:t>
      </w:r>
      <w:r w:rsidR="00C108F8">
        <w:rPr>
          <w:rFonts w:ascii="Times New Roman" w:hAnsi="Times New Roman"/>
          <w:sz w:val="24"/>
          <w:szCs w:val="24"/>
        </w:rPr>
        <w:t>dodá</w:t>
      </w:r>
      <w:r w:rsidR="00611460" w:rsidRPr="00256ACF">
        <w:rPr>
          <w:rFonts w:ascii="Times New Roman" w:hAnsi="Times New Roman"/>
          <w:sz w:val="24"/>
          <w:szCs w:val="24"/>
        </w:rPr>
        <w:t>vateľ</w:t>
      </w:r>
      <w:r w:rsidRPr="00256ACF">
        <w:rPr>
          <w:rFonts w:ascii="Times New Roman" w:hAnsi="Times New Roman"/>
          <w:sz w:val="24"/>
          <w:szCs w:val="24"/>
        </w:rPr>
        <w:t xml:space="preserve"> ďalej</w:t>
      </w:r>
      <w:r w:rsidR="00951DBD" w:rsidRPr="00256ACF">
        <w:rPr>
          <w:rFonts w:ascii="Times New Roman" w:hAnsi="Times New Roman"/>
          <w:sz w:val="24"/>
          <w:szCs w:val="24"/>
        </w:rPr>
        <w:t xml:space="preserve"> spoločne</w:t>
      </w:r>
      <w:r w:rsidRPr="00256ACF">
        <w:rPr>
          <w:rFonts w:ascii="Times New Roman" w:hAnsi="Times New Roman"/>
          <w:sz w:val="24"/>
          <w:szCs w:val="24"/>
        </w:rPr>
        <w:t xml:space="preserve"> len „zmluvné strany“)</w:t>
      </w:r>
      <w:r w:rsidR="001A0731" w:rsidRPr="00256ACF">
        <w:rPr>
          <w:rFonts w:ascii="Times New Roman" w:hAnsi="Times New Roman"/>
          <w:sz w:val="24"/>
          <w:szCs w:val="24"/>
        </w:rPr>
        <w:t>.</w:t>
      </w:r>
    </w:p>
    <w:p w14:paraId="278A1E53" w14:textId="77777777" w:rsidR="00CA0B7E" w:rsidRPr="00256ACF" w:rsidRDefault="00CA0B7E" w:rsidP="00A709B7">
      <w:pPr>
        <w:autoSpaceDE w:val="0"/>
        <w:autoSpaceDN w:val="0"/>
        <w:adjustRightInd w:val="0"/>
        <w:spacing w:after="0" w:line="240" w:lineRule="auto"/>
        <w:ind w:firstLine="426"/>
        <w:jc w:val="both"/>
        <w:rPr>
          <w:rFonts w:ascii="Times New Roman" w:hAnsi="Times New Roman"/>
          <w:sz w:val="24"/>
          <w:szCs w:val="24"/>
        </w:rPr>
      </w:pPr>
    </w:p>
    <w:p w14:paraId="78BA30AA" w14:textId="77777777" w:rsidR="00FB3D64" w:rsidRPr="00256ACF" w:rsidRDefault="00FB3D64" w:rsidP="00FB3D64">
      <w:pPr>
        <w:spacing w:line="240" w:lineRule="auto"/>
        <w:ind w:firstLine="708"/>
        <w:jc w:val="both"/>
        <w:rPr>
          <w:rFonts w:ascii="Times New Roman" w:hAnsi="Times New Roman"/>
          <w:b/>
          <w:sz w:val="24"/>
          <w:szCs w:val="24"/>
        </w:rPr>
      </w:pPr>
    </w:p>
    <w:p w14:paraId="19E9D3C9" w14:textId="312D93B8" w:rsidR="00B73022" w:rsidRPr="00256ACF" w:rsidRDefault="00F703EE" w:rsidP="001F5917">
      <w:pPr>
        <w:spacing w:line="240" w:lineRule="auto"/>
        <w:ind w:firstLine="708"/>
        <w:jc w:val="both"/>
        <w:rPr>
          <w:rFonts w:ascii="Times New Roman" w:hAnsi="Times New Roman"/>
          <w:b/>
          <w:bCs/>
          <w:spacing w:val="-1"/>
          <w:sz w:val="24"/>
          <w:szCs w:val="24"/>
        </w:rPr>
      </w:pPr>
      <w:r w:rsidRPr="00256ACF">
        <w:rPr>
          <w:rFonts w:ascii="Times New Roman" w:hAnsi="Times New Roman"/>
          <w:sz w:val="24"/>
          <w:szCs w:val="24"/>
        </w:rPr>
        <w:t xml:space="preserve">Zmluvné strany uzatvárajú túto zmluvu ako výsledok </w:t>
      </w:r>
      <w:r w:rsidR="00E11A9C" w:rsidRPr="00256ACF">
        <w:rPr>
          <w:rFonts w:ascii="Times New Roman" w:hAnsi="Times New Roman"/>
          <w:sz w:val="24"/>
          <w:szCs w:val="24"/>
        </w:rPr>
        <w:t>verejného obstarávania</w:t>
      </w:r>
      <w:r w:rsidR="00C21FA4" w:rsidRPr="00256ACF">
        <w:rPr>
          <w:rFonts w:ascii="Times New Roman" w:hAnsi="Times New Roman"/>
          <w:sz w:val="24"/>
          <w:szCs w:val="24"/>
        </w:rPr>
        <w:t xml:space="preserve"> v zmysle zákona č. 343/2015 Z. z. o verejnom obstarávaní a o zmene a doplnení niektorých zákonov v znení neskorších predpisov (ďalej len „zákon o verejnom obstarávaní“) na predmet zákazky</w:t>
      </w:r>
      <w:r w:rsidR="00FB3D64" w:rsidRPr="00256ACF">
        <w:rPr>
          <w:rFonts w:ascii="Times New Roman" w:hAnsi="Times New Roman"/>
          <w:sz w:val="24"/>
          <w:szCs w:val="24"/>
        </w:rPr>
        <w:t>:</w:t>
      </w:r>
      <w:r w:rsidR="00C21FA4" w:rsidRPr="00256ACF">
        <w:rPr>
          <w:rFonts w:ascii="Times New Roman" w:hAnsi="Times New Roman"/>
          <w:sz w:val="24"/>
          <w:szCs w:val="24"/>
        </w:rPr>
        <w:t xml:space="preserve"> </w:t>
      </w:r>
      <w:r w:rsidR="00C21FA4" w:rsidRPr="002732F6">
        <w:rPr>
          <w:rFonts w:ascii="Times New Roman" w:hAnsi="Times New Roman"/>
          <w:b/>
          <w:sz w:val="24"/>
          <w:szCs w:val="24"/>
        </w:rPr>
        <w:t>„</w:t>
      </w:r>
      <w:r w:rsidR="00537379" w:rsidRPr="00537379">
        <w:rPr>
          <w:rFonts w:ascii="Times New Roman" w:hAnsi="Times New Roman"/>
          <w:b/>
          <w:bCs/>
          <w:sz w:val="24"/>
          <w:szCs w:val="24"/>
        </w:rPr>
        <w:t>Nákup, upgrade, predlženie licencií a vendor support pre IKT infraštruktúru - VMware</w:t>
      </w:r>
      <w:r w:rsidR="00D13497" w:rsidRPr="002732F6">
        <w:rPr>
          <w:rFonts w:ascii="Times New Roman" w:hAnsi="Times New Roman"/>
          <w:b/>
          <w:bCs/>
          <w:sz w:val="24"/>
          <w:szCs w:val="24"/>
        </w:rPr>
        <w:t>“</w:t>
      </w:r>
      <w:r w:rsidR="00C21FA4" w:rsidRPr="00256ACF">
        <w:rPr>
          <w:rFonts w:ascii="Times New Roman" w:hAnsi="Times New Roman"/>
          <w:sz w:val="24"/>
          <w:szCs w:val="24"/>
        </w:rPr>
        <w:t xml:space="preserve"> zverejnenej v Úradnom Vestníku EÚ č. </w:t>
      </w:r>
      <w:r w:rsidR="00C21FA4" w:rsidRPr="00256ACF">
        <w:rPr>
          <w:rFonts w:ascii="Times New Roman" w:hAnsi="Times New Roman"/>
          <w:i/>
          <w:sz w:val="24"/>
          <w:szCs w:val="24"/>
        </w:rPr>
        <w:t>(doplní uchádzač)</w:t>
      </w:r>
      <w:r w:rsidR="00C21FA4" w:rsidRPr="00256ACF">
        <w:rPr>
          <w:rFonts w:ascii="Times New Roman" w:hAnsi="Times New Roman"/>
          <w:sz w:val="24"/>
          <w:szCs w:val="24"/>
        </w:rPr>
        <w:t xml:space="preserve"> zo dňa </w:t>
      </w:r>
      <w:r w:rsidR="00C21FA4" w:rsidRPr="00256ACF">
        <w:rPr>
          <w:rFonts w:ascii="Times New Roman" w:hAnsi="Times New Roman"/>
          <w:i/>
          <w:sz w:val="24"/>
          <w:szCs w:val="24"/>
        </w:rPr>
        <w:t>(doplní uchádzač)</w:t>
      </w:r>
      <w:r w:rsidR="00C21FA4" w:rsidRPr="00256ACF">
        <w:rPr>
          <w:rFonts w:ascii="Times New Roman" w:hAnsi="Times New Roman"/>
          <w:sz w:val="24"/>
          <w:szCs w:val="24"/>
        </w:rPr>
        <w:t xml:space="preserve"> a vo Vestníku verejného obstarávania č. </w:t>
      </w:r>
      <w:r w:rsidR="00C21FA4" w:rsidRPr="00256ACF">
        <w:rPr>
          <w:rFonts w:ascii="Times New Roman" w:hAnsi="Times New Roman"/>
          <w:i/>
          <w:sz w:val="24"/>
          <w:szCs w:val="24"/>
        </w:rPr>
        <w:t>(doplní uchádzač)</w:t>
      </w:r>
      <w:r w:rsidR="00C21FA4" w:rsidRPr="00256ACF">
        <w:rPr>
          <w:rFonts w:ascii="Times New Roman" w:hAnsi="Times New Roman"/>
          <w:sz w:val="24"/>
          <w:szCs w:val="24"/>
        </w:rPr>
        <w:t xml:space="preserve"> zo dňa </w:t>
      </w:r>
      <w:r w:rsidR="00C21FA4" w:rsidRPr="00256ACF">
        <w:rPr>
          <w:rFonts w:ascii="Times New Roman" w:hAnsi="Times New Roman"/>
          <w:i/>
          <w:sz w:val="24"/>
          <w:szCs w:val="24"/>
        </w:rPr>
        <w:t>(doplní uchádzač)</w:t>
      </w:r>
      <w:r w:rsidR="00C21FA4" w:rsidRPr="00256ACF">
        <w:rPr>
          <w:rFonts w:ascii="Times New Roman" w:hAnsi="Times New Roman"/>
          <w:sz w:val="24"/>
          <w:szCs w:val="24"/>
        </w:rPr>
        <w:t xml:space="preserve"> pod značkou </w:t>
      </w:r>
      <w:r w:rsidR="00C21FA4" w:rsidRPr="00256ACF">
        <w:rPr>
          <w:rFonts w:ascii="Times New Roman" w:hAnsi="Times New Roman"/>
          <w:i/>
          <w:sz w:val="24"/>
          <w:szCs w:val="24"/>
        </w:rPr>
        <w:t>(doplní uchádzač),</w:t>
      </w:r>
      <w:r w:rsidR="00C21FA4" w:rsidRPr="00256ACF">
        <w:rPr>
          <w:rFonts w:ascii="Times New Roman" w:hAnsi="Times New Roman"/>
          <w:sz w:val="24"/>
          <w:szCs w:val="24"/>
        </w:rPr>
        <w:t xml:space="preserve"> realizovanej ako nadlimitná zákazka podľa zákona o verejnom obstarávaní.</w:t>
      </w:r>
    </w:p>
    <w:p w14:paraId="3A6E7A65" w14:textId="77777777" w:rsidR="00A709B7" w:rsidRPr="00256ACF" w:rsidRDefault="00A709B7" w:rsidP="00A709B7">
      <w:pPr>
        <w:tabs>
          <w:tab w:val="left" w:pos="709"/>
        </w:tabs>
        <w:spacing w:after="0" w:line="240" w:lineRule="auto"/>
        <w:jc w:val="center"/>
        <w:rPr>
          <w:rFonts w:ascii="Times New Roman" w:hAnsi="Times New Roman"/>
          <w:b/>
          <w:sz w:val="24"/>
          <w:szCs w:val="24"/>
        </w:rPr>
      </w:pPr>
    </w:p>
    <w:p w14:paraId="3B5A4D42" w14:textId="77777777" w:rsidR="00F72A03" w:rsidRPr="00256ACF" w:rsidRDefault="00F72A03" w:rsidP="00A709B7">
      <w:pPr>
        <w:tabs>
          <w:tab w:val="left" w:pos="709"/>
        </w:tabs>
        <w:spacing w:after="0" w:line="240" w:lineRule="auto"/>
        <w:jc w:val="center"/>
        <w:rPr>
          <w:rFonts w:ascii="Times New Roman" w:hAnsi="Times New Roman"/>
          <w:b/>
          <w:sz w:val="24"/>
          <w:szCs w:val="24"/>
        </w:rPr>
      </w:pPr>
      <w:r w:rsidRPr="00256ACF">
        <w:rPr>
          <w:rFonts w:ascii="Times New Roman" w:hAnsi="Times New Roman"/>
          <w:b/>
          <w:sz w:val="24"/>
          <w:szCs w:val="24"/>
        </w:rPr>
        <w:t xml:space="preserve">Článok </w:t>
      </w:r>
      <w:r w:rsidR="00B02ED1" w:rsidRPr="00256ACF">
        <w:rPr>
          <w:rFonts w:ascii="Times New Roman" w:hAnsi="Times New Roman"/>
          <w:b/>
          <w:sz w:val="24"/>
          <w:szCs w:val="24"/>
        </w:rPr>
        <w:t>2</w:t>
      </w:r>
    </w:p>
    <w:p w14:paraId="1252AB48" w14:textId="77777777" w:rsidR="00F72A03" w:rsidRPr="00256ACF" w:rsidRDefault="00CC416B" w:rsidP="00A709B7">
      <w:pPr>
        <w:tabs>
          <w:tab w:val="left" w:pos="709"/>
        </w:tabs>
        <w:spacing w:after="0" w:line="240" w:lineRule="auto"/>
        <w:jc w:val="center"/>
        <w:rPr>
          <w:rFonts w:ascii="Times New Roman" w:hAnsi="Times New Roman"/>
          <w:b/>
          <w:sz w:val="24"/>
          <w:szCs w:val="24"/>
        </w:rPr>
      </w:pPr>
      <w:r w:rsidRPr="00256ACF">
        <w:rPr>
          <w:rFonts w:ascii="Times New Roman" w:hAnsi="Times New Roman"/>
          <w:b/>
          <w:sz w:val="24"/>
          <w:szCs w:val="24"/>
        </w:rPr>
        <w:t xml:space="preserve">Predmet </w:t>
      </w:r>
      <w:r w:rsidR="00AC542C" w:rsidRPr="00256ACF">
        <w:rPr>
          <w:rFonts w:ascii="Times New Roman" w:hAnsi="Times New Roman"/>
          <w:b/>
          <w:sz w:val="24"/>
          <w:szCs w:val="24"/>
        </w:rPr>
        <w:t>z</w:t>
      </w:r>
      <w:r w:rsidR="00F72A03" w:rsidRPr="00256ACF">
        <w:rPr>
          <w:rFonts w:ascii="Times New Roman" w:hAnsi="Times New Roman"/>
          <w:b/>
          <w:sz w:val="24"/>
          <w:szCs w:val="24"/>
        </w:rPr>
        <w:t>mluvy</w:t>
      </w:r>
    </w:p>
    <w:p w14:paraId="08819584" w14:textId="77777777" w:rsidR="00F72A03" w:rsidRPr="00256ACF" w:rsidRDefault="00F72A03" w:rsidP="00A709B7">
      <w:pPr>
        <w:tabs>
          <w:tab w:val="left" w:pos="709"/>
        </w:tabs>
        <w:spacing w:after="0" w:line="240" w:lineRule="auto"/>
        <w:jc w:val="center"/>
        <w:rPr>
          <w:rFonts w:ascii="Times New Roman" w:hAnsi="Times New Roman"/>
          <w:b/>
          <w:sz w:val="24"/>
          <w:szCs w:val="24"/>
        </w:rPr>
      </w:pPr>
    </w:p>
    <w:p w14:paraId="6E51B0CF" w14:textId="00B262B2" w:rsidR="00DB65B5" w:rsidRPr="00256ACF" w:rsidRDefault="00B02ED1" w:rsidP="00A709B7">
      <w:pPr>
        <w:spacing w:after="0" w:line="240" w:lineRule="auto"/>
        <w:ind w:left="567" w:hanging="567"/>
        <w:jc w:val="both"/>
        <w:rPr>
          <w:rFonts w:ascii="Times New Roman" w:hAnsi="Times New Roman"/>
          <w:sz w:val="24"/>
          <w:szCs w:val="24"/>
        </w:rPr>
      </w:pPr>
      <w:r w:rsidRPr="00256ACF">
        <w:rPr>
          <w:rFonts w:ascii="Times New Roman" w:hAnsi="Times New Roman"/>
          <w:sz w:val="24"/>
          <w:szCs w:val="24"/>
        </w:rPr>
        <w:t>2.1</w:t>
      </w:r>
      <w:r w:rsidRPr="00256ACF">
        <w:rPr>
          <w:rFonts w:ascii="Times New Roman" w:hAnsi="Times New Roman"/>
          <w:sz w:val="24"/>
          <w:szCs w:val="24"/>
        </w:rPr>
        <w:tab/>
      </w:r>
      <w:r w:rsidR="00DB65B5" w:rsidRPr="00256ACF">
        <w:rPr>
          <w:rFonts w:ascii="Times New Roman" w:hAnsi="Times New Roman"/>
          <w:sz w:val="24"/>
          <w:szCs w:val="24"/>
        </w:rPr>
        <w:t xml:space="preserve">Predmetom tejto zmluvy je záväzok </w:t>
      </w:r>
      <w:r w:rsidR="00111ABC">
        <w:rPr>
          <w:rFonts w:ascii="Times New Roman" w:hAnsi="Times New Roman"/>
          <w:sz w:val="24"/>
          <w:szCs w:val="24"/>
        </w:rPr>
        <w:t>dodávateľ</w:t>
      </w:r>
      <w:r w:rsidR="00E11A9C" w:rsidRPr="00256ACF">
        <w:rPr>
          <w:rFonts w:ascii="Times New Roman" w:hAnsi="Times New Roman"/>
          <w:sz w:val="24"/>
          <w:szCs w:val="24"/>
        </w:rPr>
        <w:t xml:space="preserve">a </w:t>
      </w:r>
      <w:r w:rsidR="00F86548">
        <w:rPr>
          <w:rFonts w:ascii="Times New Roman" w:hAnsi="Times New Roman"/>
          <w:sz w:val="24"/>
          <w:szCs w:val="24"/>
        </w:rPr>
        <w:t>dodávať</w:t>
      </w:r>
      <w:r w:rsidR="00E943A2" w:rsidRPr="00256ACF">
        <w:rPr>
          <w:rFonts w:ascii="Times New Roman" w:hAnsi="Times New Roman"/>
          <w:sz w:val="24"/>
          <w:szCs w:val="24"/>
        </w:rPr>
        <w:t xml:space="preserve"> </w:t>
      </w:r>
      <w:r w:rsidR="00DB65B5" w:rsidRPr="00256ACF">
        <w:rPr>
          <w:rFonts w:ascii="Times New Roman" w:hAnsi="Times New Roman"/>
          <w:sz w:val="24"/>
          <w:szCs w:val="24"/>
        </w:rPr>
        <w:t xml:space="preserve">objednávateľovi </w:t>
      </w:r>
      <w:r w:rsidR="00E11A9C" w:rsidRPr="00256ACF">
        <w:rPr>
          <w:rFonts w:ascii="Times New Roman" w:hAnsi="Times New Roman"/>
          <w:sz w:val="24"/>
          <w:szCs w:val="24"/>
        </w:rPr>
        <w:t xml:space="preserve">za podmienok dohodnutých v tejto </w:t>
      </w:r>
      <w:r w:rsidR="001A0731" w:rsidRPr="00256ACF">
        <w:rPr>
          <w:rFonts w:ascii="Times New Roman" w:hAnsi="Times New Roman"/>
          <w:sz w:val="24"/>
          <w:szCs w:val="24"/>
        </w:rPr>
        <w:t>zmluv</w:t>
      </w:r>
      <w:r w:rsidR="00E11A9C" w:rsidRPr="00256ACF">
        <w:rPr>
          <w:rFonts w:ascii="Times New Roman" w:hAnsi="Times New Roman"/>
          <w:sz w:val="24"/>
          <w:szCs w:val="24"/>
        </w:rPr>
        <w:t>e</w:t>
      </w:r>
      <w:r w:rsidR="00BF3A49" w:rsidRPr="00256ACF">
        <w:rPr>
          <w:rFonts w:ascii="Times New Roman" w:hAnsi="Times New Roman"/>
          <w:sz w:val="24"/>
          <w:szCs w:val="24"/>
        </w:rPr>
        <w:t xml:space="preserve"> licencie</w:t>
      </w:r>
      <w:r w:rsidR="00B412A9" w:rsidRPr="00256ACF">
        <w:rPr>
          <w:rFonts w:ascii="Times New Roman" w:hAnsi="Times New Roman"/>
          <w:sz w:val="24"/>
          <w:szCs w:val="24"/>
        </w:rPr>
        <w:t>, bližšie</w:t>
      </w:r>
      <w:r w:rsidR="001A0731" w:rsidRPr="00256ACF">
        <w:rPr>
          <w:rFonts w:ascii="Times New Roman" w:hAnsi="Times New Roman"/>
          <w:sz w:val="24"/>
          <w:szCs w:val="24"/>
        </w:rPr>
        <w:t xml:space="preserve"> </w:t>
      </w:r>
      <w:r w:rsidR="00E11A9C" w:rsidRPr="00256ACF">
        <w:rPr>
          <w:rFonts w:ascii="Times New Roman" w:hAnsi="Times New Roman"/>
          <w:sz w:val="24"/>
          <w:szCs w:val="24"/>
        </w:rPr>
        <w:t>špecifikované</w:t>
      </w:r>
      <w:r w:rsidR="001A0731" w:rsidRPr="00256ACF">
        <w:rPr>
          <w:rFonts w:ascii="Times New Roman" w:hAnsi="Times New Roman"/>
          <w:sz w:val="24"/>
          <w:szCs w:val="24"/>
        </w:rPr>
        <w:t xml:space="preserve"> </w:t>
      </w:r>
      <w:r w:rsidR="00DB65B5" w:rsidRPr="00256ACF">
        <w:rPr>
          <w:rFonts w:ascii="Times New Roman" w:hAnsi="Times New Roman"/>
          <w:sz w:val="24"/>
          <w:szCs w:val="24"/>
        </w:rPr>
        <w:t>v </w:t>
      </w:r>
      <w:r w:rsidR="00B412A9" w:rsidRPr="00256ACF">
        <w:rPr>
          <w:rFonts w:ascii="Times New Roman" w:hAnsi="Times New Roman"/>
          <w:sz w:val="24"/>
          <w:szCs w:val="24"/>
        </w:rPr>
        <w:t xml:space="preserve">bodoch </w:t>
      </w:r>
      <w:r w:rsidR="00752996" w:rsidRPr="00256ACF">
        <w:rPr>
          <w:rFonts w:ascii="Times New Roman" w:hAnsi="Times New Roman"/>
          <w:sz w:val="24"/>
          <w:szCs w:val="24"/>
        </w:rPr>
        <w:t>2.2</w:t>
      </w:r>
      <w:r w:rsidR="00B412A9" w:rsidRPr="00256ACF">
        <w:rPr>
          <w:rFonts w:ascii="Times New Roman" w:hAnsi="Times New Roman"/>
          <w:sz w:val="24"/>
          <w:szCs w:val="24"/>
        </w:rPr>
        <w:t xml:space="preserve"> a 2.3</w:t>
      </w:r>
      <w:r w:rsidR="00DB65B5" w:rsidRPr="00256ACF">
        <w:rPr>
          <w:rFonts w:ascii="Times New Roman" w:hAnsi="Times New Roman"/>
          <w:sz w:val="24"/>
          <w:szCs w:val="24"/>
        </w:rPr>
        <w:t xml:space="preserve"> </w:t>
      </w:r>
      <w:r w:rsidR="001A0731" w:rsidRPr="00256ACF">
        <w:rPr>
          <w:rFonts w:ascii="Times New Roman" w:hAnsi="Times New Roman"/>
          <w:sz w:val="24"/>
          <w:szCs w:val="24"/>
        </w:rPr>
        <w:t>t</w:t>
      </w:r>
      <w:r w:rsidR="00E11A9C" w:rsidRPr="00256ACF">
        <w:rPr>
          <w:rFonts w:ascii="Times New Roman" w:hAnsi="Times New Roman"/>
          <w:sz w:val="24"/>
          <w:szCs w:val="24"/>
        </w:rPr>
        <w:t xml:space="preserve">ohto článku </w:t>
      </w:r>
      <w:r w:rsidR="00C37C7B" w:rsidRPr="00256ACF">
        <w:rPr>
          <w:rFonts w:ascii="Times New Roman" w:hAnsi="Times New Roman"/>
          <w:sz w:val="24"/>
          <w:szCs w:val="24"/>
        </w:rPr>
        <w:t>zmluvy</w:t>
      </w:r>
      <w:r w:rsidR="00B412A9" w:rsidRPr="00256ACF">
        <w:rPr>
          <w:rFonts w:ascii="Times New Roman" w:hAnsi="Times New Roman"/>
          <w:sz w:val="24"/>
          <w:szCs w:val="24"/>
        </w:rPr>
        <w:t>,</w:t>
      </w:r>
      <w:r w:rsidR="00C37C7B" w:rsidRPr="00256ACF">
        <w:rPr>
          <w:rFonts w:ascii="Times New Roman" w:hAnsi="Times New Roman"/>
          <w:sz w:val="24"/>
          <w:szCs w:val="24"/>
        </w:rPr>
        <w:t xml:space="preserve"> </w:t>
      </w:r>
      <w:r w:rsidR="00DB65B5" w:rsidRPr="00256ACF">
        <w:rPr>
          <w:rFonts w:ascii="Times New Roman" w:hAnsi="Times New Roman"/>
          <w:sz w:val="24"/>
          <w:szCs w:val="24"/>
        </w:rPr>
        <w:t>a</w:t>
      </w:r>
      <w:r w:rsidR="001A0731" w:rsidRPr="00256ACF">
        <w:rPr>
          <w:rFonts w:ascii="Times New Roman" w:hAnsi="Times New Roman"/>
          <w:sz w:val="24"/>
          <w:szCs w:val="24"/>
        </w:rPr>
        <w:t> tomu zodpoved</w:t>
      </w:r>
      <w:r w:rsidR="00E11A9C" w:rsidRPr="00256ACF">
        <w:rPr>
          <w:rFonts w:ascii="Times New Roman" w:hAnsi="Times New Roman"/>
          <w:sz w:val="24"/>
          <w:szCs w:val="24"/>
        </w:rPr>
        <w:t>ajúci</w:t>
      </w:r>
      <w:r w:rsidR="00DB65B5" w:rsidRPr="00256ACF">
        <w:rPr>
          <w:rFonts w:ascii="Times New Roman" w:hAnsi="Times New Roman"/>
          <w:sz w:val="24"/>
          <w:szCs w:val="24"/>
        </w:rPr>
        <w:t xml:space="preserve"> záväzok objednávateľa</w:t>
      </w:r>
      <w:r w:rsidR="00E11A9C" w:rsidRPr="00256ACF">
        <w:rPr>
          <w:rFonts w:ascii="Times New Roman" w:hAnsi="Times New Roman"/>
          <w:sz w:val="24"/>
          <w:szCs w:val="24"/>
        </w:rPr>
        <w:t>,</w:t>
      </w:r>
      <w:r w:rsidR="00DB65B5" w:rsidRPr="00256ACF">
        <w:rPr>
          <w:rFonts w:ascii="Times New Roman" w:hAnsi="Times New Roman"/>
          <w:sz w:val="24"/>
          <w:szCs w:val="24"/>
        </w:rPr>
        <w:t xml:space="preserve"> </w:t>
      </w:r>
      <w:r w:rsidR="00206318" w:rsidRPr="00256ACF">
        <w:rPr>
          <w:rFonts w:ascii="Times New Roman" w:hAnsi="Times New Roman"/>
          <w:sz w:val="24"/>
          <w:szCs w:val="24"/>
        </w:rPr>
        <w:t xml:space="preserve">za </w:t>
      </w:r>
      <w:r w:rsidR="00E11A9C" w:rsidRPr="00256ACF">
        <w:rPr>
          <w:rFonts w:ascii="Times New Roman" w:hAnsi="Times New Roman"/>
          <w:sz w:val="24"/>
          <w:szCs w:val="24"/>
        </w:rPr>
        <w:t xml:space="preserve">riadne a včas </w:t>
      </w:r>
      <w:r w:rsidR="00F86548">
        <w:rPr>
          <w:rFonts w:ascii="Times New Roman" w:hAnsi="Times New Roman"/>
          <w:sz w:val="24"/>
          <w:szCs w:val="24"/>
        </w:rPr>
        <w:t>dodané</w:t>
      </w:r>
      <w:r w:rsidR="001A0731" w:rsidRPr="00256ACF">
        <w:rPr>
          <w:rFonts w:ascii="Times New Roman" w:hAnsi="Times New Roman"/>
          <w:sz w:val="24"/>
          <w:szCs w:val="24"/>
        </w:rPr>
        <w:t xml:space="preserve"> </w:t>
      </w:r>
      <w:r w:rsidR="009B4609" w:rsidRPr="00256ACF">
        <w:rPr>
          <w:rFonts w:ascii="Times New Roman" w:hAnsi="Times New Roman"/>
          <w:sz w:val="24"/>
          <w:szCs w:val="24"/>
        </w:rPr>
        <w:t>licencie</w:t>
      </w:r>
      <w:r w:rsidR="001A0731" w:rsidRPr="00256ACF">
        <w:rPr>
          <w:rFonts w:ascii="Times New Roman" w:hAnsi="Times New Roman"/>
          <w:sz w:val="24"/>
          <w:szCs w:val="24"/>
        </w:rPr>
        <w:t xml:space="preserve"> </w:t>
      </w:r>
      <w:r w:rsidR="00DB65B5" w:rsidRPr="00256ACF">
        <w:rPr>
          <w:rFonts w:ascii="Times New Roman" w:hAnsi="Times New Roman"/>
          <w:sz w:val="24"/>
          <w:szCs w:val="24"/>
        </w:rPr>
        <w:t xml:space="preserve">zaplatiť </w:t>
      </w:r>
      <w:r w:rsidR="00111ABC">
        <w:rPr>
          <w:rFonts w:ascii="Times New Roman" w:hAnsi="Times New Roman"/>
          <w:sz w:val="24"/>
          <w:szCs w:val="24"/>
        </w:rPr>
        <w:t>dodávateľ</w:t>
      </w:r>
      <w:r w:rsidR="00E11A9C" w:rsidRPr="00256ACF">
        <w:rPr>
          <w:rFonts w:ascii="Times New Roman" w:hAnsi="Times New Roman"/>
          <w:sz w:val="24"/>
          <w:szCs w:val="24"/>
        </w:rPr>
        <w:t xml:space="preserve">ovi </w:t>
      </w:r>
      <w:r w:rsidR="001A0731" w:rsidRPr="00256ACF">
        <w:rPr>
          <w:rFonts w:ascii="Times New Roman" w:hAnsi="Times New Roman"/>
          <w:sz w:val="24"/>
          <w:szCs w:val="24"/>
        </w:rPr>
        <w:t xml:space="preserve">cenu </w:t>
      </w:r>
      <w:r w:rsidR="00DB65B5" w:rsidRPr="00256ACF">
        <w:rPr>
          <w:rFonts w:ascii="Times New Roman" w:hAnsi="Times New Roman"/>
          <w:sz w:val="24"/>
          <w:szCs w:val="24"/>
        </w:rPr>
        <w:t xml:space="preserve">v súlade s podmienkami dohodnutými v tejto zmluve. </w:t>
      </w:r>
    </w:p>
    <w:p w14:paraId="4EF8D675" w14:textId="77777777" w:rsidR="00752996" w:rsidRPr="00256ACF" w:rsidRDefault="00752996" w:rsidP="00A709B7">
      <w:pPr>
        <w:spacing w:after="0" w:line="240" w:lineRule="auto"/>
        <w:ind w:left="567" w:hanging="567"/>
        <w:jc w:val="both"/>
        <w:rPr>
          <w:rFonts w:ascii="Times New Roman" w:hAnsi="Times New Roman"/>
          <w:sz w:val="24"/>
          <w:szCs w:val="24"/>
        </w:rPr>
      </w:pPr>
    </w:p>
    <w:p w14:paraId="3B4817A7" w14:textId="33AF0A39" w:rsidR="00677154" w:rsidRPr="00256ACF" w:rsidRDefault="00111ABC" w:rsidP="00A709B7">
      <w:pPr>
        <w:numPr>
          <w:ilvl w:val="1"/>
          <w:numId w:val="49"/>
        </w:numPr>
        <w:tabs>
          <w:tab w:val="left" w:pos="567"/>
        </w:tabs>
        <w:spacing w:after="0" w:line="240" w:lineRule="auto"/>
        <w:ind w:left="567" w:hanging="567"/>
        <w:jc w:val="both"/>
        <w:rPr>
          <w:rFonts w:ascii="Times New Roman" w:hAnsi="Times New Roman"/>
          <w:sz w:val="24"/>
          <w:szCs w:val="24"/>
        </w:rPr>
      </w:pPr>
      <w:r>
        <w:rPr>
          <w:rFonts w:ascii="Times New Roman" w:hAnsi="Times New Roman"/>
          <w:sz w:val="24"/>
          <w:szCs w:val="24"/>
        </w:rPr>
        <w:t>Dodávateľ</w:t>
      </w:r>
      <w:r w:rsidR="00DF6379" w:rsidRPr="00256ACF">
        <w:rPr>
          <w:rFonts w:ascii="Times New Roman" w:hAnsi="Times New Roman"/>
          <w:sz w:val="24"/>
          <w:szCs w:val="24"/>
        </w:rPr>
        <w:t xml:space="preserve"> </w:t>
      </w:r>
      <w:r w:rsidR="00E943A2" w:rsidRPr="00256ACF">
        <w:rPr>
          <w:rFonts w:ascii="Times New Roman" w:hAnsi="Times New Roman"/>
          <w:sz w:val="24"/>
          <w:szCs w:val="24"/>
        </w:rPr>
        <w:t xml:space="preserve">sa zaväzuje </w:t>
      </w:r>
      <w:r w:rsidR="00F25653">
        <w:rPr>
          <w:rFonts w:ascii="Times New Roman" w:hAnsi="Times New Roman"/>
          <w:sz w:val="24"/>
          <w:szCs w:val="24"/>
        </w:rPr>
        <w:t>dodávať</w:t>
      </w:r>
      <w:r w:rsidR="004101DF" w:rsidRPr="00256ACF">
        <w:rPr>
          <w:rFonts w:ascii="Times New Roman" w:hAnsi="Times New Roman"/>
          <w:sz w:val="24"/>
          <w:szCs w:val="24"/>
        </w:rPr>
        <w:t xml:space="preserve"> </w:t>
      </w:r>
      <w:r w:rsidR="00341F0C" w:rsidRPr="00256ACF">
        <w:rPr>
          <w:rFonts w:ascii="Times New Roman" w:hAnsi="Times New Roman"/>
          <w:sz w:val="24"/>
          <w:szCs w:val="24"/>
        </w:rPr>
        <w:t>objednávateľovi</w:t>
      </w:r>
      <w:r w:rsidR="001A0731" w:rsidRPr="00256ACF">
        <w:rPr>
          <w:rFonts w:ascii="Times New Roman" w:hAnsi="Times New Roman"/>
          <w:sz w:val="24"/>
          <w:szCs w:val="24"/>
        </w:rPr>
        <w:t xml:space="preserve"> </w:t>
      </w:r>
      <w:r w:rsidR="009B4609" w:rsidRPr="00256ACF">
        <w:rPr>
          <w:rFonts w:ascii="Times New Roman" w:hAnsi="Times New Roman"/>
          <w:sz w:val="24"/>
          <w:szCs w:val="24"/>
        </w:rPr>
        <w:t xml:space="preserve">licencie </w:t>
      </w:r>
      <w:r w:rsidR="00146E4A" w:rsidRPr="00256ACF">
        <w:rPr>
          <w:rFonts w:ascii="Times New Roman" w:hAnsi="Times New Roman"/>
          <w:sz w:val="24"/>
          <w:szCs w:val="24"/>
        </w:rPr>
        <w:t>technickej podpory k</w:t>
      </w:r>
      <w:r w:rsidR="00335E64" w:rsidRPr="00256ACF">
        <w:rPr>
          <w:rFonts w:ascii="Times New Roman" w:hAnsi="Times New Roman"/>
          <w:sz w:val="24"/>
          <w:szCs w:val="24"/>
        </w:rPr>
        <w:t xml:space="preserve"> produktu </w:t>
      </w:r>
      <w:r w:rsidR="00D13497" w:rsidRPr="00256ACF">
        <w:rPr>
          <w:rFonts w:ascii="Times New Roman" w:hAnsi="Times New Roman"/>
          <w:sz w:val="24"/>
          <w:szCs w:val="24"/>
        </w:rPr>
        <w:t>VMware</w:t>
      </w:r>
      <w:r w:rsidR="00606072" w:rsidRPr="00256ACF">
        <w:rPr>
          <w:rFonts w:ascii="Times New Roman" w:hAnsi="Times New Roman"/>
          <w:sz w:val="24"/>
          <w:szCs w:val="24"/>
        </w:rPr>
        <w:t xml:space="preserve"> a to</w:t>
      </w:r>
      <w:r w:rsidR="008B2186" w:rsidRPr="00256ACF">
        <w:rPr>
          <w:rFonts w:ascii="Times New Roman" w:hAnsi="Times New Roman"/>
          <w:sz w:val="24"/>
          <w:szCs w:val="24"/>
        </w:rPr>
        <w:t xml:space="preserve"> </w:t>
      </w:r>
      <w:r w:rsidR="00F3015F" w:rsidRPr="00256ACF">
        <w:rPr>
          <w:rFonts w:ascii="Times New Roman" w:hAnsi="Times New Roman"/>
          <w:sz w:val="24"/>
          <w:szCs w:val="24"/>
        </w:rPr>
        <w:t>v rozsahu podľa</w:t>
      </w:r>
      <w:r w:rsidR="00B412A9" w:rsidRPr="00256ACF">
        <w:rPr>
          <w:rFonts w:ascii="Times New Roman" w:hAnsi="Times New Roman"/>
          <w:sz w:val="24"/>
          <w:szCs w:val="24"/>
        </w:rPr>
        <w:t xml:space="preserve"> bodu 2.3 t</w:t>
      </w:r>
      <w:r w:rsidR="00D70B9A" w:rsidRPr="00256ACF">
        <w:rPr>
          <w:rFonts w:ascii="Times New Roman" w:hAnsi="Times New Roman"/>
          <w:sz w:val="24"/>
          <w:szCs w:val="24"/>
        </w:rPr>
        <w:t>ejto zmluvy</w:t>
      </w:r>
      <w:r w:rsidR="00D13497" w:rsidRPr="00256ACF">
        <w:rPr>
          <w:rFonts w:ascii="Times New Roman" w:hAnsi="Times New Roman"/>
          <w:sz w:val="24"/>
          <w:szCs w:val="24"/>
        </w:rPr>
        <w:t xml:space="preserve"> do 05.12.202</w:t>
      </w:r>
      <w:r w:rsidR="00537379">
        <w:rPr>
          <w:rFonts w:ascii="Times New Roman" w:hAnsi="Times New Roman"/>
          <w:sz w:val="24"/>
          <w:szCs w:val="24"/>
        </w:rPr>
        <w:t>7</w:t>
      </w:r>
      <w:r w:rsidR="00D13497" w:rsidRPr="00256ACF">
        <w:rPr>
          <w:rFonts w:ascii="Times New Roman" w:hAnsi="Times New Roman"/>
          <w:sz w:val="24"/>
          <w:szCs w:val="24"/>
        </w:rPr>
        <w:t>.</w:t>
      </w:r>
    </w:p>
    <w:p w14:paraId="57C030A4" w14:textId="77777777" w:rsidR="00B412A9" w:rsidRPr="00256ACF" w:rsidRDefault="00B412A9" w:rsidP="00A709B7">
      <w:pPr>
        <w:tabs>
          <w:tab w:val="left" w:pos="567"/>
        </w:tabs>
        <w:spacing w:after="0" w:line="240" w:lineRule="auto"/>
        <w:ind w:left="567"/>
        <w:jc w:val="both"/>
        <w:rPr>
          <w:rFonts w:ascii="Times New Roman" w:hAnsi="Times New Roman"/>
          <w:sz w:val="24"/>
          <w:szCs w:val="24"/>
        </w:rPr>
      </w:pPr>
    </w:p>
    <w:p w14:paraId="0316EEA8" w14:textId="0F51B8B5" w:rsidR="00B412A9" w:rsidRPr="00256ACF" w:rsidRDefault="00111ABC" w:rsidP="00A709B7">
      <w:pPr>
        <w:pStyle w:val="Default"/>
        <w:numPr>
          <w:ilvl w:val="1"/>
          <w:numId w:val="49"/>
        </w:numPr>
        <w:ind w:left="567" w:hanging="567"/>
        <w:jc w:val="both"/>
        <w:rPr>
          <w:rFonts w:ascii="Times New Roman" w:hAnsi="Times New Roman" w:cs="Times New Roman"/>
        </w:rPr>
      </w:pPr>
      <w:r>
        <w:rPr>
          <w:rFonts w:ascii="Times New Roman" w:hAnsi="Times New Roman" w:cs="Times New Roman"/>
        </w:rPr>
        <w:t>Dodávateľ</w:t>
      </w:r>
      <w:r w:rsidR="00B412A9" w:rsidRPr="00256ACF">
        <w:rPr>
          <w:rFonts w:ascii="Times New Roman" w:hAnsi="Times New Roman" w:cs="Times New Roman"/>
        </w:rPr>
        <w:t xml:space="preserve"> </w:t>
      </w:r>
      <w:r w:rsidR="00E943A2" w:rsidRPr="00256ACF">
        <w:rPr>
          <w:rFonts w:ascii="Times New Roman" w:hAnsi="Times New Roman" w:cs="Times New Roman"/>
        </w:rPr>
        <w:t>sa</w:t>
      </w:r>
      <w:r w:rsidR="00B412A9" w:rsidRPr="00256ACF">
        <w:rPr>
          <w:rFonts w:ascii="Times New Roman" w:hAnsi="Times New Roman" w:cs="Times New Roman"/>
        </w:rPr>
        <w:t xml:space="preserve"> v rámci </w:t>
      </w:r>
      <w:r w:rsidR="00F25653">
        <w:rPr>
          <w:rFonts w:ascii="Times New Roman" w:hAnsi="Times New Roman" w:cs="Times New Roman"/>
        </w:rPr>
        <w:t>dodá</w:t>
      </w:r>
      <w:r w:rsidR="00B412A9" w:rsidRPr="00256ACF">
        <w:rPr>
          <w:rFonts w:ascii="Times New Roman" w:hAnsi="Times New Roman" w:cs="Times New Roman"/>
        </w:rPr>
        <w:t xml:space="preserve">vaných </w:t>
      </w:r>
      <w:r w:rsidR="000811D6">
        <w:rPr>
          <w:rFonts w:ascii="Times New Roman" w:hAnsi="Times New Roman" w:cs="Times New Roman"/>
        </w:rPr>
        <w:t>licencií</w:t>
      </w:r>
      <w:r w:rsidR="00B412A9" w:rsidRPr="00256ACF">
        <w:rPr>
          <w:rFonts w:ascii="Times New Roman" w:hAnsi="Times New Roman" w:cs="Times New Roman"/>
        </w:rPr>
        <w:t xml:space="preserve"> podľa bodu 2.2 tohto článku zmluvy</w:t>
      </w:r>
      <w:r w:rsidR="00A35DED" w:rsidRPr="00256ACF">
        <w:rPr>
          <w:rFonts w:ascii="Times New Roman" w:hAnsi="Times New Roman" w:cs="Times New Roman"/>
        </w:rPr>
        <w:t xml:space="preserve">    </w:t>
      </w:r>
      <w:r w:rsidR="00E943A2" w:rsidRPr="00256ACF">
        <w:rPr>
          <w:rFonts w:ascii="Times New Roman" w:hAnsi="Times New Roman" w:cs="Times New Roman"/>
        </w:rPr>
        <w:t>zaväzuje:</w:t>
      </w:r>
    </w:p>
    <w:p w14:paraId="21CE45CD" w14:textId="77777777" w:rsidR="00B412A9" w:rsidRPr="00256ACF" w:rsidRDefault="00774882" w:rsidP="00A709B7">
      <w:pPr>
        <w:pStyle w:val="Default"/>
        <w:numPr>
          <w:ilvl w:val="0"/>
          <w:numId w:val="30"/>
        </w:numPr>
        <w:jc w:val="both"/>
        <w:rPr>
          <w:rFonts w:ascii="Times New Roman" w:hAnsi="Times New Roman" w:cs="Times New Roman"/>
        </w:rPr>
      </w:pPr>
      <w:r w:rsidRPr="00256ACF">
        <w:rPr>
          <w:rFonts w:ascii="Times New Roman" w:hAnsi="Times New Roman" w:cs="Times New Roman"/>
        </w:rPr>
        <w:t>s</w:t>
      </w:r>
      <w:r w:rsidR="00806929" w:rsidRPr="00256ACF">
        <w:rPr>
          <w:rFonts w:ascii="Times New Roman" w:hAnsi="Times New Roman" w:cs="Times New Roman"/>
        </w:rPr>
        <w:t xml:space="preserve">prostredkovať </w:t>
      </w:r>
      <w:r w:rsidR="00B412A9" w:rsidRPr="00256ACF">
        <w:rPr>
          <w:rFonts w:ascii="Times New Roman" w:hAnsi="Times New Roman" w:cs="Times New Roman"/>
        </w:rPr>
        <w:t>všetky výrobcom vykonané aktualizácie, a to po celú dobu trvania tejto zmluvy,</w:t>
      </w:r>
    </w:p>
    <w:p w14:paraId="015887BF" w14:textId="77777777" w:rsidR="00B412A9" w:rsidRPr="00256ACF" w:rsidRDefault="00774882" w:rsidP="00A709B7">
      <w:pPr>
        <w:pStyle w:val="Default"/>
        <w:numPr>
          <w:ilvl w:val="0"/>
          <w:numId w:val="30"/>
        </w:numPr>
        <w:jc w:val="both"/>
        <w:rPr>
          <w:rFonts w:ascii="Times New Roman" w:hAnsi="Times New Roman" w:cs="Times New Roman"/>
        </w:rPr>
      </w:pPr>
      <w:r w:rsidRPr="00256ACF">
        <w:rPr>
          <w:rFonts w:ascii="Times New Roman" w:hAnsi="Times New Roman" w:cs="Times New Roman"/>
        </w:rPr>
        <w:t>s</w:t>
      </w:r>
      <w:r w:rsidR="00806929" w:rsidRPr="00256ACF">
        <w:rPr>
          <w:rFonts w:ascii="Times New Roman" w:hAnsi="Times New Roman" w:cs="Times New Roman"/>
        </w:rPr>
        <w:t>prostredkovať servisnú podporu výrobcu formou elektronickej, písomnej aj telefonickej komunikácie</w:t>
      </w:r>
      <w:r w:rsidRPr="00256ACF">
        <w:rPr>
          <w:rFonts w:ascii="Times New Roman" w:hAnsi="Times New Roman" w:cs="Times New Roman"/>
        </w:rPr>
        <w:t xml:space="preserve"> počas pracovných dní v čase od 8:00 do 17:00 hod</w:t>
      </w:r>
      <w:r w:rsidR="00806929" w:rsidRPr="00256ACF">
        <w:rPr>
          <w:rFonts w:ascii="Times New Roman" w:hAnsi="Times New Roman" w:cs="Times New Roman"/>
        </w:rPr>
        <w:t xml:space="preserve">, </w:t>
      </w:r>
      <w:r w:rsidR="00B412A9" w:rsidRPr="00256ACF">
        <w:rPr>
          <w:rFonts w:ascii="Times New Roman" w:hAnsi="Times New Roman" w:cs="Times New Roman"/>
        </w:rPr>
        <w:t xml:space="preserve"> najneskôr </w:t>
      </w:r>
      <w:r w:rsidR="00D67328" w:rsidRPr="00256ACF">
        <w:rPr>
          <w:rFonts w:ascii="Times New Roman" w:hAnsi="Times New Roman" w:cs="Times New Roman"/>
        </w:rPr>
        <w:t xml:space="preserve">v </w:t>
      </w:r>
      <w:r w:rsidR="00B412A9" w:rsidRPr="00256ACF">
        <w:rPr>
          <w:rFonts w:ascii="Times New Roman" w:hAnsi="Times New Roman" w:cs="Times New Roman"/>
        </w:rPr>
        <w:t>nasledujúci pracovný deň</w:t>
      </w:r>
      <w:r w:rsidRPr="00256ACF">
        <w:rPr>
          <w:rFonts w:ascii="Times New Roman" w:hAnsi="Times New Roman" w:cs="Times New Roman"/>
        </w:rPr>
        <w:t xml:space="preserve">. </w:t>
      </w:r>
    </w:p>
    <w:p w14:paraId="3C5C4C54" w14:textId="77777777" w:rsidR="00B73022" w:rsidRPr="00256ACF" w:rsidRDefault="00B73022" w:rsidP="00A709B7">
      <w:pPr>
        <w:tabs>
          <w:tab w:val="left" w:pos="709"/>
        </w:tabs>
        <w:spacing w:after="0" w:line="240" w:lineRule="auto"/>
        <w:jc w:val="both"/>
        <w:rPr>
          <w:rFonts w:ascii="Times New Roman" w:hAnsi="Times New Roman"/>
          <w:sz w:val="24"/>
          <w:szCs w:val="24"/>
        </w:rPr>
      </w:pPr>
    </w:p>
    <w:p w14:paraId="3BE91739" w14:textId="77777777" w:rsidR="006864EC" w:rsidRPr="00256ACF" w:rsidRDefault="006864EC" w:rsidP="00A709B7">
      <w:pPr>
        <w:pStyle w:val="Odsekzoznamu"/>
        <w:tabs>
          <w:tab w:val="left" w:pos="709"/>
        </w:tabs>
        <w:ind w:left="426" w:hanging="426"/>
        <w:jc w:val="center"/>
        <w:rPr>
          <w:rFonts w:ascii="Times New Roman" w:hAnsi="Times New Roman"/>
          <w:b/>
          <w:sz w:val="24"/>
        </w:rPr>
      </w:pPr>
      <w:r w:rsidRPr="00256ACF">
        <w:rPr>
          <w:rFonts w:ascii="Times New Roman" w:hAnsi="Times New Roman"/>
          <w:b/>
          <w:sz w:val="24"/>
        </w:rPr>
        <w:t>Článok</w:t>
      </w:r>
      <w:r w:rsidR="004D4964" w:rsidRPr="00256ACF">
        <w:rPr>
          <w:rFonts w:ascii="Times New Roman" w:hAnsi="Times New Roman"/>
          <w:b/>
          <w:sz w:val="24"/>
        </w:rPr>
        <w:t xml:space="preserve"> </w:t>
      </w:r>
      <w:r w:rsidR="00B02ED1" w:rsidRPr="00256ACF">
        <w:rPr>
          <w:rFonts w:ascii="Times New Roman" w:hAnsi="Times New Roman"/>
          <w:b/>
          <w:sz w:val="24"/>
        </w:rPr>
        <w:t>3</w:t>
      </w:r>
    </w:p>
    <w:p w14:paraId="782CA970" w14:textId="77777777" w:rsidR="006864EC" w:rsidRPr="00256ACF" w:rsidRDefault="00FF7167" w:rsidP="00A709B7">
      <w:pPr>
        <w:pStyle w:val="Odsekzoznamu"/>
        <w:tabs>
          <w:tab w:val="left" w:pos="709"/>
        </w:tabs>
        <w:ind w:left="426" w:hanging="426"/>
        <w:jc w:val="center"/>
        <w:rPr>
          <w:rFonts w:ascii="Times New Roman" w:hAnsi="Times New Roman"/>
          <w:b/>
          <w:sz w:val="24"/>
        </w:rPr>
      </w:pPr>
      <w:r w:rsidRPr="00256ACF">
        <w:rPr>
          <w:rFonts w:ascii="Times New Roman" w:hAnsi="Times New Roman"/>
          <w:b/>
          <w:sz w:val="24"/>
        </w:rPr>
        <w:t>Termín</w:t>
      </w:r>
      <w:r w:rsidR="00885791" w:rsidRPr="00256ACF">
        <w:rPr>
          <w:rFonts w:ascii="Times New Roman" w:hAnsi="Times New Roman"/>
          <w:b/>
          <w:sz w:val="24"/>
          <w:lang w:val="sk-SK"/>
        </w:rPr>
        <w:t xml:space="preserve"> </w:t>
      </w:r>
      <w:r w:rsidR="00B412A9" w:rsidRPr="00256ACF">
        <w:rPr>
          <w:rFonts w:ascii="Times New Roman" w:hAnsi="Times New Roman"/>
          <w:b/>
          <w:sz w:val="24"/>
          <w:lang w:val="sk-SK"/>
        </w:rPr>
        <w:t>a</w:t>
      </w:r>
      <w:r w:rsidR="00B412A9" w:rsidRPr="00256ACF">
        <w:rPr>
          <w:rFonts w:ascii="Times New Roman" w:hAnsi="Times New Roman"/>
          <w:b/>
          <w:sz w:val="24"/>
        </w:rPr>
        <w:t xml:space="preserve"> </w:t>
      </w:r>
      <w:r w:rsidRPr="00256ACF">
        <w:rPr>
          <w:rFonts w:ascii="Times New Roman" w:hAnsi="Times New Roman"/>
          <w:b/>
          <w:sz w:val="24"/>
        </w:rPr>
        <w:t xml:space="preserve">miesto plnenia </w:t>
      </w:r>
    </w:p>
    <w:p w14:paraId="646D35AE" w14:textId="77777777" w:rsidR="00402B18" w:rsidRPr="00256ACF" w:rsidRDefault="00402B18" w:rsidP="00A709B7">
      <w:pPr>
        <w:pStyle w:val="Default"/>
        <w:jc w:val="both"/>
        <w:rPr>
          <w:rFonts w:ascii="Times New Roman" w:hAnsi="Times New Roman" w:cs="Times New Roman"/>
        </w:rPr>
      </w:pPr>
    </w:p>
    <w:p w14:paraId="4CB14820" w14:textId="58D6F7B8" w:rsidR="00D94588" w:rsidRPr="00256ACF" w:rsidRDefault="00B412A9" w:rsidP="00A709B7">
      <w:pPr>
        <w:pStyle w:val="Default"/>
        <w:ind w:left="567" w:hanging="567"/>
        <w:jc w:val="both"/>
        <w:rPr>
          <w:rFonts w:ascii="Times New Roman" w:eastAsia="Times New Roman" w:hAnsi="Times New Roman" w:cs="Times New Roman"/>
          <w:color w:val="auto"/>
        </w:rPr>
      </w:pPr>
      <w:r w:rsidRPr="00256ACF">
        <w:rPr>
          <w:rFonts w:ascii="Times New Roman" w:eastAsia="Times New Roman" w:hAnsi="Times New Roman" w:cs="Times New Roman"/>
          <w:color w:val="auto"/>
        </w:rPr>
        <w:t>3.</w:t>
      </w:r>
      <w:r w:rsidR="0051766E" w:rsidRPr="00256ACF">
        <w:rPr>
          <w:rFonts w:ascii="Times New Roman" w:eastAsia="Times New Roman" w:hAnsi="Times New Roman" w:cs="Times New Roman"/>
          <w:color w:val="auto"/>
        </w:rPr>
        <w:t>1</w:t>
      </w:r>
      <w:r w:rsidRPr="00256ACF">
        <w:rPr>
          <w:rFonts w:ascii="Times New Roman" w:eastAsia="Times New Roman" w:hAnsi="Times New Roman" w:cs="Times New Roman"/>
          <w:color w:val="auto"/>
        </w:rPr>
        <w:tab/>
      </w:r>
      <w:r w:rsidR="00402B18" w:rsidRPr="00256ACF">
        <w:rPr>
          <w:rFonts w:ascii="Times New Roman" w:eastAsia="Times New Roman" w:hAnsi="Times New Roman" w:cs="Times New Roman"/>
          <w:color w:val="auto"/>
        </w:rPr>
        <w:t xml:space="preserve">Miestom plnenia tejto zmluvy sú priestory objednávateľa na adrese sídla objednávateľa, pokiaľ sa zmluvné strany nedohodnú inak. </w:t>
      </w:r>
      <w:r w:rsidR="00111ABC">
        <w:rPr>
          <w:rFonts w:ascii="Times New Roman" w:eastAsia="Times New Roman" w:hAnsi="Times New Roman" w:cs="Times New Roman"/>
          <w:color w:val="auto"/>
        </w:rPr>
        <w:t>Dodávateľ</w:t>
      </w:r>
      <w:r w:rsidR="00402B18" w:rsidRPr="00256ACF">
        <w:rPr>
          <w:rFonts w:ascii="Times New Roman" w:eastAsia="Times New Roman" w:hAnsi="Times New Roman" w:cs="Times New Roman"/>
          <w:color w:val="auto"/>
        </w:rPr>
        <w:t xml:space="preserve"> môže </w:t>
      </w:r>
      <w:r w:rsidR="00F25653">
        <w:rPr>
          <w:rFonts w:ascii="Times New Roman" w:eastAsia="Times New Roman" w:hAnsi="Times New Roman" w:cs="Times New Roman"/>
          <w:color w:val="auto"/>
        </w:rPr>
        <w:t>dodávať</w:t>
      </w:r>
      <w:r w:rsidR="00402B18" w:rsidRPr="00256ACF">
        <w:rPr>
          <w:rFonts w:ascii="Times New Roman" w:eastAsia="Times New Roman" w:hAnsi="Times New Roman" w:cs="Times New Roman"/>
          <w:color w:val="auto"/>
        </w:rPr>
        <w:t xml:space="preserve"> </w:t>
      </w:r>
      <w:r w:rsidR="00312F5A">
        <w:rPr>
          <w:rFonts w:ascii="Times New Roman" w:eastAsia="Times New Roman" w:hAnsi="Times New Roman" w:cs="Times New Roman"/>
          <w:color w:val="auto"/>
        </w:rPr>
        <w:t>licencie</w:t>
      </w:r>
      <w:r w:rsidR="00402B18" w:rsidRPr="00256ACF">
        <w:rPr>
          <w:rFonts w:ascii="Times New Roman" w:eastAsia="Times New Roman" w:hAnsi="Times New Roman" w:cs="Times New Roman"/>
          <w:color w:val="auto"/>
        </w:rPr>
        <w:t xml:space="preserve"> aj prostredníctvom vzdialeného prístupu. </w:t>
      </w:r>
      <w:r w:rsidR="00111ABC">
        <w:rPr>
          <w:rFonts w:ascii="Times New Roman" w:eastAsia="Times New Roman" w:hAnsi="Times New Roman" w:cs="Times New Roman"/>
          <w:color w:val="auto"/>
        </w:rPr>
        <w:t>Dodávateľ</w:t>
      </w:r>
      <w:r w:rsidR="00402B18" w:rsidRPr="00256ACF">
        <w:rPr>
          <w:rFonts w:ascii="Times New Roman" w:eastAsia="Times New Roman" w:hAnsi="Times New Roman" w:cs="Times New Roman"/>
          <w:color w:val="auto"/>
        </w:rPr>
        <w:t xml:space="preserve"> je povinný rešpektovať všetky bezpečnostné, organizačné a technické opatrenia a ďalšie relevantné predpisy objednávateľa spojené s prácou v priestoroch objednávateľa i s prístupom k informačným technológiám a sieti objednávateľa, ktoré objednávateľ poskytol </w:t>
      </w:r>
      <w:r w:rsidR="00111ABC">
        <w:rPr>
          <w:rFonts w:ascii="Times New Roman" w:eastAsia="Times New Roman" w:hAnsi="Times New Roman" w:cs="Times New Roman"/>
          <w:color w:val="auto"/>
        </w:rPr>
        <w:t>dodávateľ</w:t>
      </w:r>
      <w:r w:rsidR="00402B18" w:rsidRPr="00256ACF">
        <w:rPr>
          <w:rFonts w:ascii="Times New Roman" w:eastAsia="Times New Roman" w:hAnsi="Times New Roman" w:cs="Times New Roman"/>
          <w:color w:val="auto"/>
        </w:rPr>
        <w:t>ovi.</w:t>
      </w:r>
    </w:p>
    <w:p w14:paraId="4828CD64" w14:textId="77777777" w:rsidR="00B412A9" w:rsidRPr="00256ACF" w:rsidRDefault="00B412A9" w:rsidP="00A709B7">
      <w:pPr>
        <w:pStyle w:val="Default"/>
        <w:ind w:hanging="567"/>
        <w:jc w:val="both"/>
        <w:rPr>
          <w:rFonts w:ascii="Times New Roman" w:eastAsia="Times New Roman" w:hAnsi="Times New Roman" w:cs="Times New Roman"/>
          <w:color w:val="auto"/>
        </w:rPr>
      </w:pPr>
    </w:p>
    <w:p w14:paraId="605C4008" w14:textId="2EAB00A2" w:rsidR="00BF5666" w:rsidRPr="00256ACF" w:rsidRDefault="00B412A9" w:rsidP="004611D3">
      <w:pPr>
        <w:pStyle w:val="Default"/>
        <w:ind w:left="567" w:hanging="567"/>
        <w:jc w:val="both"/>
        <w:rPr>
          <w:rFonts w:ascii="Times New Roman" w:hAnsi="Times New Roman" w:cs="Times New Roman"/>
        </w:rPr>
      </w:pPr>
      <w:r w:rsidRPr="00256ACF">
        <w:rPr>
          <w:rFonts w:ascii="Times New Roman" w:eastAsia="Times New Roman" w:hAnsi="Times New Roman" w:cs="Times New Roman"/>
          <w:color w:val="auto"/>
        </w:rPr>
        <w:t>3.</w:t>
      </w:r>
      <w:r w:rsidR="0051766E" w:rsidRPr="00256ACF">
        <w:rPr>
          <w:rFonts w:ascii="Times New Roman" w:eastAsia="Times New Roman" w:hAnsi="Times New Roman" w:cs="Times New Roman"/>
          <w:color w:val="auto"/>
        </w:rPr>
        <w:t>2</w:t>
      </w:r>
      <w:r w:rsidRPr="00256ACF">
        <w:rPr>
          <w:rFonts w:ascii="Times New Roman" w:eastAsia="Times New Roman" w:hAnsi="Times New Roman" w:cs="Times New Roman"/>
          <w:color w:val="auto"/>
        </w:rPr>
        <w:tab/>
      </w:r>
      <w:r w:rsidR="00111ABC">
        <w:rPr>
          <w:rFonts w:ascii="Times New Roman" w:hAnsi="Times New Roman" w:cs="Times New Roman"/>
        </w:rPr>
        <w:t>Dodávateľ</w:t>
      </w:r>
      <w:r w:rsidR="00A64CD4" w:rsidRPr="00256ACF">
        <w:rPr>
          <w:rFonts w:ascii="Times New Roman" w:hAnsi="Times New Roman" w:cs="Times New Roman"/>
        </w:rPr>
        <w:t xml:space="preserve"> je povinný aktivovať licencie najneskôr v lehote </w:t>
      </w:r>
      <w:r w:rsidR="004611D3" w:rsidRPr="00256ACF">
        <w:rPr>
          <w:rFonts w:ascii="Times New Roman" w:hAnsi="Times New Roman" w:cs="Times New Roman"/>
        </w:rPr>
        <w:t>10</w:t>
      </w:r>
      <w:r w:rsidR="00A64CD4" w:rsidRPr="00256ACF">
        <w:rPr>
          <w:rFonts w:ascii="Times New Roman" w:hAnsi="Times New Roman" w:cs="Times New Roman"/>
        </w:rPr>
        <w:t xml:space="preserve"> dní odo dňa </w:t>
      </w:r>
      <w:r w:rsidR="004611D3" w:rsidRPr="00256ACF">
        <w:rPr>
          <w:rFonts w:ascii="Times New Roman" w:hAnsi="Times New Roman" w:cs="Times New Roman"/>
        </w:rPr>
        <w:t>účinnosti zmluvy</w:t>
      </w:r>
      <w:r w:rsidR="007A606A">
        <w:rPr>
          <w:rFonts w:ascii="Times New Roman" w:hAnsi="Times New Roman" w:cs="Times New Roman"/>
        </w:rPr>
        <w:t xml:space="preserve"> </w:t>
      </w:r>
      <w:r w:rsidR="007A606A" w:rsidRPr="00256ACF">
        <w:rPr>
          <w:rFonts w:ascii="Times New Roman" w:eastAsia="Times New Roman" w:hAnsi="Times New Roman" w:cs="Times New Roman"/>
          <w:color w:val="auto"/>
        </w:rPr>
        <w:t xml:space="preserve">s tým, že doba trvania aktivácie licencie je </w:t>
      </w:r>
      <w:r w:rsidR="007A606A">
        <w:rPr>
          <w:rFonts w:ascii="Times New Roman" w:eastAsia="Times New Roman" w:hAnsi="Times New Roman" w:cs="Times New Roman"/>
          <w:color w:val="auto"/>
        </w:rPr>
        <w:t>do 05.12.202</w:t>
      </w:r>
      <w:r w:rsidR="00537379">
        <w:rPr>
          <w:rFonts w:ascii="Times New Roman" w:eastAsia="Times New Roman" w:hAnsi="Times New Roman" w:cs="Times New Roman"/>
          <w:color w:val="auto"/>
        </w:rPr>
        <w:t>7</w:t>
      </w:r>
      <w:r w:rsidR="007A606A" w:rsidRPr="00256ACF">
        <w:rPr>
          <w:rFonts w:ascii="Times New Roman" w:hAnsi="Times New Roman" w:cs="Times New Roman"/>
        </w:rPr>
        <w:t>.</w:t>
      </w:r>
      <w:r w:rsidR="004611D3" w:rsidRPr="00256ACF">
        <w:rPr>
          <w:rFonts w:ascii="Times New Roman" w:hAnsi="Times New Roman" w:cs="Times New Roman"/>
        </w:rPr>
        <w:t xml:space="preserve"> </w:t>
      </w:r>
      <w:r w:rsidR="00D3360E" w:rsidRPr="00256ACF">
        <w:rPr>
          <w:rFonts w:ascii="Times New Roman" w:hAnsi="Times New Roman" w:cs="Times New Roman"/>
        </w:rPr>
        <w:t>Objednávateľ</w:t>
      </w:r>
      <w:r w:rsidR="004542B1" w:rsidRPr="00256ACF">
        <w:rPr>
          <w:rFonts w:ascii="Times New Roman" w:hAnsi="Times New Roman" w:cs="Times New Roman"/>
        </w:rPr>
        <w:t xml:space="preserve"> je povinný po aktivovaní licencií potvrdiť </w:t>
      </w:r>
      <w:r w:rsidR="00111ABC">
        <w:rPr>
          <w:rFonts w:ascii="Times New Roman" w:hAnsi="Times New Roman" w:cs="Times New Roman"/>
        </w:rPr>
        <w:t>dodávateľ</w:t>
      </w:r>
      <w:r w:rsidR="00D3360E" w:rsidRPr="00256ACF">
        <w:rPr>
          <w:rFonts w:ascii="Times New Roman" w:hAnsi="Times New Roman" w:cs="Times New Roman"/>
        </w:rPr>
        <w:t xml:space="preserve">ovi aktiváciu </w:t>
      </w:r>
      <w:r w:rsidR="00BF3A49" w:rsidRPr="00256ACF">
        <w:rPr>
          <w:rFonts w:ascii="Times New Roman" w:hAnsi="Times New Roman" w:cs="Times New Roman"/>
        </w:rPr>
        <w:t xml:space="preserve">licencií </w:t>
      </w:r>
      <w:r w:rsidR="00D3360E" w:rsidRPr="00256ACF">
        <w:rPr>
          <w:rFonts w:ascii="Times New Roman" w:hAnsi="Times New Roman" w:cs="Times New Roman"/>
        </w:rPr>
        <w:t>akceptačným protokolom</w:t>
      </w:r>
      <w:r w:rsidR="004542B1" w:rsidRPr="00256ACF">
        <w:rPr>
          <w:rFonts w:ascii="Times New Roman" w:hAnsi="Times New Roman" w:cs="Times New Roman"/>
        </w:rPr>
        <w:t xml:space="preserve">, ktorého vzor tvorí neoddeliteľnú prílohu tejto zmluvy Príloha č. 1 – vzor akceptačného protokolu (ďalej len „Príloha č. 1“). </w:t>
      </w:r>
      <w:r w:rsidR="00111ABC">
        <w:rPr>
          <w:rFonts w:ascii="Times New Roman" w:hAnsi="Times New Roman" w:cs="Times New Roman"/>
        </w:rPr>
        <w:t>Dodávateľ</w:t>
      </w:r>
      <w:r w:rsidR="00D3360E" w:rsidRPr="00256ACF">
        <w:rPr>
          <w:rFonts w:ascii="Times New Roman" w:hAnsi="Times New Roman" w:cs="Times New Roman"/>
        </w:rPr>
        <w:t xml:space="preserve"> sa riadi pokynmi a podkladmi oprávnených osôb objednávateľa, ktoré objednávateľ priebežne podľa potreby oznámi </w:t>
      </w:r>
      <w:r w:rsidR="00111ABC">
        <w:rPr>
          <w:rFonts w:ascii="Times New Roman" w:hAnsi="Times New Roman" w:cs="Times New Roman"/>
        </w:rPr>
        <w:t>dodávateľ</w:t>
      </w:r>
      <w:r w:rsidR="00D3360E" w:rsidRPr="00256ACF">
        <w:rPr>
          <w:rFonts w:ascii="Times New Roman" w:hAnsi="Times New Roman" w:cs="Times New Roman"/>
        </w:rPr>
        <w:t>ovi</w:t>
      </w:r>
      <w:r w:rsidR="00DB655E" w:rsidRPr="00256ACF">
        <w:rPr>
          <w:rFonts w:ascii="Times New Roman" w:hAnsi="Times New Roman" w:cs="Times New Roman"/>
        </w:rPr>
        <w:t>.</w:t>
      </w:r>
    </w:p>
    <w:p w14:paraId="4E11506B" w14:textId="77777777" w:rsidR="00A709B7" w:rsidRPr="00256ACF" w:rsidRDefault="00A709B7" w:rsidP="004611D3">
      <w:pPr>
        <w:tabs>
          <w:tab w:val="left" w:pos="709"/>
        </w:tabs>
        <w:spacing w:after="0" w:line="240" w:lineRule="auto"/>
        <w:rPr>
          <w:rFonts w:ascii="Times New Roman" w:hAnsi="Times New Roman"/>
          <w:b/>
          <w:sz w:val="24"/>
          <w:szCs w:val="24"/>
        </w:rPr>
      </w:pPr>
    </w:p>
    <w:p w14:paraId="0946E6BA" w14:textId="77777777" w:rsidR="00F72A03" w:rsidRPr="00256ACF" w:rsidRDefault="00BC33C7" w:rsidP="00A709B7">
      <w:pPr>
        <w:tabs>
          <w:tab w:val="left" w:pos="709"/>
        </w:tabs>
        <w:spacing w:after="0" w:line="240" w:lineRule="auto"/>
        <w:jc w:val="center"/>
        <w:rPr>
          <w:rStyle w:val="FontStyle48"/>
          <w:b/>
          <w:sz w:val="24"/>
          <w:szCs w:val="24"/>
        </w:rPr>
      </w:pPr>
      <w:r w:rsidRPr="00256ACF">
        <w:rPr>
          <w:rFonts w:ascii="Times New Roman" w:hAnsi="Times New Roman"/>
          <w:b/>
          <w:sz w:val="24"/>
          <w:szCs w:val="24"/>
        </w:rPr>
        <w:t xml:space="preserve">Článok </w:t>
      </w:r>
      <w:r w:rsidR="00B02ED1" w:rsidRPr="00256ACF">
        <w:rPr>
          <w:rFonts w:ascii="Times New Roman" w:hAnsi="Times New Roman"/>
          <w:b/>
          <w:sz w:val="24"/>
          <w:szCs w:val="24"/>
        </w:rPr>
        <w:t>4</w:t>
      </w:r>
    </w:p>
    <w:p w14:paraId="000E167C" w14:textId="77777777" w:rsidR="00F72A03" w:rsidRPr="00256ACF" w:rsidRDefault="00F72A03" w:rsidP="00A709B7">
      <w:pPr>
        <w:tabs>
          <w:tab w:val="left" w:pos="709"/>
        </w:tabs>
        <w:spacing w:after="0" w:line="240" w:lineRule="auto"/>
        <w:jc w:val="center"/>
        <w:rPr>
          <w:rFonts w:ascii="Times New Roman" w:hAnsi="Times New Roman"/>
          <w:b/>
          <w:sz w:val="24"/>
          <w:szCs w:val="24"/>
        </w:rPr>
      </w:pPr>
      <w:r w:rsidRPr="00256ACF">
        <w:rPr>
          <w:rFonts w:ascii="Times New Roman" w:hAnsi="Times New Roman"/>
          <w:b/>
          <w:sz w:val="24"/>
          <w:szCs w:val="24"/>
        </w:rPr>
        <w:t>Cena</w:t>
      </w:r>
      <w:r w:rsidR="00981307" w:rsidRPr="00256ACF">
        <w:rPr>
          <w:rFonts w:ascii="Times New Roman" w:hAnsi="Times New Roman"/>
          <w:b/>
          <w:sz w:val="24"/>
          <w:szCs w:val="24"/>
        </w:rPr>
        <w:t xml:space="preserve"> a platobné podmienky</w:t>
      </w:r>
    </w:p>
    <w:p w14:paraId="37814D44" w14:textId="77777777" w:rsidR="00B412A9" w:rsidRPr="00256ACF" w:rsidRDefault="00B412A9" w:rsidP="00A709B7">
      <w:pPr>
        <w:tabs>
          <w:tab w:val="left" w:pos="709"/>
        </w:tabs>
        <w:spacing w:after="0" w:line="240" w:lineRule="auto"/>
        <w:jc w:val="center"/>
        <w:rPr>
          <w:rFonts w:ascii="Times New Roman" w:hAnsi="Times New Roman"/>
          <w:sz w:val="24"/>
          <w:szCs w:val="24"/>
        </w:rPr>
      </w:pPr>
    </w:p>
    <w:p w14:paraId="767E08B6" w14:textId="6F5979D3" w:rsidR="00752996" w:rsidRPr="00256ACF" w:rsidRDefault="0041590D" w:rsidP="00A709B7">
      <w:pPr>
        <w:pStyle w:val="tl31"/>
        <w:ind w:left="567" w:hanging="567"/>
        <w:contextualSpacing/>
      </w:pPr>
      <w:r w:rsidRPr="00256ACF">
        <w:t>Maximálna c</w:t>
      </w:r>
      <w:r w:rsidR="00F72A03" w:rsidRPr="00256ACF">
        <w:t xml:space="preserve">ena za </w:t>
      </w:r>
      <w:r w:rsidR="009D01D5">
        <w:t>dodané</w:t>
      </w:r>
      <w:r w:rsidR="00A5645F" w:rsidRPr="00256ACF">
        <w:t xml:space="preserve"> licencie </w:t>
      </w:r>
      <w:r w:rsidR="00CA4790" w:rsidRPr="00256ACF">
        <w:t xml:space="preserve">je </w:t>
      </w:r>
      <w:r w:rsidR="00086F59" w:rsidRPr="00256ACF">
        <w:t xml:space="preserve">zmluvnými stranami </w:t>
      </w:r>
      <w:r w:rsidR="00752996" w:rsidRPr="00256ACF">
        <w:t xml:space="preserve">dohodnutá </w:t>
      </w:r>
      <w:r w:rsidR="00CA4790" w:rsidRPr="00256ACF">
        <w:t xml:space="preserve">v súlade </w:t>
      </w:r>
      <w:r w:rsidR="007F756E" w:rsidRPr="00256ACF">
        <w:t xml:space="preserve">s ustanoveniami </w:t>
      </w:r>
      <w:r w:rsidR="00F72A03" w:rsidRPr="00256ACF">
        <w:t>zákona č.</w:t>
      </w:r>
      <w:r w:rsidR="00752996" w:rsidRPr="00256ACF">
        <w:t> </w:t>
      </w:r>
      <w:r w:rsidR="00F72A03" w:rsidRPr="00256ACF">
        <w:t>18/1996</w:t>
      </w:r>
      <w:r w:rsidR="00122064" w:rsidRPr="00256ACF">
        <w:t xml:space="preserve"> </w:t>
      </w:r>
      <w:r w:rsidR="00F72A03" w:rsidRPr="00256ACF">
        <w:t>Z.</w:t>
      </w:r>
      <w:r w:rsidR="008E29FB" w:rsidRPr="00256ACF">
        <w:t xml:space="preserve"> </w:t>
      </w:r>
      <w:r w:rsidR="00F72A03" w:rsidRPr="00256ACF">
        <w:t>z. o cenách v znení neskorších predpisov</w:t>
      </w:r>
      <w:r w:rsidR="008E29FB" w:rsidRPr="00256ACF">
        <w:t xml:space="preserve"> </w:t>
      </w:r>
      <w:r w:rsidR="004A1E8E" w:rsidRPr="00256ACF">
        <w:t xml:space="preserve"> v spojení s vyhláškou </w:t>
      </w:r>
      <w:r w:rsidR="008E29FB" w:rsidRPr="00256ACF">
        <w:t>Ministerstva financií Slovenskej republiky č. 87/1996 Z. z., ktorou sa vykonáva zákon č.</w:t>
      </w:r>
      <w:r w:rsidR="00752996" w:rsidRPr="00256ACF">
        <w:t> </w:t>
      </w:r>
      <w:r w:rsidR="008E29FB" w:rsidRPr="00256ACF">
        <w:t>18/1996 Z. z. o cenách v znení neskorších predpiso</w:t>
      </w:r>
      <w:r w:rsidR="00C25116" w:rsidRPr="00256ACF">
        <w:t>v</w:t>
      </w:r>
      <w:r w:rsidR="00752996" w:rsidRPr="00256ACF">
        <w:t xml:space="preserve"> </w:t>
      </w:r>
      <w:r w:rsidR="00597BF1" w:rsidRPr="00256ACF">
        <w:t>v nasledovnej</w:t>
      </w:r>
      <w:r w:rsidR="00752996" w:rsidRPr="00256ACF">
        <w:t xml:space="preserve"> </w:t>
      </w:r>
      <w:r w:rsidR="004A1E8E" w:rsidRPr="00256ACF">
        <w:t>sume</w:t>
      </w:r>
      <w:r w:rsidR="00597BF1" w:rsidRPr="00256ACF">
        <w:t>:</w:t>
      </w:r>
    </w:p>
    <w:p w14:paraId="5C2121E1" w14:textId="77777777" w:rsidR="00752996" w:rsidRPr="00256ACF" w:rsidRDefault="00761F56" w:rsidP="00A709B7">
      <w:pPr>
        <w:pStyle w:val="Obyajntext"/>
        <w:ind w:left="567"/>
        <w:contextualSpacing/>
        <w:jc w:val="both"/>
        <w:rPr>
          <w:rFonts w:ascii="Times New Roman" w:hAnsi="Times New Roman"/>
          <w:sz w:val="24"/>
          <w:szCs w:val="24"/>
        </w:rPr>
      </w:pPr>
      <w:r w:rsidRPr="00256ACF">
        <w:rPr>
          <w:rFonts w:ascii="Times New Roman" w:hAnsi="Times New Roman"/>
          <w:sz w:val="24"/>
          <w:szCs w:val="24"/>
        </w:rPr>
        <w:t>Cena bez DPH:</w:t>
      </w:r>
      <w:r w:rsidR="00367087" w:rsidRPr="00256ACF">
        <w:rPr>
          <w:rFonts w:ascii="Times New Roman" w:hAnsi="Times New Roman"/>
          <w:sz w:val="24"/>
          <w:szCs w:val="24"/>
          <w:lang w:val="sk-SK"/>
        </w:rPr>
        <w:t xml:space="preserve"> </w:t>
      </w:r>
      <w:r w:rsidR="00402B18" w:rsidRPr="00256ACF">
        <w:rPr>
          <w:rFonts w:ascii="Times New Roman" w:hAnsi="Times New Roman"/>
          <w:sz w:val="24"/>
          <w:szCs w:val="24"/>
          <w:lang w:val="sk-SK"/>
        </w:rPr>
        <w:t>...........................</w:t>
      </w:r>
      <w:r w:rsidR="00086F59" w:rsidRPr="00256ACF">
        <w:rPr>
          <w:rFonts w:ascii="Times New Roman" w:hAnsi="Times New Roman"/>
          <w:sz w:val="24"/>
          <w:szCs w:val="24"/>
        </w:rPr>
        <w:t>EUR</w:t>
      </w:r>
      <w:r w:rsidRPr="00256ACF">
        <w:rPr>
          <w:rFonts w:ascii="Times New Roman" w:hAnsi="Times New Roman"/>
          <w:sz w:val="24"/>
          <w:szCs w:val="24"/>
          <w:lang w:val="sk-SK"/>
        </w:rPr>
        <w:t xml:space="preserve"> </w:t>
      </w:r>
      <w:r w:rsidR="00752996" w:rsidRPr="00256ACF">
        <w:rPr>
          <w:rFonts w:ascii="Times New Roman" w:hAnsi="Times New Roman"/>
          <w:sz w:val="24"/>
          <w:szCs w:val="24"/>
        </w:rPr>
        <w:t>(slovom</w:t>
      </w:r>
      <w:r w:rsidRPr="00256ACF">
        <w:rPr>
          <w:rFonts w:ascii="Times New Roman" w:hAnsi="Times New Roman"/>
          <w:sz w:val="24"/>
          <w:szCs w:val="24"/>
          <w:lang w:val="sk-SK"/>
        </w:rPr>
        <w:t xml:space="preserve"> </w:t>
      </w:r>
      <w:r w:rsidR="00402B18" w:rsidRPr="00256ACF">
        <w:rPr>
          <w:rFonts w:ascii="Times New Roman" w:hAnsi="Times New Roman"/>
          <w:sz w:val="24"/>
          <w:szCs w:val="24"/>
          <w:lang w:val="sk-SK"/>
        </w:rPr>
        <w:t>.......................</w:t>
      </w:r>
      <w:r w:rsidR="002F6EDD" w:rsidRPr="00256ACF">
        <w:rPr>
          <w:rFonts w:ascii="Times New Roman" w:hAnsi="Times New Roman"/>
          <w:sz w:val="24"/>
          <w:szCs w:val="24"/>
        </w:rPr>
        <w:t xml:space="preserve">  </w:t>
      </w:r>
      <w:r w:rsidR="00752996" w:rsidRPr="00256ACF">
        <w:rPr>
          <w:rFonts w:ascii="Times New Roman" w:hAnsi="Times New Roman"/>
          <w:sz w:val="24"/>
          <w:szCs w:val="24"/>
        </w:rPr>
        <w:t>eur).</w:t>
      </w:r>
    </w:p>
    <w:p w14:paraId="7E1DA700" w14:textId="77777777" w:rsidR="00752996" w:rsidRPr="00256ACF" w:rsidRDefault="00752996" w:rsidP="00A709B7">
      <w:pPr>
        <w:pStyle w:val="Obyajntext"/>
        <w:ind w:left="567"/>
        <w:contextualSpacing/>
        <w:jc w:val="both"/>
        <w:rPr>
          <w:rFonts w:ascii="Times New Roman" w:hAnsi="Times New Roman"/>
          <w:sz w:val="24"/>
          <w:szCs w:val="24"/>
        </w:rPr>
      </w:pPr>
      <w:r w:rsidRPr="00256ACF">
        <w:rPr>
          <w:rFonts w:ascii="Times New Roman" w:hAnsi="Times New Roman"/>
          <w:sz w:val="24"/>
          <w:szCs w:val="24"/>
        </w:rPr>
        <w:t>Cena s DPH:</w:t>
      </w:r>
      <w:r w:rsidR="00402B18" w:rsidRPr="00256ACF">
        <w:rPr>
          <w:rFonts w:ascii="Times New Roman" w:hAnsi="Times New Roman"/>
          <w:sz w:val="24"/>
          <w:szCs w:val="24"/>
          <w:lang w:val="sk-SK"/>
        </w:rPr>
        <w:t>....................</w:t>
      </w:r>
      <w:r w:rsidRPr="00256ACF">
        <w:rPr>
          <w:rFonts w:ascii="Times New Roman" w:hAnsi="Times New Roman"/>
          <w:sz w:val="24"/>
          <w:szCs w:val="24"/>
        </w:rPr>
        <w:t xml:space="preserve"> </w:t>
      </w:r>
      <w:r w:rsidR="00163B87" w:rsidRPr="00256ACF">
        <w:rPr>
          <w:rFonts w:ascii="Times New Roman" w:hAnsi="Times New Roman"/>
          <w:sz w:val="24"/>
          <w:szCs w:val="24"/>
        </w:rPr>
        <w:t xml:space="preserve"> </w:t>
      </w:r>
      <w:r w:rsidR="00086F59" w:rsidRPr="00256ACF">
        <w:rPr>
          <w:rFonts w:ascii="Times New Roman" w:hAnsi="Times New Roman"/>
          <w:sz w:val="24"/>
          <w:szCs w:val="24"/>
        </w:rPr>
        <w:t>EUR</w:t>
      </w:r>
      <w:r w:rsidRPr="00256ACF">
        <w:rPr>
          <w:rFonts w:ascii="Times New Roman" w:hAnsi="Times New Roman"/>
          <w:sz w:val="24"/>
          <w:szCs w:val="24"/>
        </w:rPr>
        <w:t xml:space="preserve"> (slovom</w:t>
      </w:r>
      <w:r w:rsidR="00402B18" w:rsidRPr="00256ACF">
        <w:rPr>
          <w:rFonts w:ascii="Times New Roman" w:hAnsi="Times New Roman"/>
          <w:sz w:val="24"/>
          <w:szCs w:val="24"/>
          <w:lang w:val="sk-SK"/>
        </w:rPr>
        <w:t>...........................</w:t>
      </w:r>
      <w:r w:rsidRPr="00256ACF">
        <w:rPr>
          <w:rFonts w:ascii="Times New Roman" w:hAnsi="Times New Roman"/>
          <w:sz w:val="24"/>
          <w:szCs w:val="24"/>
        </w:rPr>
        <w:t xml:space="preserve"> </w:t>
      </w:r>
      <w:r w:rsidR="002F6EDD" w:rsidRPr="00256ACF">
        <w:rPr>
          <w:rFonts w:ascii="Times New Roman" w:hAnsi="Times New Roman"/>
          <w:sz w:val="24"/>
          <w:szCs w:val="24"/>
        </w:rPr>
        <w:t xml:space="preserve"> </w:t>
      </w:r>
      <w:r w:rsidRPr="00256ACF">
        <w:rPr>
          <w:rFonts w:ascii="Times New Roman" w:hAnsi="Times New Roman"/>
          <w:sz w:val="24"/>
          <w:szCs w:val="24"/>
        </w:rPr>
        <w:t>eur).</w:t>
      </w:r>
    </w:p>
    <w:p w14:paraId="529CAB47" w14:textId="5C622696" w:rsidR="00752996" w:rsidRPr="00256ACF" w:rsidRDefault="00B73022" w:rsidP="00A709B7">
      <w:pPr>
        <w:tabs>
          <w:tab w:val="left" w:pos="567"/>
        </w:tabs>
        <w:spacing w:after="0" w:line="240" w:lineRule="auto"/>
        <w:ind w:left="567" w:hanging="567"/>
        <w:contextualSpacing/>
        <w:rPr>
          <w:rFonts w:ascii="Times New Roman" w:hAnsi="Times New Roman"/>
          <w:sz w:val="24"/>
          <w:szCs w:val="24"/>
        </w:rPr>
      </w:pPr>
      <w:r w:rsidRPr="00256ACF">
        <w:rPr>
          <w:rFonts w:ascii="Times New Roman" w:hAnsi="Times New Roman"/>
          <w:b/>
          <w:sz w:val="24"/>
          <w:szCs w:val="24"/>
        </w:rPr>
        <w:tab/>
      </w:r>
      <w:r w:rsidR="00111ABC">
        <w:rPr>
          <w:rFonts w:ascii="Times New Roman" w:hAnsi="Times New Roman"/>
          <w:b/>
          <w:sz w:val="24"/>
          <w:szCs w:val="24"/>
        </w:rPr>
        <w:t>Dodávateľ</w:t>
      </w:r>
      <w:r w:rsidR="00752996" w:rsidRPr="00256ACF">
        <w:rPr>
          <w:rFonts w:ascii="Times New Roman" w:hAnsi="Times New Roman"/>
          <w:b/>
          <w:sz w:val="24"/>
          <w:szCs w:val="24"/>
        </w:rPr>
        <w:t xml:space="preserve"> je</w:t>
      </w:r>
      <w:r w:rsidR="00367087" w:rsidRPr="00256ACF">
        <w:rPr>
          <w:rFonts w:ascii="Times New Roman" w:hAnsi="Times New Roman"/>
          <w:b/>
          <w:sz w:val="24"/>
          <w:szCs w:val="24"/>
        </w:rPr>
        <w:t>/nie je</w:t>
      </w:r>
      <w:r w:rsidR="00752996" w:rsidRPr="00256ACF">
        <w:rPr>
          <w:rFonts w:ascii="Times New Roman" w:hAnsi="Times New Roman"/>
          <w:b/>
          <w:sz w:val="24"/>
          <w:szCs w:val="24"/>
        </w:rPr>
        <w:t xml:space="preserve"> platcom DPH</w:t>
      </w:r>
      <w:r w:rsidR="00752996" w:rsidRPr="00256ACF">
        <w:rPr>
          <w:rFonts w:ascii="Times New Roman" w:hAnsi="Times New Roman"/>
          <w:sz w:val="24"/>
          <w:szCs w:val="24"/>
        </w:rPr>
        <w:t>.</w:t>
      </w:r>
    </w:p>
    <w:p w14:paraId="5F639B6E" w14:textId="77777777" w:rsidR="00606072" w:rsidRPr="00256ACF" w:rsidRDefault="00606072" w:rsidP="00A709B7">
      <w:pPr>
        <w:tabs>
          <w:tab w:val="left" w:pos="567"/>
        </w:tabs>
        <w:spacing w:after="0" w:line="240" w:lineRule="auto"/>
        <w:ind w:left="567" w:hanging="567"/>
        <w:contextualSpacing/>
        <w:rPr>
          <w:rFonts w:ascii="Times New Roman" w:hAnsi="Times New Roman"/>
          <w:sz w:val="24"/>
          <w:szCs w:val="24"/>
        </w:rPr>
      </w:pPr>
    </w:p>
    <w:p w14:paraId="0B4EC699" w14:textId="31AEFC65" w:rsidR="00606072" w:rsidRPr="00256ACF" w:rsidRDefault="007F756E" w:rsidP="00A709B7">
      <w:pPr>
        <w:pStyle w:val="tl31"/>
        <w:ind w:left="567" w:hanging="567"/>
        <w:contextualSpacing/>
      </w:pPr>
      <w:r w:rsidRPr="00256ACF">
        <w:lastRenderedPageBreak/>
        <w:t xml:space="preserve">Zmluvné strany sa dohodli, že cena za </w:t>
      </w:r>
      <w:r w:rsidR="00AF595B">
        <w:t>dodávané</w:t>
      </w:r>
      <w:r w:rsidR="00A5645F" w:rsidRPr="00256ACF">
        <w:t xml:space="preserve"> licencie </w:t>
      </w:r>
      <w:r w:rsidR="00E943A2" w:rsidRPr="00256ACF">
        <w:t xml:space="preserve">podľa tejto </w:t>
      </w:r>
      <w:r w:rsidR="00A5645F" w:rsidRPr="00256ACF">
        <w:t>z</w:t>
      </w:r>
      <w:r w:rsidR="00E943A2" w:rsidRPr="00256ACF">
        <w:t>mluvy</w:t>
      </w:r>
      <w:r w:rsidR="004A1E8E" w:rsidRPr="00256ACF">
        <w:t>, bližšie špecifikovan</w:t>
      </w:r>
      <w:r w:rsidR="00A5645F" w:rsidRPr="00256ACF">
        <w:t>é</w:t>
      </w:r>
      <w:r w:rsidR="004A1E8E" w:rsidRPr="00256ACF">
        <w:t xml:space="preserve"> v</w:t>
      </w:r>
      <w:r w:rsidR="00FB0019" w:rsidRPr="00256ACF">
        <w:t xml:space="preserve"> Prílohe č.3 zmluvy a v </w:t>
      </w:r>
      <w:r w:rsidR="008E29FB" w:rsidRPr="00256ACF">
        <w:t xml:space="preserve">bode 4.1 </w:t>
      </w:r>
      <w:r w:rsidR="004A1E8E" w:rsidRPr="00256ACF">
        <w:t>tohto článku zmluvy,</w:t>
      </w:r>
      <w:r w:rsidRPr="00256ACF">
        <w:t xml:space="preserve"> </w:t>
      </w:r>
      <w:r w:rsidR="00597BF1" w:rsidRPr="00256ACF">
        <w:t xml:space="preserve">je konečná </w:t>
      </w:r>
      <w:r w:rsidR="00DB389F" w:rsidRPr="00256ACF">
        <w:t xml:space="preserve">a </w:t>
      </w:r>
      <w:r w:rsidRPr="00256ACF">
        <w:t xml:space="preserve">zahŕňa všetky priame aj nepriame náklady </w:t>
      </w:r>
      <w:r w:rsidR="00111ABC">
        <w:t>dodávateľ</w:t>
      </w:r>
      <w:r w:rsidR="008D521A" w:rsidRPr="00256ACF">
        <w:t>a</w:t>
      </w:r>
      <w:r w:rsidRPr="00256ACF">
        <w:t xml:space="preserve"> spojené s plnením </w:t>
      </w:r>
      <w:r w:rsidR="008E29FB" w:rsidRPr="00256ACF">
        <w:t xml:space="preserve">záväzkov </w:t>
      </w:r>
      <w:r w:rsidRPr="00256ACF">
        <w:t>podľa tejto zmluvy.</w:t>
      </w:r>
    </w:p>
    <w:p w14:paraId="682583D1" w14:textId="77777777" w:rsidR="00606072" w:rsidRPr="00256ACF" w:rsidRDefault="00606072" w:rsidP="00A709B7">
      <w:pPr>
        <w:spacing w:after="0" w:line="240" w:lineRule="auto"/>
        <w:ind w:left="567" w:hanging="567"/>
        <w:contextualSpacing/>
        <w:rPr>
          <w:rFonts w:ascii="Times New Roman" w:hAnsi="Times New Roman"/>
          <w:sz w:val="24"/>
          <w:szCs w:val="24"/>
          <w:lang w:eastAsia="sk-SK"/>
        </w:rPr>
      </w:pPr>
    </w:p>
    <w:p w14:paraId="023ED786" w14:textId="0EBBFD0E" w:rsidR="00EB2B37" w:rsidRPr="00256ACF" w:rsidRDefault="008A3F69" w:rsidP="00A709B7">
      <w:pPr>
        <w:pStyle w:val="tl31"/>
        <w:ind w:left="567" w:hanging="567"/>
        <w:contextualSpacing/>
      </w:pPr>
      <w:r w:rsidRPr="00256ACF">
        <w:t xml:space="preserve">Cenu za </w:t>
      </w:r>
      <w:r w:rsidR="00AF595B">
        <w:t>dodávané</w:t>
      </w:r>
      <w:r w:rsidR="006C7B76" w:rsidRPr="00256ACF">
        <w:t xml:space="preserve"> </w:t>
      </w:r>
      <w:r w:rsidR="00BF3A49" w:rsidRPr="00256ACF">
        <w:t>licencie</w:t>
      </w:r>
      <w:r w:rsidR="004A1E8E" w:rsidRPr="00256ACF">
        <w:t>, bližšie špecifikovanú</w:t>
      </w:r>
      <w:r w:rsidR="00086F59" w:rsidRPr="00256ACF">
        <w:t xml:space="preserve"> v bode 4.1. </w:t>
      </w:r>
      <w:r w:rsidR="004A1E8E" w:rsidRPr="00256ACF">
        <w:t xml:space="preserve">tohto článku </w:t>
      </w:r>
      <w:r w:rsidR="00086F59" w:rsidRPr="00256ACF">
        <w:t>zmluvy</w:t>
      </w:r>
      <w:r w:rsidR="004A1E8E" w:rsidRPr="00256ACF">
        <w:t>,</w:t>
      </w:r>
      <w:r w:rsidR="00086F59" w:rsidRPr="00256ACF">
        <w:t xml:space="preserve"> </w:t>
      </w:r>
      <w:r w:rsidRPr="00256ACF">
        <w:t xml:space="preserve">uhradí objednávateľ na základe </w:t>
      </w:r>
      <w:r w:rsidR="00111ABC">
        <w:t>dodávateľ</w:t>
      </w:r>
      <w:r w:rsidR="0065661D" w:rsidRPr="00256ACF">
        <w:t xml:space="preserve">om </w:t>
      </w:r>
      <w:r w:rsidRPr="00256ACF">
        <w:t xml:space="preserve">vystavenej a riadne doručenej faktúry, a to bezhotovostným bankovým prevodom na účet </w:t>
      </w:r>
      <w:r w:rsidR="00111ABC">
        <w:t>dodávateľ</w:t>
      </w:r>
      <w:r w:rsidR="0065661D" w:rsidRPr="00256ACF">
        <w:t xml:space="preserve">a </w:t>
      </w:r>
      <w:r w:rsidRPr="00256ACF">
        <w:t>uvedený v</w:t>
      </w:r>
      <w:r w:rsidR="00EB2B37" w:rsidRPr="00256ACF">
        <w:t> článku 1,</w:t>
      </w:r>
      <w:r w:rsidRPr="00256ACF">
        <w:t xml:space="preserve"> bod 1.2 </w:t>
      </w:r>
      <w:r w:rsidR="00086F59" w:rsidRPr="00256ACF">
        <w:t xml:space="preserve">tejto </w:t>
      </w:r>
      <w:r w:rsidRPr="00256ACF">
        <w:t>zmluvy. Podkladom pre vystavenie faktúry je</w:t>
      </w:r>
      <w:r w:rsidR="00725575" w:rsidRPr="00256ACF">
        <w:t xml:space="preserve"> </w:t>
      </w:r>
      <w:r w:rsidRPr="00256ACF">
        <w:t>zmluvnými stranami potvrdený Akceptačný protokol</w:t>
      </w:r>
      <w:r w:rsidR="00EB2B37" w:rsidRPr="00256ACF">
        <w:t xml:space="preserve"> v zmysle článku 3, bod 3.</w:t>
      </w:r>
      <w:r w:rsidR="0072525B" w:rsidRPr="00256ACF">
        <w:t>2</w:t>
      </w:r>
      <w:r w:rsidR="00EB2B37" w:rsidRPr="00256ACF">
        <w:t xml:space="preserve"> tejto zmluvy</w:t>
      </w:r>
      <w:r w:rsidRPr="00256ACF">
        <w:t xml:space="preserve">. Vystavenú faktúru doručí </w:t>
      </w:r>
      <w:r w:rsidR="00111ABC">
        <w:t>dodávateľ</w:t>
      </w:r>
      <w:r w:rsidR="0065661D" w:rsidRPr="00256ACF">
        <w:t xml:space="preserve"> </w:t>
      </w:r>
      <w:r w:rsidRPr="00256ACF">
        <w:t xml:space="preserve">objednávateľovi v </w:t>
      </w:r>
      <w:r w:rsidR="00FB0019" w:rsidRPr="00256ACF">
        <w:t>písomnej</w:t>
      </w:r>
      <w:r w:rsidRPr="00256ACF">
        <w:t xml:space="preserve"> podobe na adresu jeho sídla uvedenú v</w:t>
      </w:r>
      <w:r w:rsidR="00EB2B37" w:rsidRPr="00256ACF">
        <w:t> článku 1,</w:t>
      </w:r>
      <w:r w:rsidRPr="00256ACF">
        <w:t xml:space="preserve"> bod 1.1 </w:t>
      </w:r>
      <w:r w:rsidR="00EB2B37" w:rsidRPr="00256ACF">
        <w:t xml:space="preserve">tejto </w:t>
      </w:r>
      <w:r w:rsidRPr="00256ACF">
        <w:t>zmluvy.</w:t>
      </w:r>
    </w:p>
    <w:p w14:paraId="3FDEE70D" w14:textId="77777777" w:rsidR="00EB2B37" w:rsidRPr="00256ACF" w:rsidRDefault="00EB2B37" w:rsidP="00A709B7">
      <w:pPr>
        <w:spacing w:line="240" w:lineRule="auto"/>
        <w:ind w:left="567" w:hanging="567"/>
        <w:contextualSpacing/>
        <w:rPr>
          <w:rFonts w:ascii="Times New Roman" w:hAnsi="Times New Roman"/>
          <w:sz w:val="24"/>
          <w:szCs w:val="24"/>
          <w:lang w:eastAsia="sk-SK"/>
        </w:rPr>
      </w:pPr>
    </w:p>
    <w:p w14:paraId="6552C07B" w14:textId="77777777" w:rsidR="00597BF1" w:rsidRPr="00256ACF" w:rsidRDefault="00597BF1" w:rsidP="00A709B7">
      <w:pPr>
        <w:pStyle w:val="tl31"/>
        <w:ind w:left="567" w:hanging="567"/>
        <w:contextualSpacing/>
      </w:pPr>
      <w:r w:rsidRPr="00256ACF">
        <w:t>Faktúra musí okrem zákonných náležitostí uvedených v</w:t>
      </w:r>
      <w:r w:rsidR="00EB2B37" w:rsidRPr="00256ACF">
        <w:t xml:space="preserve"> ustanovení</w:t>
      </w:r>
      <w:r w:rsidRPr="00256ACF">
        <w:t xml:space="preserve"> § 74 ods. 1 zákona č. 222/2004 Z.</w:t>
      </w:r>
      <w:r w:rsidR="004611D3" w:rsidRPr="00256ACF">
        <w:t xml:space="preserve"> </w:t>
      </w:r>
      <w:r w:rsidRPr="00256ACF">
        <w:t>z. o dani z pridanej hodnoty v znení neskorších predpisov obsahovať tieto náležitosti:</w:t>
      </w:r>
    </w:p>
    <w:p w14:paraId="32AF0899" w14:textId="77777777" w:rsidR="00597BF1" w:rsidRPr="00256ACF" w:rsidRDefault="00597BF1" w:rsidP="00A709B7">
      <w:pPr>
        <w:pStyle w:val="Odsekzoznamu"/>
        <w:numPr>
          <w:ilvl w:val="0"/>
          <w:numId w:val="48"/>
        </w:numPr>
        <w:tabs>
          <w:tab w:val="left" w:pos="1134"/>
        </w:tabs>
        <w:ind w:left="1134" w:hanging="567"/>
        <w:contextualSpacing/>
        <w:jc w:val="both"/>
        <w:rPr>
          <w:rFonts w:ascii="Times New Roman" w:hAnsi="Times New Roman"/>
          <w:sz w:val="24"/>
        </w:rPr>
      </w:pPr>
      <w:r w:rsidRPr="00256ACF">
        <w:rPr>
          <w:rFonts w:ascii="Times New Roman" w:hAnsi="Times New Roman"/>
          <w:sz w:val="24"/>
        </w:rPr>
        <w:t>označenie zmluvných strán,</w:t>
      </w:r>
    </w:p>
    <w:p w14:paraId="7FE9AE38" w14:textId="77777777" w:rsidR="00597BF1" w:rsidRPr="00256ACF" w:rsidRDefault="00597BF1" w:rsidP="00A709B7">
      <w:pPr>
        <w:pStyle w:val="Odsekzoznamu"/>
        <w:numPr>
          <w:ilvl w:val="0"/>
          <w:numId w:val="48"/>
        </w:numPr>
        <w:tabs>
          <w:tab w:val="left" w:pos="1134"/>
        </w:tabs>
        <w:ind w:left="1134" w:hanging="567"/>
        <w:contextualSpacing/>
        <w:jc w:val="both"/>
        <w:rPr>
          <w:rFonts w:ascii="Times New Roman" w:hAnsi="Times New Roman"/>
          <w:sz w:val="24"/>
        </w:rPr>
      </w:pPr>
      <w:r w:rsidRPr="00256ACF">
        <w:rPr>
          <w:rFonts w:ascii="Times New Roman" w:hAnsi="Times New Roman"/>
          <w:sz w:val="24"/>
        </w:rPr>
        <w:t>číslo</w:t>
      </w:r>
      <w:r w:rsidR="00EB2B37" w:rsidRPr="00256ACF">
        <w:rPr>
          <w:rFonts w:ascii="Times New Roman" w:hAnsi="Times New Roman"/>
          <w:sz w:val="24"/>
          <w:lang w:val="sk-SK"/>
        </w:rPr>
        <w:t xml:space="preserve"> predmetnej</w:t>
      </w:r>
      <w:r w:rsidR="001B3D56" w:rsidRPr="00256ACF">
        <w:rPr>
          <w:rFonts w:ascii="Times New Roman" w:hAnsi="Times New Roman"/>
          <w:sz w:val="24"/>
        </w:rPr>
        <w:t xml:space="preserve"> </w:t>
      </w:r>
      <w:r w:rsidRPr="00256ACF">
        <w:rPr>
          <w:rFonts w:ascii="Times New Roman" w:hAnsi="Times New Roman"/>
          <w:sz w:val="24"/>
        </w:rPr>
        <w:t>zmluvy,</w:t>
      </w:r>
    </w:p>
    <w:p w14:paraId="42CD95FA" w14:textId="77777777" w:rsidR="00597BF1" w:rsidRPr="00256ACF" w:rsidRDefault="00597BF1" w:rsidP="00A709B7">
      <w:pPr>
        <w:pStyle w:val="Odsekzoznamu"/>
        <w:numPr>
          <w:ilvl w:val="0"/>
          <w:numId w:val="48"/>
        </w:numPr>
        <w:tabs>
          <w:tab w:val="left" w:pos="1134"/>
        </w:tabs>
        <w:ind w:left="1134" w:hanging="567"/>
        <w:contextualSpacing/>
        <w:jc w:val="both"/>
        <w:rPr>
          <w:rFonts w:ascii="Times New Roman" w:hAnsi="Times New Roman"/>
          <w:sz w:val="24"/>
        </w:rPr>
      </w:pPr>
      <w:r w:rsidRPr="00256ACF">
        <w:rPr>
          <w:rFonts w:ascii="Times New Roman" w:hAnsi="Times New Roman"/>
          <w:sz w:val="24"/>
        </w:rPr>
        <w:t>deň splatnosti faktúry,</w:t>
      </w:r>
    </w:p>
    <w:p w14:paraId="63FF6691" w14:textId="1BE9973A" w:rsidR="00597BF1" w:rsidRPr="00256ACF" w:rsidRDefault="00597BF1" w:rsidP="00A709B7">
      <w:pPr>
        <w:pStyle w:val="Odsekzoznamu"/>
        <w:numPr>
          <w:ilvl w:val="0"/>
          <w:numId w:val="48"/>
        </w:numPr>
        <w:tabs>
          <w:tab w:val="left" w:pos="1134"/>
        </w:tabs>
        <w:ind w:left="1134" w:hanging="567"/>
        <w:contextualSpacing/>
        <w:jc w:val="both"/>
        <w:rPr>
          <w:rFonts w:ascii="Times New Roman" w:hAnsi="Times New Roman"/>
          <w:sz w:val="24"/>
        </w:rPr>
      </w:pPr>
      <w:r w:rsidRPr="00256ACF">
        <w:rPr>
          <w:rFonts w:ascii="Times New Roman" w:hAnsi="Times New Roman"/>
          <w:sz w:val="24"/>
        </w:rPr>
        <w:t xml:space="preserve">označenie peňažného ústavu a číslo účtu </w:t>
      </w:r>
      <w:r w:rsidR="00111ABC">
        <w:rPr>
          <w:rFonts w:ascii="Times New Roman" w:hAnsi="Times New Roman"/>
          <w:sz w:val="24"/>
          <w:lang w:val="sk-SK"/>
        </w:rPr>
        <w:t>dodávateľ</w:t>
      </w:r>
      <w:r w:rsidR="00EB2B37" w:rsidRPr="00256ACF">
        <w:rPr>
          <w:rFonts w:ascii="Times New Roman" w:hAnsi="Times New Roman"/>
          <w:sz w:val="24"/>
          <w:lang w:val="sk-SK"/>
        </w:rPr>
        <w:t xml:space="preserve">a </w:t>
      </w:r>
      <w:r w:rsidRPr="00256ACF">
        <w:rPr>
          <w:rFonts w:ascii="Times New Roman" w:hAnsi="Times New Roman"/>
          <w:sz w:val="24"/>
        </w:rPr>
        <w:t>vo forme IBAN,</w:t>
      </w:r>
    </w:p>
    <w:p w14:paraId="580EC535" w14:textId="77777777" w:rsidR="00597BF1" w:rsidRPr="00256ACF" w:rsidRDefault="00597BF1" w:rsidP="00A709B7">
      <w:pPr>
        <w:pStyle w:val="Odsekzoznamu"/>
        <w:numPr>
          <w:ilvl w:val="0"/>
          <w:numId w:val="48"/>
        </w:numPr>
        <w:tabs>
          <w:tab w:val="left" w:pos="1134"/>
        </w:tabs>
        <w:ind w:left="1134" w:hanging="567"/>
        <w:contextualSpacing/>
        <w:jc w:val="both"/>
        <w:rPr>
          <w:rFonts w:ascii="Times New Roman" w:hAnsi="Times New Roman"/>
          <w:sz w:val="24"/>
        </w:rPr>
      </w:pPr>
      <w:r w:rsidRPr="00256ACF">
        <w:rPr>
          <w:rFonts w:ascii="Times New Roman" w:hAnsi="Times New Roman"/>
          <w:sz w:val="24"/>
        </w:rPr>
        <w:t>fakturovanú sumu v EUR,</w:t>
      </w:r>
    </w:p>
    <w:p w14:paraId="49B057BF" w14:textId="21B53B5B" w:rsidR="00597BF1" w:rsidRPr="00256ACF" w:rsidRDefault="00597BF1" w:rsidP="00A709B7">
      <w:pPr>
        <w:pStyle w:val="Odsekzoznamu"/>
        <w:numPr>
          <w:ilvl w:val="0"/>
          <w:numId w:val="48"/>
        </w:numPr>
        <w:tabs>
          <w:tab w:val="left" w:pos="1134"/>
        </w:tabs>
        <w:ind w:left="1134" w:hanging="567"/>
        <w:contextualSpacing/>
        <w:jc w:val="both"/>
        <w:rPr>
          <w:rFonts w:ascii="Times New Roman" w:hAnsi="Times New Roman"/>
          <w:sz w:val="24"/>
        </w:rPr>
      </w:pPr>
      <w:r w:rsidRPr="00256ACF">
        <w:rPr>
          <w:rFonts w:ascii="Times New Roman" w:hAnsi="Times New Roman"/>
          <w:sz w:val="24"/>
        </w:rPr>
        <w:t xml:space="preserve">súpis </w:t>
      </w:r>
      <w:r w:rsidR="0041749B">
        <w:rPr>
          <w:rFonts w:ascii="Times New Roman" w:hAnsi="Times New Roman"/>
          <w:sz w:val="24"/>
        </w:rPr>
        <w:t>dodávaných</w:t>
      </w:r>
      <w:r w:rsidRPr="00256ACF">
        <w:rPr>
          <w:rFonts w:ascii="Times New Roman" w:hAnsi="Times New Roman"/>
          <w:sz w:val="24"/>
        </w:rPr>
        <w:t xml:space="preserve"> </w:t>
      </w:r>
      <w:r w:rsidR="00BF3A49" w:rsidRPr="00256ACF">
        <w:rPr>
          <w:rFonts w:ascii="Times New Roman" w:hAnsi="Times New Roman"/>
          <w:sz w:val="24"/>
          <w:lang w:val="sk-SK"/>
        </w:rPr>
        <w:t xml:space="preserve">licencií </w:t>
      </w:r>
      <w:r w:rsidR="008D521A" w:rsidRPr="00256ACF">
        <w:rPr>
          <w:rFonts w:ascii="Times New Roman" w:hAnsi="Times New Roman"/>
          <w:sz w:val="24"/>
        </w:rPr>
        <w:t>/ predmetu plnenia</w:t>
      </w:r>
      <w:r w:rsidRPr="00256ACF">
        <w:rPr>
          <w:rFonts w:ascii="Times New Roman" w:hAnsi="Times New Roman"/>
          <w:sz w:val="24"/>
        </w:rPr>
        <w:t>,</w:t>
      </w:r>
    </w:p>
    <w:p w14:paraId="0D231DE5" w14:textId="26C42DFB" w:rsidR="00597BF1" w:rsidRPr="00256ACF" w:rsidRDefault="00597BF1" w:rsidP="00A709B7">
      <w:pPr>
        <w:pStyle w:val="Odsekzoznamu"/>
        <w:numPr>
          <w:ilvl w:val="0"/>
          <w:numId w:val="48"/>
        </w:numPr>
        <w:tabs>
          <w:tab w:val="left" w:pos="1134"/>
        </w:tabs>
        <w:ind w:left="1134" w:hanging="567"/>
        <w:contextualSpacing/>
        <w:jc w:val="both"/>
        <w:rPr>
          <w:rFonts w:ascii="Times New Roman" w:hAnsi="Times New Roman"/>
          <w:sz w:val="24"/>
        </w:rPr>
      </w:pPr>
      <w:r w:rsidRPr="00256ACF">
        <w:rPr>
          <w:rFonts w:ascii="Times New Roman" w:hAnsi="Times New Roman"/>
          <w:sz w:val="24"/>
        </w:rPr>
        <w:t xml:space="preserve">podpis a odtlačok pečiatky </w:t>
      </w:r>
      <w:r w:rsidR="00111ABC">
        <w:rPr>
          <w:rFonts w:ascii="Times New Roman" w:hAnsi="Times New Roman"/>
          <w:sz w:val="24"/>
        </w:rPr>
        <w:t>dodávateľ</w:t>
      </w:r>
      <w:r w:rsidR="00630A7F" w:rsidRPr="00256ACF">
        <w:rPr>
          <w:rFonts w:ascii="Times New Roman" w:hAnsi="Times New Roman"/>
          <w:sz w:val="24"/>
        </w:rPr>
        <w:t>a</w:t>
      </w:r>
      <w:r w:rsidR="0093748D" w:rsidRPr="00256ACF">
        <w:rPr>
          <w:rFonts w:ascii="Times New Roman" w:hAnsi="Times New Roman"/>
          <w:sz w:val="24"/>
          <w:lang w:val="sk-SK"/>
        </w:rPr>
        <w:t xml:space="preserve"> a</w:t>
      </w:r>
    </w:p>
    <w:p w14:paraId="173E9610" w14:textId="77777777" w:rsidR="00597BF1" w:rsidRPr="00256ACF" w:rsidRDefault="008A3F69" w:rsidP="00A709B7">
      <w:pPr>
        <w:pStyle w:val="Odsekzoznamu"/>
        <w:numPr>
          <w:ilvl w:val="0"/>
          <w:numId w:val="48"/>
        </w:numPr>
        <w:tabs>
          <w:tab w:val="left" w:pos="709"/>
        </w:tabs>
        <w:ind w:left="1134" w:hanging="567"/>
        <w:contextualSpacing/>
        <w:jc w:val="both"/>
        <w:rPr>
          <w:rFonts w:ascii="Times New Roman" w:hAnsi="Times New Roman"/>
          <w:sz w:val="24"/>
        </w:rPr>
      </w:pPr>
      <w:r w:rsidRPr="00256ACF">
        <w:rPr>
          <w:rFonts w:ascii="Times New Roman" w:hAnsi="Times New Roman"/>
          <w:sz w:val="24"/>
        </w:rPr>
        <w:t>prílohu, ktorou je Akceptačný protokol podľa</w:t>
      </w:r>
      <w:r w:rsidR="00EB2B37" w:rsidRPr="00256ACF">
        <w:rPr>
          <w:rFonts w:ascii="Times New Roman" w:hAnsi="Times New Roman"/>
          <w:sz w:val="24"/>
          <w:lang w:val="sk-SK"/>
        </w:rPr>
        <w:t xml:space="preserve"> článku 3,</w:t>
      </w:r>
      <w:r w:rsidRPr="00256ACF">
        <w:rPr>
          <w:rFonts w:ascii="Times New Roman" w:hAnsi="Times New Roman"/>
          <w:sz w:val="24"/>
        </w:rPr>
        <w:t xml:space="preserve"> bod 3.</w:t>
      </w:r>
      <w:r w:rsidR="0072525B" w:rsidRPr="00256ACF">
        <w:rPr>
          <w:rFonts w:ascii="Times New Roman" w:hAnsi="Times New Roman"/>
          <w:sz w:val="24"/>
          <w:lang w:val="sk-SK"/>
        </w:rPr>
        <w:t>2</w:t>
      </w:r>
      <w:r w:rsidR="00EB2B37" w:rsidRPr="00256ACF">
        <w:rPr>
          <w:rFonts w:ascii="Times New Roman" w:hAnsi="Times New Roman"/>
          <w:sz w:val="24"/>
        </w:rPr>
        <w:t xml:space="preserve"> </w:t>
      </w:r>
      <w:r w:rsidR="00630A7F" w:rsidRPr="00256ACF">
        <w:rPr>
          <w:rFonts w:ascii="Times New Roman" w:hAnsi="Times New Roman"/>
          <w:sz w:val="24"/>
        </w:rPr>
        <w:t xml:space="preserve">tejto </w:t>
      </w:r>
      <w:r w:rsidRPr="00256ACF">
        <w:rPr>
          <w:rFonts w:ascii="Times New Roman" w:hAnsi="Times New Roman"/>
          <w:sz w:val="24"/>
        </w:rPr>
        <w:t>zmluvy</w:t>
      </w:r>
      <w:r w:rsidR="0093748D" w:rsidRPr="00256ACF">
        <w:rPr>
          <w:rFonts w:ascii="Times New Roman" w:hAnsi="Times New Roman"/>
          <w:sz w:val="24"/>
        </w:rPr>
        <w:t>.</w:t>
      </w:r>
    </w:p>
    <w:p w14:paraId="570F9C4F" w14:textId="77777777" w:rsidR="00606072" w:rsidRPr="00256ACF" w:rsidRDefault="00606072" w:rsidP="00A709B7">
      <w:pPr>
        <w:pStyle w:val="Odsekzoznamu"/>
        <w:tabs>
          <w:tab w:val="left" w:pos="709"/>
        </w:tabs>
        <w:ind w:left="567" w:hanging="567"/>
        <w:contextualSpacing/>
        <w:jc w:val="both"/>
        <w:rPr>
          <w:rFonts w:ascii="Times New Roman" w:hAnsi="Times New Roman"/>
          <w:sz w:val="24"/>
        </w:rPr>
      </w:pPr>
    </w:p>
    <w:p w14:paraId="0CEC5AE5" w14:textId="50985B82" w:rsidR="008505E5" w:rsidRPr="00256ACF" w:rsidRDefault="00B028E0" w:rsidP="008505E5">
      <w:pPr>
        <w:pStyle w:val="tl31"/>
        <w:ind w:left="567" w:hanging="567"/>
        <w:contextualSpacing/>
      </w:pPr>
      <w:r w:rsidRPr="00256ACF">
        <w:t>Za správne vyčíslenie sadzby DPH podľa zákona č. 222/2004 Z</w:t>
      </w:r>
      <w:r w:rsidR="004611D3" w:rsidRPr="00256ACF">
        <w:t xml:space="preserve">. </w:t>
      </w:r>
      <w:r w:rsidRPr="00256ACF">
        <w:t>z. o dani z pridanej hodnoty v znení neskorších predpisov zodpovedá v plnom rozsahu</w:t>
      </w:r>
      <w:r w:rsidR="00EB2B37" w:rsidRPr="00256ACF">
        <w:t xml:space="preserve"> </w:t>
      </w:r>
      <w:r w:rsidR="00111ABC">
        <w:t>dodávateľ</w:t>
      </w:r>
      <w:r w:rsidRPr="00256ACF">
        <w:t>.</w:t>
      </w:r>
    </w:p>
    <w:p w14:paraId="6267AEA6" w14:textId="77777777" w:rsidR="008505E5" w:rsidRPr="00256ACF" w:rsidRDefault="008505E5" w:rsidP="008505E5">
      <w:pPr>
        <w:rPr>
          <w:rFonts w:ascii="Times New Roman" w:hAnsi="Times New Roman"/>
          <w:sz w:val="24"/>
          <w:szCs w:val="24"/>
          <w:lang w:eastAsia="sk-SK"/>
        </w:rPr>
      </w:pPr>
    </w:p>
    <w:p w14:paraId="3EA3FDA2" w14:textId="77777777" w:rsidR="0093748D" w:rsidRPr="00256ACF" w:rsidRDefault="00B028E0" w:rsidP="00A709B7">
      <w:pPr>
        <w:pStyle w:val="tl31"/>
        <w:ind w:left="567" w:hanging="567"/>
        <w:contextualSpacing/>
      </w:pPr>
      <w:r w:rsidRPr="00256ACF">
        <w:t>F</w:t>
      </w:r>
      <w:r w:rsidR="0054510A" w:rsidRPr="00256ACF">
        <w:t xml:space="preserve">aktúra je </w:t>
      </w:r>
      <w:r w:rsidR="001A59FE" w:rsidRPr="00256ACF">
        <w:t xml:space="preserve">splatná v lehote </w:t>
      </w:r>
      <w:r w:rsidR="0054510A" w:rsidRPr="00256ACF">
        <w:t>30</w:t>
      </w:r>
      <w:r w:rsidR="00EB2B37" w:rsidRPr="00256ACF">
        <w:t xml:space="preserve"> (tridsať)</w:t>
      </w:r>
      <w:r w:rsidR="0054510A" w:rsidRPr="00256ACF">
        <w:t xml:space="preserve"> kalendárnych dní odo dňa jej </w:t>
      </w:r>
      <w:r w:rsidR="005B383A" w:rsidRPr="00256ACF">
        <w:t xml:space="preserve">riadneho </w:t>
      </w:r>
      <w:r w:rsidR="0054510A" w:rsidRPr="00256ACF">
        <w:t>doručenia objednávateľ</w:t>
      </w:r>
      <w:r w:rsidR="005B383A" w:rsidRPr="00256ACF">
        <w:t>ovi</w:t>
      </w:r>
      <w:r w:rsidR="0054510A" w:rsidRPr="00256ACF">
        <w:t>.</w:t>
      </w:r>
      <w:r w:rsidR="005B383A" w:rsidRPr="00256ACF">
        <w:t xml:space="preserve"> </w:t>
      </w:r>
      <w:r w:rsidRPr="00256ACF">
        <w:t xml:space="preserve">V prípade, ak nastane omeškanie platby faktúry z dôvodov na strane Štátnej pokladnice, nie je objednávateľ po túto dobu v omeškaní so zaplatením fakturovanej sumy. </w:t>
      </w:r>
      <w:r w:rsidR="005B383A" w:rsidRPr="00256ACF">
        <w:t>Faktúra sa považuje za uhradenú dňom odpísania fakturovanej sumy z účtu o</w:t>
      </w:r>
      <w:r w:rsidR="0093748D" w:rsidRPr="00256ACF">
        <w:t>bjednávateľa.</w:t>
      </w:r>
    </w:p>
    <w:p w14:paraId="3445F5D6" w14:textId="77777777" w:rsidR="00606072" w:rsidRPr="00256ACF" w:rsidRDefault="00606072" w:rsidP="00A709B7">
      <w:pPr>
        <w:spacing w:after="0" w:line="240" w:lineRule="auto"/>
        <w:ind w:left="567" w:hanging="567"/>
        <w:contextualSpacing/>
        <w:rPr>
          <w:rFonts w:ascii="Times New Roman" w:hAnsi="Times New Roman"/>
          <w:sz w:val="24"/>
          <w:szCs w:val="24"/>
          <w:lang w:eastAsia="sk-SK"/>
        </w:rPr>
      </w:pPr>
    </w:p>
    <w:p w14:paraId="7AF4DF3E" w14:textId="189138DC" w:rsidR="0093748D" w:rsidRPr="00256ACF" w:rsidRDefault="00EB2B37" w:rsidP="00A709B7">
      <w:pPr>
        <w:pStyle w:val="tl31"/>
        <w:ind w:left="567" w:hanging="567"/>
        <w:contextualSpacing/>
      </w:pPr>
      <w:r w:rsidRPr="00256ACF">
        <w:t xml:space="preserve">V prípade, ak </w:t>
      </w:r>
      <w:r w:rsidR="00111ABC">
        <w:t>dodávateľ</w:t>
      </w:r>
      <w:r w:rsidR="0093748D" w:rsidRPr="00256ACF">
        <w:t xml:space="preserve">om </w:t>
      </w:r>
      <w:r w:rsidR="00220F0C" w:rsidRPr="00256ACF">
        <w:t xml:space="preserve">vystavená </w:t>
      </w:r>
      <w:r w:rsidR="00F72A03" w:rsidRPr="00256ACF">
        <w:t xml:space="preserve">faktúra </w:t>
      </w:r>
      <w:r w:rsidR="00220F0C" w:rsidRPr="00256ACF">
        <w:t xml:space="preserve">neobsahuje </w:t>
      </w:r>
      <w:r w:rsidR="0019237C" w:rsidRPr="00256ACF">
        <w:t xml:space="preserve">zákonné náležitosti alebo </w:t>
      </w:r>
      <w:r w:rsidR="00F72A03" w:rsidRPr="00256ACF">
        <w:t xml:space="preserve">náležitosti </w:t>
      </w:r>
      <w:r w:rsidR="00220F0C" w:rsidRPr="00256ACF">
        <w:t xml:space="preserve">podľa </w:t>
      </w:r>
      <w:r w:rsidR="00B028E0" w:rsidRPr="00256ACF">
        <w:t>bodu 4.4</w:t>
      </w:r>
      <w:r w:rsidR="00220F0C" w:rsidRPr="00256ACF">
        <w:t xml:space="preserve"> </w:t>
      </w:r>
      <w:r w:rsidRPr="00256ACF">
        <w:t xml:space="preserve">tohto článku </w:t>
      </w:r>
      <w:r w:rsidR="00220F0C" w:rsidRPr="00256ACF">
        <w:t>zmluvy</w:t>
      </w:r>
      <w:r w:rsidR="00F72A03" w:rsidRPr="00256ACF">
        <w:t xml:space="preserve">, objednávateľ vráti </w:t>
      </w:r>
      <w:r w:rsidR="0054510A" w:rsidRPr="00256ACF">
        <w:t xml:space="preserve">takúto </w:t>
      </w:r>
      <w:r w:rsidR="00F72A03" w:rsidRPr="00256ACF">
        <w:t xml:space="preserve">faktúru </w:t>
      </w:r>
      <w:r w:rsidR="00111ABC">
        <w:t>dodávateľ</w:t>
      </w:r>
      <w:r w:rsidR="008D521A" w:rsidRPr="00256ACF">
        <w:t>ovi</w:t>
      </w:r>
      <w:r w:rsidR="00F72A03" w:rsidRPr="00256ACF">
        <w:t xml:space="preserve"> na prepracovanie</w:t>
      </w:r>
      <w:r w:rsidR="0054510A" w:rsidRPr="00256ACF">
        <w:t xml:space="preserve"> alebo na vystavenie novej faktúry</w:t>
      </w:r>
      <w:r w:rsidR="00F72A03" w:rsidRPr="00256ACF">
        <w:t>.</w:t>
      </w:r>
      <w:r w:rsidR="00913531" w:rsidRPr="00256ACF">
        <w:t xml:space="preserve"> </w:t>
      </w:r>
      <w:r w:rsidR="00B028E0" w:rsidRPr="00256ACF">
        <w:t>Objednávateľ sa v tomto prípade nedostáva do omeškania s úhradou faktúry a nová lehota splatnosti začína plynúť dňom riadneho doručenia opravenej faktúry objednávateľovi</w:t>
      </w:r>
      <w:r w:rsidR="0093748D" w:rsidRPr="00256ACF">
        <w:t>.</w:t>
      </w:r>
    </w:p>
    <w:p w14:paraId="1F2538D3" w14:textId="77777777" w:rsidR="00606072" w:rsidRPr="00256ACF" w:rsidRDefault="00606072" w:rsidP="00A709B7">
      <w:pPr>
        <w:spacing w:after="0" w:line="240" w:lineRule="auto"/>
        <w:ind w:left="567" w:hanging="567"/>
        <w:contextualSpacing/>
        <w:rPr>
          <w:rFonts w:ascii="Times New Roman" w:hAnsi="Times New Roman"/>
          <w:sz w:val="24"/>
          <w:szCs w:val="24"/>
          <w:lang w:eastAsia="sk-SK"/>
        </w:rPr>
      </w:pPr>
    </w:p>
    <w:p w14:paraId="7201AE52" w14:textId="77777777" w:rsidR="0093748D" w:rsidRPr="00256ACF" w:rsidRDefault="00BB5FA9" w:rsidP="00A709B7">
      <w:pPr>
        <w:pStyle w:val="tl31"/>
        <w:ind w:left="567" w:hanging="567"/>
        <w:contextualSpacing/>
      </w:pPr>
      <w:r w:rsidRPr="00256ACF">
        <w:t xml:space="preserve">Zmluvné strany berú na vedomie, že je možné vystaviť a doručiť faktúru podľa tejto zmluvy aj v zmysle zákona č. 215/2019 </w:t>
      </w:r>
      <w:r w:rsidR="00630A7F" w:rsidRPr="00256ACF">
        <w:t xml:space="preserve">Z. </w:t>
      </w:r>
      <w:r w:rsidRPr="00256ACF">
        <w:t xml:space="preserve">z. o zaručenej elektronickej fakturácii a centrálnom ekonomickom systéme a o doplnení niektorých zákonov </w:t>
      </w:r>
      <w:r w:rsidR="00A35DED" w:rsidRPr="00256ACF">
        <w:t>(</w:t>
      </w:r>
      <w:r w:rsidRPr="00256ACF">
        <w:t>ďalej len „zák. č. 215/2019 Z.</w:t>
      </w:r>
      <w:r w:rsidR="004611D3" w:rsidRPr="00256ACF">
        <w:t xml:space="preserve"> </w:t>
      </w:r>
      <w:r w:rsidRPr="00256ACF">
        <w:t xml:space="preserve">z.“). Takto vystavená a doručená faktúra musí mať všetky náležitosti podľa </w:t>
      </w:r>
      <w:r w:rsidR="00EB2B37" w:rsidRPr="00256ACF">
        <w:t xml:space="preserve">ustanovenia </w:t>
      </w:r>
      <w:r w:rsidRPr="00256ACF">
        <w:t>§ 2 ods. 2 písm. a) až m), zák. č. 215/2019</w:t>
      </w:r>
      <w:r w:rsidR="00630A7F" w:rsidRPr="00256ACF">
        <w:t xml:space="preserve"> Z.</w:t>
      </w:r>
      <w:r w:rsidR="004611D3" w:rsidRPr="00256ACF">
        <w:t xml:space="preserve"> </w:t>
      </w:r>
      <w:r w:rsidR="00630A7F" w:rsidRPr="00256ACF">
        <w:t>z.</w:t>
      </w:r>
    </w:p>
    <w:p w14:paraId="45897E6B" w14:textId="77777777" w:rsidR="00606072" w:rsidRPr="00256ACF" w:rsidRDefault="00606072" w:rsidP="00A709B7">
      <w:pPr>
        <w:spacing w:after="0" w:line="240" w:lineRule="auto"/>
        <w:ind w:left="567" w:hanging="567"/>
        <w:contextualSpacing/>
        <w:rPr>
          <w:rFonts w:ascii="Times New Roman" w:hAnsi="Times New Roman"/>
          <w:sz w:val="24"/>
          <w:szCs w:val="24"/>
          <w:lang w:eastAsia="sk-SK"/>
        </w:rPr>
      </w:pPr>
    </w:p>
    <w:p w14:paraId="46C3A7D0" w14:textId="357CE6B7" w:rsidR="00E635BF" w:rsidRPr="00256ACF" w:rsidRDefault="00630A7F" w:rsidP="00A709B7">
      <w:pPr>
        <w:pStyle w:val="tl31"/>
        <w:ind w:left="567" w:hanging="567"/>
        <w:contextualSpacing/>
      </w:pPr>
      <w:r w:rsidRPr="00256ACF">
        <w:t xml:space="preserve">Zmluvné strany sa dohodli, že v prípade, ak </w:t>
      </w:r>
      <w:r w:rsidR="00111ABC">
        <w:t>dodávateľ</w:t>
      </w:r>
      <w:r w:rsidRPr="00256ACF">
        <w:t xml:space="preserve"> ku dňu predloženia ponuky nebol platcom DPH, avšak následne sa ním stane, nemá nárok na zvýšenie celkovej </w:t>
      </w:r>
      <w:r w:rsidR="0093748D" w:rsidRPr="00256ACF">
        <w:t xml:space="preserve">dohodnutej </w:t>
      </w:r>
      <w:r w:rsidRPr="00256ACF">
        <w:t>ceny, t.</w:t>
      </w:r>
      <w:r w:rsidR="004611D3" w:rsidRPr="00256ACF">
        <w:t xml:space="preserve"> </w:t>
      </w:r>
      <w:r w:rsidRPr="00256ACF">
        <w:t xml:space="preserve">j. v prípade zmeny postavenia </w:t>
      </w:r>
      <w:r w:rsidR="00111ABC">
        <w:t>dodávateľ</w:t>
      </w:r>
      <w:r w:rsidRPr="00256ACF">
        <w:t xml:space="preserve">a na platcu DPH je cena dohodnutá v </w:t>
      </w:r>
      <w:r w:rsidRPr="00256ACF">
        <w:lastRenderedPageBreak/>
        <w:t xml:space="preserve">bode 4.1 </w:t>
      </w:r>
      <w:r w:rsidR="00EB2B37" w:rsidRPr="00256ACF">
        <w:t xml:space="preserve">tohto článku </w:t>
      </w:r>
      <w:r w:rsidRPr="00256ACF">
        <w:t>zmluvy konečná a nemenná a bude považovaná za cenu na úrovni s DPH.</w:t>
      </w:r>
    </w:p>
    <w:p w14:paraId="5B09A157" w14:textId="77777777" w:rsidR="00B73022" w:rsidRPr="00256ACF" w:rsidRDefault="00B73022" w:rsidP="00A709B7">
      <w:pPr>
        <w:tabs>
          <w:tab w:val="left" w:pos="709"/>
        </w:tabs>
        <w:spacing w:after="0" w:line="240" w:lineRule="auto"/>
        <w:jc w:val="center"/>
        <w:rPr>
          <w:rFonts w:ascii="Times New Roman" w:hAnsi="Times New Roman"/>
          <w:b/>
          <w:sz w:val="24"/>
          <w:szCs w:val="24"/>
        </w:rPr>
      </w:pPr>
    </w:p>
    <w:p w14:paraId="1B7F6B16" w14:textId="77777777" w:rsidR="00F72A03" w:rsidRPr="00256ACF" w:rsidRDefault="00F72A03" w:rsidP="00A709B7">
      <w:pPr>
        <w:tabs>
          <w:tab w:val="left" w:pos="709"/>
        </w:tabs>
        <w:spacing w:after="0" w:line="240" w:lineRule="auto"/>
        <w:jc w:val="center"/>
        <w:rPr>
          <w:rFonts w:ascii="Times New Roman" w:hAnsi="Times New Roman"/>
          <w:b/>
          <w:sz w:val="24"/>
          <w:szCs w:val="24"/>
        </w:rPr>
      </w:pPr>
      <w:r w:rsidRPr="00256ACF">
        <w:rPr>
          <w:rFonts w:ascii="Times New Roman" w:hAnsi="Times New Roman"/>
          <w:b/>
          <w:sz w:val="24"/>
          <w:szCs w:val="24"/>
        </w:rPr>
        <w:t xml:space="preserve">Článok </w:t>
      </w:r>
      <w:r w:rsidR="00125343" w:rsidRPr="00256ACF">
        <w:rPr>
          <w:rFonts w:ascii="Times New Roman" w:hAnsi="Times New Roman"/>
          <w:b/>
          <w:sz w:val="24"/>
          <w:szCs w:val="24"/>
        </w:rPr>
        <w:t>5</w:t>
      </w:r>
    </w:p>
    <w:p w14:paraId="023BF4BA" w14:textId="77777777" w:rsidR="000425FB" w:rsidRPr="00256ACF" w:rsidRDefault="000425FB" w:rsidP="00A709B7">
      <w:pPr>
        <w:tabs>
          <w:tab w:val="left" w:pos="709"/>
        </w:tabs>
        <w:spacing w:after="0" w:line="240" w:lineRule="auto"/>
        <w:jc w:val="center"/>
        <w:rPr>
          <w:rFonts w:ascii="Times New Roman" w:hAnsi="Times New Roman"/>
          <w:b/>
          <w:sz w:val="24"/>
          <w:szCs w:val="24"/>
        </w:rPr>
      </w:pPr>
      <w:r w:rsidRPr="00256ACF">
        <w:rPr>
          <w:rFonts w:ascii="Times New Roman" w:hAnsi="Times New Roman"/>
          <w:b/>
          <w:sz w:val="24"/>
          <w:szCs w:val="24"/>
        </w:rPr>
        <w:t>Sankcie a zodpovednosť za škodu</w:t>
      </w:r>
    </w:p>
    <w:p w14:paraId="51282CDB" w14:textId="77777777" w:rsidR="00F72A03" w:rsidRPr="00256ACF" w:rsidRDefault="00F72A03" w:rsidP="00A709B7">
      <w:pPr>
        <w:tabs>
          <w:tab w:val="left" w:pos="709"/>
        </w:tabs>
        <w:spacing w:after="0" w:line="240" w:lineRule="auto"/>
        <w:jc w:val="both"/>
        <w:rPr>
          <w:rFonts w:ascii="Times New Roman" w:hAnsi="Times New Roman"/>
          <w:sz w:val="24"/>
          <w:szCs w:val="24"/>
        </w:rPr>
      </w:pPr>
    </w:p>
    <w:p w14:paraId="0D4DAAA0" w14:textId="3DEF6E26" w:rsidR="008F4614" w:rsidRPr="00256ACF" w:rsidRDefault="008F4614" w:rsidP="00A709B7">
      <w:pPr>
        <w:numPr>
          <w:ilvl w:val="1"/>
          <w:numId w:val="45"/>
        </w:numPr>
        <w:spacing w:after="0" w:line="240" w:lineRule="auto"/>
        <w:ind w:left="567" w:hanging="567"/>
        <w:jc w:val="both"/>
        <w:rPr>
          <w:rFonts w:ascii="Times New Roman" w:hAnsi="Times New Roman"/>
          <w:sz w:val="24"/>
          <w:szCs w:val="24"/>
        </w:rPr>
      </w:pPr>
      <w:r w:rsidRPr="00256ACF">
        <w:rPr>
          <w:rFonts w:ascii="Times New Roman" w:hAnsi="Times New Roman"/>
          <w:sz w:val="24"/>
          <w:szCs w:val="24"/>
        </w:rPr>
        <w:t xml:space="preserve">V prípade omeškania objednávateľa s úhradou faktúry po uplynutí jej splatnosti </w:t>
      </w:r>
      <w:r w:rsidR="00B22AB4" w:rsidRPr="00256ACF">
        <w:rPr>
          <w:rFonts w:ascii="Times New Roman" w:hAnsi="Times New Roman"/>
          <w:sz w:val="24"/>
          <w:szCs w:val="24"/>
        </w:rPr>
        <w:t>je</w:t>
      </w:r>
      <w:r w:rsidRPr="00256ACF">
        <w:rPr>
          <w:rFonts w:ascii="Times New Roman" w:hAnsi="Times New Roman"/>
          <w:sz w:val="24"/>
          <w:szCs w:val="24"/>
        </w:rPr>
        <w:t xml:space="preserve"> </w:t>
      </w:r>
      <w:r w:rsidR="00111ABC">
        <w:rPr>
          <w:rFonts w:ascii="Times New Roman" w:hAnsi="Times New Roman"/>
          <w:sz w:val="24"/>
          <w:szCs w:val="24"/>
        </w:rPr>
        <w:t>dodávateľ</w:t>
      </w:r>
      <w:r w:rsidRPr="00256ACF">
        <w:rPr>
          <w:rFonts w:ascii="Times New Roman" w:hAnsi="Times New Roman"/>
          <w:sz w:val="24"/>
          <w:szCs w:val="24"/>
        </w:rPr>
        <w:t xml:space="preserve"> </w:t>
      </w:r>
      <w:r w:rsidR="00B22AB4" w:rsidRPr="00256ACF">
        <w:rPr>
          <w:rFonts w:ascii="Times New Roman" w:hAnsi="Times New Roman"/>
          <w:sz w:val="24"/>
          <w:szCs w:val="24"/>
        </w:rPr>
        <w:t xml:space="preserve">oprávnený uplatniť si </w:t>
      </w:r>
      <w:r w:rsidRPr="00256ACF">
        <w:rPr>
          <w:rFonts w:ascii="Times New Roman" w:hAnsi="Times New Roman"/>
          <w:sz w:val="24"/>
          <w:szCs w:val="24"/>
        </w:rPr>
        <w:t>voči objednávateľovi úrok z omeškania vo výške 0,0</w:t>
      </w:r>
      <w:r w:rsidR="004E6FB2">
        <w:rPr>
          <w:rFonts w:ascii="Times New Roman" w:hAnsi="Times New Roman"/>
          <w:sz w:val="24"/>
          <w:szCs w:val="24"/>
        </w:rPr>
        <w:t>5</w:t>
      </w:r>
      <w:r w:rsidRPr="00256ACF">
        <w:rPr>
          <w:rFonts w:ascii="Times New Roman" w:hAnsi="Times New Roman"/>
          <w:sz w:val="24"/>
          <w:szCs w:val="24"/>
        </w:rPr>
        <w:t>% z</w:t>
      </w:r>
      <w:r w:rsidR="007C61AE" w:rsidRPr="00256ACF">
        <w:rPr>
          <w:rFonts w:ascii="Times New Roman" w:hAnsi="Times New Roman"/>
          <w:sz w:val="24"/>
          <w:szCs w:val="24"/>
        </w:rPr>
        <w:t> dlžnej</w:t>
      </w:r>
      <w:r w:rsidRPr="00256ACF">
        <w:rPr>
          <w:rFonts w:ascii="Times New Roman" w:hAnsi="Times New Roman"/>
          <w:sz w:val="24"/>
          <w:szCs w:val="24"/>
        </w:rPr>
        <w:t xml:space="preserve"> sumy za každý deň omeškania.</w:t>
      </w:r>
    </w:p>
    <w:p w14:paraId="7797772A" w14:textId="77777777" w:rsidR="009B2DA8" w:rsidRPr="00256ACF" w:rsidRDefault="009B2DA8" w:rsidP="00A709B7">
      <w:pPr>
        <w:spacing w:after="0" w:line="240" w:lineRule="auto"/>
        <w:ind w:left="567" w:hanging="567"/>
        <w:jc w:val="both"/>
        <w:rPr>
          <w:rFonts w:ascii="Times New Roman" w:hAnsi="Times New Roman"/>
          <w:sz w:val="24"/>
          <w:szCs w:val="24"/>
        </w:rPr>
      </w:pPr>
    </w:p>
    <w:p w14:paraId="08C38B8F" w14:textId="41B7C8BB" w:rsidR="008F4614" w:rsidRPr="00256ACF" w:rsidRDefault="008F4614" w:rsidP="00A709B7">
      <w:pPr>
        <w:numPr>
          <w:ilvl w:val="1"/>
          <w:numId w:val="45"/>
        </w:numPr>
        <w:spacing w:after="0" w:line="240" w:lineRule="auto"/>
        <w:ind w:left="567" w:hanging="567"/>
        <w:jc w:val="both"/>
        <w:rPr>
          <w:rFonts w:ascii="Times New Roman" w:hAnsi="Times New Roman"/>
          <w:sz w:val="24"/>
          <w:szCs w:val="24"/>
        </w:rPr>
      </w:pPr>
      <w:r w:rsidRPr="00256ACF">
        <w:rPr>
          <w:rFonts w:ascii="Times New Roman" w:hAnsi="Times New Roman"/>
          <w:sz w:val="24"/>
          <w:szCs w:val="24"/>
        </w:rPr>
        <w:t xml:space="preserve">V prípade omeškania </w:t>
      </w:r>
      <w:r w:rsidR="00111ABC">
        <w:rPr>
          <w:rFonts w:ascii="Times New Roman" w:hAnsi="Times New Roman"/>
          <w:sz w:val="24"/>
          <w:szCs w:val="24"/>
        </w:rPr>
        <w:t>dodávateľ</w:t>
      </w:r>
      <w:r w:rsidR="005B12F1" w:rsidRPr="00256ACF">
        <w:rPr>
          <w:rFonts w:ascii="Times New Roman" w:hAnsi="Times New Roman"/>
          <w:sz w:val="24"/>
          <w:szCs w:val="24"/>
        </w:rPr>
        <w:t xml:space="preserve">a </w:t>
      </w:r>
      <w:r w:rsidRPr="00256ACF">
        <w:rPr>
          <w:rFonts w:ascii="Times New Roman" w:hAnsi="Times New Roman"/>
          <w:sz w:val="24"/>
          <w:szCs w:val="24"/>
        </w:rPr>
        <w:t>s</w:t>
      </w:r>
      <w:r w:rsidR="008D521A" w:rsidRPr="00256ACF">
        <w:rPr>
          <w:rFonts w:ascii="Times New Roman" w:hAnsi="Times New Roman"/>
          <w:sz w:val="24"/>
          <w:szCs w:val="24"/>
        </w:rPr>
        <w:t> </w:t>
      </w:r>
      <w:r w:rsidR="0041749B">
        <w:rPr>
          <w:rFonts w:ascii="Times New Roman" w:hAnsi="Times New Roman"/>
          <w:sz w:val="24"/>
          <w:szCs w:val="24"/>
        </w:rPr>
        <w:t>dodaním</w:t>
      </w:r>
      <w:r w:rsidR="00630A7F" w:rsidRPr="00256ACF">
        <w:rPr>
          <w:rFonts w:ascii="Times New Roman" w:hAnsi="Times New Roman"/>
          <w:sz w:val="24"/>
          <w:szCs w:val="24"/>
        </w:rPr>
        <w:t xml:space="preserve"> </w:t>
      </w:r>
      <w:r w:rsidR="00BF3A49" w:rsidRPr="00256ACF">
        <w:rPr>
          <w:rFonts w:ascii="Times New Roman" w:hAnsi="Times New Roman"/>
          <w:sz w:val="24"/>
          <w:szCs w:val="24"/>
        </w:rPr>
        <w:t xml:space="preserve">licencií </w:t>
      </w:r>
      <w:r w:rsidR="009B2DA8" w:rsidRPr="00256ACF">
        <w:rPr>
          <w:rFonts w:ascii="Times New Roman" w:hAnsi="Times New Roman"/>
          <w:sz w:val="24"/>
          <w:szCs w:val="24"/>
        </w:rPr>
        <w:t>v lehote podľa článku 3 tejto zmluvy</w:t>
      </w:r>
      <w:r w:rsidR="004E12D6" w:rsidRPr="00256ACF">
        <w:rPr>
          <w:rFonts w:ascii="Times New Roman" w:hAnsi="Times New Roman"/>
          <w:sz w:val="24"/>
          <w:szCs w:val="24"/>
        </w:rPr>
        <w:t>,</w:t>
      </w:r>
      <w:r w:rsidRPr="00256ACF">
        <w:rPr>
          <w:rFonts w:ascii="Times New Roman" w:hAnsi="Times New Roman"/>
          <w:sz w:val="24"/>
          <w:szCs w:val="24"/>
        </w:rPr>
        <w:t xml:space="preserve"> </w:t>
      </w:r>
      <w:r w:rsidR="00B22AB4" w:rsidRPr="00256ACF">
        <w:rPr>
          <w:rFonts w:ascii="Times New Roman" w:hAnsi="Times New Roman"/>
          <w:sz w:val="24"/>
          <w:szCs w:val="24"/>
        </w:rPr>
        <w:t>je</w:t>
      </w:r>
      <w:r w:rsidRPr="00256ACF">
        <w:rPr>
          <w:rFonts w:ascii="Times New Roman" w:hAnsi="Times New Roman"/>
          <w:sz w:val="24"/>
          <w:szCs w:val="24"/>
        </w:rPr>
        <w:t xml:space="preserve"> objednávateľ </w:t>
      </w:r>
      <w:r w:rsidR="00B22AB4" w:rsidRPr="00256ACF">
        <w:rPr>
          <w:rFonts w:ascii="Times New Roman" w:hAnsi="Times New Roman"/>
          <w:sz w:val="24"/>
          <w:szCs w:val="24"/>
        </w:rPr>
        <w:t xml:space="preserve">oprávnený uplatniť si </w:t>
      </w:r>
      <w:r w:rsidRPr="00256ACF">
        <w:rPr>
          <w:rFonts w:ascii="Times New Roman" w:hAnsi="Times New Roman"/>
          <w:sz w:val="24"/>
          <w:szCs w:val="24"/>
        </w:rPr>
        <w:t xml:space="preserve">voči </w:t>
      </w:r>
      <w:r w:rsidR="00111ABC">
        <w:rPr>
          <w:rFonts w:ascii="Times New Roman" w:hAnsi="Times New Roman"/>
          <w:sz w:val="24"/>
          <w:szCs w:val="24"/>
        </w:rPr>
        <w:t>dodávateľ</w:t>
      </w:r>
      <w:r w:rsidR="0093748D" w:rsidRPr="00256ACF">
        <w:rPr>
          <w:rFonts w:ascii="Times New Roman" w:hAnsi="Times New Roman"/>
          <w:sz w:val="24"/>
          <w:szCs w:val="24"/>
        </w:rPr>
        <w:t>ovi</w:t>
      </w:r>
      <w:r w:rsidRPr="00256ACF">
        <w:rPr>
          <w:rFonts w:ascii="Times New Roman" w:hAnsi="Times New Roman"/>
          <w:sz w:val="24"/>
          <w:szCs w:val="24"/>
        </w:rPr>
        <w:t xml:space="preserve"> </w:t>
      </w:r>
      <w:r w:rsidR="009B2DA8" w:rsidRPr="00256ACF">
        <w:rPr>
          <w:rFonts w:ascii="Times New Roman" w:hAnsi="Times New Roman"/>
          <w:sz w:val="24"/>
          <w:szCs w:val="24"/>
        </w:rPr>
        <w:t> zmluvnú pokutu</w:t>
      </w:r>
      <w:r w:rsidRPr="00256ACF">
        <w:rPr>
          <w:rFonts w:ascii="Times New Roman" w:hAnsi="Times New Roman"/>
          <w:sz w:val="24"/>
          <w:szCs w:val="24"/>
        </w:rPr>
        <w:t xml:space="preserve"> vo výške 0,0</w:t>
      </w:r>
      <w:r w:rsidR="009B2DA8" w:rsidRPr="00256ACF">
        <w:rPr>
          <w:rFonts w:ascii="Times New Roman" w:hAnsi="Times New Roman"/>
          <w:sz w:val="24"/>
          <w:szCs w:val="24"/>
        </w:rPr>
        <w:t xml:space="preserve">5 </w:t>
      </w:r>
      <w:r w:rsidRPr="00256ACF">
        <w:rPr>
          <w:rFonts w:ascii="Times New Roman" w:hAnsi="Times New Roman"/>
          <w:sz w:val="24"/>
          <w:szCs w:val="24"/>
        </w:rPr>
        <w:t>% z ceny uvedenej v </w:t>
      </w:r>
      <w:r w:rsidR="004E12D6" w:rsidRPr="00256ACF">
        <w:rPr>
          <w:rFonts w:ascii="Times New Roman" w:hAnsi="Times New Roman"/>
          <w:sz w:val="24"/>
          <w:szCs w:val="24"/>
        </w:rPr>
        <w:t xml:space="preserve">článku 4, bod </w:t>
      </w:r>
      <w:r w:rsidRPr="00256ACF">
        <w:rPr>
          <w:rFonts w:ascii="Times New Roman" w:hAnsi="Times New Roman"/>
          <w:sz w:val="24"/>
          <w:szCs w:val="24"/>
        </w:rPr>
        <w:t>4.</w:t>
      </w:r>
      <w:r w:rsidR="007F6865" w:rsidRPr="00256ACF">
        <w:rPr>
          <w:rFonts w:ascii="Times New Roman" w:hAnsi="Times New Roman"/>
          <w:sz w:val="24"/>
          <w:szCs w:val="24"/>
        </w:rPr>
        <w:t>1</w:t>
      </w:r>
      <w:r w:rsidR="004E12D6" w:rsidRPr="00256ACF">
        <w:rPr>
          <w:rFonts w:ascii="Times New Roman" w:hAnsi="Times New Roman"/>
          <w:sz w:val="24"/>
          <w:szCs w:val="24"/>
        </w:rPr>
        <w:t xml:space="preserve"> tejto</w:t>
      </w:r>
      <w:r w:rsidRPr="00256ACF">
        <w:rPr>
          <w:rFonts w:ascii="Times New Roman" w:hAnsi="Times New Roman"/>
          <w:sz w:val="24"/>
          <w:szCs w:val="24"/>
        </w:rPr>
        <w:t xml:space="preserve"> zmluvy</w:t>
      </w:r>
      <w:r w:rsidR="004E12D6" w:rsidRPr="00256ACF">
        <w:rPr>
          <w:rFonts w:ascii="Times New Roman" w:hAnsi="Times New Roman"/>
          <w:sz w:val="24"/>
          <w:szCs w:val="24"/>
        </w:rPr>
        <w:t xml:space="preserve"> </w:t>
      </w:r>
      <w:r w:rsidRPr="00256ACF">
        <w:rPr>
          <w:rFonts w:ascii="Times New Roman" w:hAnsi="Times New Roman"/>
          <w:sz w:val="24"/>
          <w:szCs w:val="24"/>
        </w:rPr>
        <w:t>za každý, aj začatý</w:t>
      </w:r>
      <w:r w:rsidR="004E12D6" w:rsidRPr="00256ACF">
        <w:rPr>
          <w:rFonts w:ascii="Times New Roman" w:hAnsi="Times New Roman"/>
          <w:sz w:val="24"/>
          <w:szCs w:val="24"/>
        </w:rPr>
        <w:t xml:space="preserve">  </w:t>
      </w:r>
      <w:r w:rsidRPr="00256ACF">
        <w:rPr>
          <w:rFonts w:ascii="Times New Roman" w:hAnsi="Times New Roman"/>
          <w:sz w:val="24"/>
          <w:szCs w:val="24"/>
        </w:rPr>
        <w:t xml:space="preserve">deň omeškania. </w:t>
      </w:r>
    </w:p>
    <w:p w14:paraId="50CDA5D2" w14:textId="77777777" w:rsidR="009B2DA8" w:rsidRPr="00256ACF" w:rsidRDefault="009B2DA8" w:rsidP="00A709B7">
      <w:pPr>
        <w:pStyle w:val="Odsekzoznamu"/>
        <w:ind w:left="567" w:hanging="567"/>
        <w:rPr>
          <w:rFonts w:ascii="Times New Roman" w:hAnsi="Times New Roman"/>
          <w:sz w:val="24"/>
        </w:rPr>
      </w:pPr>
    </w:p>
    <w:p w14:paraId="7C5F3DF4" w14:textId="49F6707E" w:rsidR="00D82E75" w:rsidRPr="00256ACF" w:rsidRDefault="004E12D6" w:rsidP="00A709B7">
      <w:pPr>
        <w:numPr>
          <w:ilvl w:val="1"/>
          <w:numId w:val="45"/>
        </w:numPr>
        <w:spacing w:after="0" w:line="240" w:lineRule="auto"/>
        <w:ind w:left="567" w:hanging="567"/>
        <w:jc w:val="both"/>
        <w:rPr>
          <w:rFonts w:ascii="Times New Roman" w:hAnsi="Times New Roman"/>
          <w:sz w:val="24"/>
          <w:szCs w:val="24"/>
        </w:rPr>
      </w:pPr>
      <w:r w:rsidRPr="00256ACF">
        <w:rPr>
          <w:rFonts w:ascii="Times New Roman" w:hAnsi="Times New Roman"/>
          <w:sz w:val="24"/>
          <w:szCs w:val="24"/>
        </w:rPr>
        <w:t xml:space="preserve">V prípade, ak si </w:t>
      </w:r>
      <w:r w:rsidR="00111ABC">
        <w:rPr>
          <w:rFonts w:ascii="Times New Roman" w:hAnsi="Times New Roman"/>
          <w:sz w:val="24"/>
          <w:szCs w:val="24"/>
        </w:rPr>
        <w:t>dodávateľ</w:t>
      </w:r>
      <w:r w:rsidR="008F4614" w:rsidRPr="00256ACF">
        <w:rPr>
          <w:rFonts w:ascii="Times New Roman" w:hAnsi="Times New Roman"/>
          <w:sz w:val="24"/>
          <w:szCs w:val="24"/>
        </w:rPr>
        <w:t xml:space="preserve"> nesplní svoju povinnosť podľa tejto zmluvy </w:t>
      </w:r>
      <w:r w:rsidR="00111ABC">
        <w:rPr>
          <w:rFonts w:ascii="Times New Roman" w:hAnsi="Times New Roman"/>
          <w:sz w:val="24"/>
          <w:szCs w:val="24"/>
        </w:rPr>
        <w:t>dodať</w:t>
      </w:r>
      <w:r w:rsidR="00630A7F" w:rsidRPr="00256ACF">
        <w:rPr>
          <w:rFonts w:ascii="Times New Roman" w:hAnsi="Times New Roman"/>
          <w:sz w:val="24"/>
          <w:szCs w:val="24"/>
        </w:rPr>
        <w:t xml:space="preserve"> </w:t>
      </w:r>
      <w:r w:rsidR="00BF3A49" w:rsidRPr="00256ACF">
        <w:rPr>
          <w:rFonts w:ascii="Times New Roman" w:hAnsi="Times New Roman"/>
          <w:sz w:val="24"/>
          <w:szCs w:val="24"/>
        </w:rPr>
        <w:t xml:space="preserve">licencie </w:t>
      </w:r>
      <w:r w:rsidR="008F4614" w:rsidRPr="00256ACF">
        <w:rPr>
          <w:rFonts w:ascii="Times New Roman" w:hAnsi="Times New Roman"/>
          <w:sz w:val="24"/>
          <w:szCs w:val="24"/>
        </w:rPr>
        <w:t xml:space="preserve">v súlade s podmienkami </w:t>
      </w:r>
      <w:r w:rsidR="00630A7F" w:rsidRPr="00256ACF">
        <w:rPr>
          <w:rFonts w:ascii="Times New Roman" w:hAnsi="Times New Roman"/>
          <w:sz w:val="24"/>
          <w:szCs w:val="24"/>
        </w:rPr>
        <w:t xml:space="preserve">tejto </w:t>
      </w:r>
      <w:r w:rsidR="008F4614" w:rsidRPr="00256ACF">
        <w:rPr>
          <w:rFonts w:ascii="Times New Roman" w:hAnsi="Times New Roman"/>
          <w:sz w:val="24"/>
          <w:szCs w:val="24"/>
        </w:rPr>
        <w:t>zmluvy alebo ak n</w:t>
      </w:r>
      <w:r w:rsidR="008D521A" w:rsidRPr="00256ACF">
        <w:rPr>
          <w:rFonts w:ascii="Times New Roman" w:hAnsi="Times New Roman"/>
          <w:sz w:val="24"/>
          <w:szCs w:val="24"/>
        </w:rPr>
        <w:t>e</w:t>
      </w:r>
      <w:r w:rsidR="00393E91">
        <w:rPr>
          <w:rFonts w:ascii="Times New Roman" w:hAnsi="Times New Roman"/>
          <w:sz w:val="24"/>
          <w:szCs w:val="24"/>
        </w:rPr>
        <w:t>dodá</w:t>
      </w:r>
      <w:r w:rsidR="00630A7F" w:rsidRPr="00256ACF">
        <w:rPr>
          <w:rFonts w:ascii="Times New Roman" w:hAnsi="Times New Roman"/>
          <w:sz w:val="24"/>
          <w:szCs w:val="24"/>
        </w:rPr>
        <w:t xml:space="preserve"> </w:t>
      </w:r>
      <w:r w:rsidR="00BF3A49" w:rsidRPr="00256ACF">
        <w:rPr>
          <w:rFonts w:ascii="Times New Roman" w:hAnsi="Times New Roman"/>
          <w:sz w:val="24"/>
          <w:szCs w:val="24"/>
        </w:rPr>
        <w:t xml:space="preserve">licencie </w:t>
      </w:r>
      <w:r w:rsidR="00630A7F" w:rsidRPr="00256ACF">
        <w:rPr>
          <w:rFonts w:ascii="Times New Roman" w:hAnsi="Times New Roman"/>
          <w:sz w:val="24"/>
          <w:szCs w:val="24"/>
        </w:rPr>
        <w:t xml:space="preserve"> </w:t>
      </w:r>
      <w:r w:rsidR="008F4614" w:rsidRPr="00256ACF">
        <w:rPr>
          <w:rFonts w:ascii="Times New Roman" w:hAnsi="Times New Roman"/>
          <w:sz w:val="24"/>
          <w:szCs w:val="24"/>
        </w:rPr>
        <w:t xml:space="preserve">v dohodnutom rozsahu, riadne a včas alebo ich nezabezpečí vôbec, vznikne </w:t>
      </w:r>
      <w:r w:rsidRPr="00256ACF">
        <w:rPr>
          <w:rFonts w:ascii="Times New Roman" w:hAnsi="Times New Roman"/>
          <w:sz w:val="24"/>
          <w:szCs w:val="24"/>
        </w:rPr>
        <w:t xml:space="preserve">objednávateľovi </w:t>
      </w:r>
      <w:r w:rsidR="008F4614" w:rsidRPr="00256ACF">
        <w:rPr>
          <w:rFonts w:ascii="Times New Roman" w:hAnsi="Times New Roman"/>
          <w:sz w:val="24"/>
          <w:szCs w:val="24"/>
        </w:rPr>
        <w:t>právo uplatniť</w:t>
      </w:r>
      <w:r w:rsidR="004D410C" w:rsidRPr="00256ACF">
        <w:rPr>
          <w:rFonts w:ascii="Times New Roman" w:hAnsi="Times New Roman"/>
          <w:sz w:val="24"/>
          <w:szCs w:val="24"/>
        </w:rPr>
        <w:t xml:space="preserve"> si</w:t>
      </w:r>
      <w:r w:rsidR="008F4614" w:rsidRPr="00256ACF">
        <w:rPr>
          <w:rFonts w:ascii="Times New Roman" w:hAnsi="Times New Roman"/>
          <w:sz w:val="24"/>
          <w:szCs w:val="24"/>
        </w:rPr>
        <w:t xml:space="preserve"> voči </w:t>
      </w:r>
      <w:r w:rsidR="00111ABC">
        <w:rPr>
          <w:rFonts w:ascii="Times New Roman" w:hAnsi="Times New Roman"/>
          <w:sz w:val="24"/>
          <w:szCs w:val="24"/>
        </w:rPr>
        <w:t>dodávateľ</w:t>
      </w:r>
      <w:r w:rsidR="003A3042" w:rsidRPr="00256ACF">
        <w:rPr>
          <w:rFonts w:ascii="Times New Roman" w:hAnsi="Times New Roman"/>
          <w:sz w:val="24"/>
          <w:szCs w:val="24"/>
        </w:rPr>
        <w:t>ovi</w:t>
      </w:r>
      <w:r w:rsidR="008F4614" w:rsidRPr="00256ACF">
        <w:rPr>
          <w:rFonts w:ascii="Times New Roman" w:hAnsi="Times New Roman"/>
          <w:sz w:val="24"/>
          <w:szCs w:val="24"/>
        </w:rPr>
        <w:t xml:space="preserve"> zmluvnú pokutu vo výške </w:t>
      </w:r>
      <w:r w:rsidR="008A06B9" w:rsidRPr="00256ACF">
        <w:rPr>
          <w:rFonts w:ascii="Times New Roman" w:hAnsi="Times New Roman"/>
          <w:sz w:val="24"/>
          <w:szCs w:val="24"/>
        </w:rPr>
        <w:t>10</w:t>
      </w:r>
      <w:r w:rsidR="007911C8" w:rsidRPr="00256ACF">
        <w:rPr>
          <w:rFonts w:ascii="Times New Roman" w:hAnsi="Times New Roman"/>
          <w:sz w:val="24"/>
          <w:szCs w:val="24"/>
        </w:rPr>
        <w:t>00</w:t>
      </w:r>
      <w:r w:rsidR="00296F77" w:rsidRPr="00256ACF">
        <w:rPr>
          <w:rFonts w:ascii="Times New Roman" w:hAnsi="Times New Roman"/>
          <w:sz w:val="24"/>
          <w:szCs w:val="24"/>
        </w:rPr>
        <w:t>,-</w:t>
      </w:r>
      <w:r w:rsidR="008F4614" w:rsidRPr="00256ACF">
        <w:rPr>
          <w:rFonts w:ascii="Times New Roman" w:hAnsi="Times New Roman"/>
          <w:sz w:val="24"/>
          <w:szCs w:val="24"/>
        </w:rPr>
        <w:t xml:space="preserve"> </w:t>
      </w:r>
      <w:r w:rsidR="00630A7F" w:rsidRPr="00256ACF">
        <w:rPr>
          <w:rFonts w:ascii="Times New Roman" w:hAnsi="Times New Roman"/>
          <w:sz w:val="24"/>
          <w:szCs w:val="24"/>
        </w:rPr>
        <w:t>EUR</w:t>
      </w:r>
      <w:r w:rsidR="008A06B9" w:rsidRPr="00256ACF">
        <w:rPr>
          <w:rFonts w:ascii="Times New Roman" w:hAnsi="Times New Roman"/>
          <w:sz w:val="24"/>
          <w:szCs w:val="24"/>
        </w:rPr>
        <w:t xml:space="preserve"> (slovom: tisíc </w:t>
      </w:r>
      <w:r w:rsidRPr="00256ACF">
        <w:rPr>
          <w:rFonts w:ascii="Times New Roman" w:hAnsi="Times New Roman"/>
          <w:sz w:val="24"/>
          <w:szCs w:val="24"/>
        </w:rPr>
        <w:t>eur)</w:t>
      </w:r>
      <w:r w:rsidR="008F4614" w:rsidRPr="00256ACF">
        <w:rPr>
          <w:rFonts w:ascii="Times New Roman" w:hAnsi="Times New Roman"/>
          <w:sz w:val="24"/>
          <w:szCs w:val="24"/>
        </w:rPr>
        <w:t xml:space="preserve"> za každé takéto porušenie zmluvy.</w:t>
      </w:r>
    </w:p>
    <w:p w14:paraId="6CD8C395" w14:textId="77777777" w:rsidR="009B2DA8" w:rsidRPr="00256ACF" w:rsidRDefault="009B2DA8" w:rsidP="00A709B7">
      <w:pPr>
        <w:pStyle w:val="Odsekzoznamu"/>
        <w:ind w:left="567" w:hanging="567"/>
        <w:rPr>
          <w:rFonts w:ascii="Times New Roman" w:hAnsi="Times New Roman"/>
          <w:sz w:val="24"/>
        </w:rPr>
      </w:pPr>
    </w:p>
    <w:p w14:paraId="52D41467" w14:textId="77777777" w:rsidR="00D82E75" w:rsidRPr="00256ACF" w:rsidRDefault="00D82E75" w:rsidP="00A709B7">
      <w:pPr>
        <w:numPr>
          <w:ilvl w:val="1"/>
          <w:numId w:val="45"/>
        </w:numPr>
        <w:spacing w:after="0" w:line="240" w:lineRule="auto"/>
        <w:ind w:left="567" w:hanging="567"/>
        <w:jc w:val="both"/>
        <w:rPr>
          <w:rFonts w:ascii="Times New Roman" w:hAnsi="Times New Roman"/>
          <w:sz w:val="24"/>
          <w:szCs w:val="24"/>
        </w:rPr>
      </w:pPr>
      <w:r w:rsidRPr="00256ACF">
        <w:rPr>
          <w:rFonts w:ascii="Times New Roman" w:hAnsi="Times New Roman"/>
          <w:sz w:val="24"/>
          <w:szCs w:val="24"/>
        </w:rPr>
        <w:t>Zmluvnú pokutu a úroky z omeškania sú zmluvn</w:t>
      </w:r>
      <w:r w:rsidR="002F4AB2" w:rsidRPr="00256ACF">
        <w:rPr>
          <w:rFonts w:ascii="Times New Roman" w:hAnsi="Times New Roman"/>
          <w:sz w:val="24"/>
          <w:szCs w:val="24"/>
        </w:rPr>
        <w:t>é</w:t>
      </w:r>
      <w:r w:rsidRPr="00256ACF">
        <w:rPr>
          <w:rFonts w:ascii="Times New Roman" w:hAnsi="Times New Roman"/>
          <w:sz w:val="24"/>
          <w:szCs w:val="24"/>
        </w:rPr>
        <w:t xml:space="preserve"> strany povinné uhradiť do</w:t>
      </w:r>
      <w:r w:rsidR="00BF5666" w:rsidRPr="00256ACF">
        <w:rPr>
          <w:rFonts w:ascii="Times New Roman" w:hAnsi="Times New Roman"/>
          <w:sz w:val="24"/>
          <w:szCs w:val="24"/>
        </w:rPr>
        <w:t xml:space="preserve"> </w:t>
      </w:r>
      <w:r w:rsidR="004E12D6" w:rsidRPr="00256ACF">
        <w:rPr>
          <w:rFonts w:ascii="Times New Roman" w:hAnsi="Times New Roman"/>
          <w:sz w:val="24"/>
          <w:szCs w:val="24"/>
        </w:rPr>
        <w:t>10</w:t>
      </w:r>
      <w:r w:rsidRPr="00256ACF">
        <w:rPr>
          <w:rFonts w:ascii="Times New Roman" w:hAnsi="Times New Roman"/>
          <w:sz w:val="24"/>
          <w:szCs w:val="24"/>
        </w:rPr>
        <w:t xml:space="preserve"> </w:t>
      </w:r>
      <w:r w:rsidR="004E12D6" w:rsidRPr="00256ACF">
        <w:rPr>
          <w:rFonts w:ascii="Times New Roman" w:hAnsi="Times New Roman"/>
          <w:sz w:val="24"/>
          <w:szCs w:val="24"/>
        </w:rPr>
        <w:t>(</w:t>
      </w:r>
      <w:r w:rsidRPr="00256ACF">
        <w:rPr>
          <w:rFonts w:ascii="Times New Roman" w:hAnsi="Times New Roman"/>
          <w:sz w:val="24"/>
          <w:szCs w:val="24"/>
        </w:rPr>
        <w:t>desiatich</w:t>
      </w:r>
      <w:r w:rsidR="004E12D6" w:rsidRPr="00256ACF">
        <w:rPr>
          <w:rFonts w:ascii="Times New Roman" w:hAnsi="Times New Roman"/>
          <w:sz w:val="24"/>
          <w:szCs w:val="24"/>
        </w:rPr>
        <w:t>)</w:t>
      </w:r>
      <w:r w:rsidRPr="00256ACF">
        <w:rPr>
          <w:rFonts w:ascii="Times New Roman" w:hAnsi="Times New Roman"/>
          <w:sz w:val="24"/>
          <w:szCs w:val="24"/>
        </w:rPr>
        <w:t xml:space="preserve"> pracovných dní odo dňa </w:t>
      </w:r>
      <w:r w:rsidR="004D410C" w:rsidRPr="00256ACF">
        <w:rPr>
          <w:rFonts w:ascii="Times New Roman" w:hAnsi="Times New Roman"/>
          <w:sz w:val="24"/>
          <w:szCs w:val="24"/>
        </w:rPr>
        <w:t xml:space="preserve">doručenia </w:t>
      </w:r>
      <w:r w:rsidRPr="00256ACF">
        <w:rPr>
          <w:rFonts w:ascii="Times New Roman" w:hAnsi="Times New Roman"/>
          <w:sz w:val="24"/>
          <w:szCs w:val="24"/>
        </w:rPr>
        <w:t xml:space="preserve">písomnej výzvy na zaplatenie </w:t>
      </w:r>
      <w:r w:rsidR="004D410C" w:rsidRPr="00256ACF">
        <w:rPr>
          <w:rFonts w:ascii="Times New Roman" w:hAnsi="Times New Roman"/>
          <w:sz w:val="24"/>
          <w:szCs w:val="24"/>
        </w:rPr>
        <w:t xml:space="preserve">sankcie </w:t>
      </w:r>
      <w:r w:rsidRPr="00256ACF">
        <w:rPr>
          <w:rFonts w:ascii="Times New Roman" w:hAnsi="Times New Roman"/>
          <w:sz w:val="24"/>
          <w:szCs w:val="24"/>
        </w:rPr>
        <w:t>druhej zmluvnej strane v listinnej podobe na adresu jej sídla</w:t>
      </w:r>
      <w:r w:rsidR="00DF6150" w:rsidRPr="00256ACF">
        <w:rPr>
          <w:rFonts w:ascii="Times New Roman" w:hAnsi="Times New Roman"/>
          <w:sz w:val="24"/>
          <w:szCs w:val="24"/>
        </w:rPr>
        <w:t>, uvedenú v článku 1, bodoch 1.1 a 1.2 tejto zmluvy</w:t>
      </w:r>
      <w:r w:rsidRPr="00256ACF">
        <w:rPr>
          <w:rFonts w:ascii="Times New Roman" w:hAnsi="Times New Roman"/>
          <w:sz w:val="24"/>
          <w:szCs w:val="24"/>
        </w:rPr>
        <w:t>.</w:t>
      </w:r>
    </w:p>
    <w:p w14:paraId="2D1F9533" w14:textId="77777777" w:rsidR="0093748D" w:rsidRPr="00256ACF" w:rsidRDefault="0093748D" w:rsidP="00A709B7">
      <w:pPr>
        <w:spacing w:after="0" w:line="240" w:lineRule="auto"/>
        <w:ind w:left="567" w:hanging="567"/>
        <w:jc w:val="both"/>
        <w:rPr>
          <w:rFonts w:ascii="Times New Roman" w:hAnsi="Times New Roman"/>
          <w:sz w:val="24"/>
          <w:szCs w:val="24"/>
        </w:rPr>
      </w:pPr>
    </w:p>
    <w:p w14:paraId="2FABA0F1" w14:textId="77777777" w:rsidR="0093748D" w:rsidRPr="00256ACF" w:rsidRDefault="003234AE" w:rsidP="00A709B7">
      <w:pPr>
        <w:numPr>
          <w:ilvl w:val="1"/>
          <w:numId w:val="45"/>
        </w:numPr>
        <w:spacing w:line="240" w:lineRule="auto"/>
        <w:ind w:left="567" w:hanging="567"/>
        <w:rPr>
          <w:rFonts w:ascii="Times New Roman" w:hAnsi="Times New Roman"/>
          <w:sz w:val="24"/>
          <w:szCs w:val="24"/>
        </w:rPr>
      </w:pPr>
      <w:r w:rsidRPr="00256ACF">
        <w:rPr>
          <w:rFonts w:ascii="Times New Roman" w:hAnsi="Times New Roman"/>
          <w:sz w:val="24"/>
          <w:szCs w:val="24"/>
        </w:rPr>
        <w:t>Zaplatením zmluvnej pokuty nie sú dotknuté nároky zmluvných strán na náhradu škody podľa</w:t>
      </w:r>
      <w:r w:rsidR="00DF6150" w:rsidRPr="00256ACF">
        <w:rPr>
          <w:rFonts w:ascii="Times New Roman" w:hAnsi="Times New Roman"/>
          <w:sz w:val="24"/>
          <w:szCs w:val="24"/>
        </w:rPr>
        <w:t xml:space="preserve"> ustanovenia</w:t>
      </w:r>
      <w:r w:rsidRPr="00256ACF">
        <w:rPr>
          <w:rFonts w:ascii="Times New Roman" w:hAnsi="Times New Roman"/>
          <w:sz w:val="24"/>
          <w:szCs w:val="24"/>
        </w:rPr>
        <w:t xml:space="preserve"> § 373 a násl. Obchodného zákonníka. </w:t>
      </w:r>
    </w:p>
    <w:p w14:paraId="664A081A" w14:textId="77777777" w:rsidR="00632B96" w:rsidRPr="00256ACF" w:rsidRDefault="00DF6379" w:rsidP="00A709B7">
      <w:pPr>
        <w:numPr>
          <w:ilvl w:val="1"/>
          <w:numId w:val="45"/>
        </w:numPr>
        <w:spacing w:after="0" w:line="240" w:lineRule="auto"/>
        <w:ind w:left="567" w:hanging="567"/>
        <w:jc w:val="both"/>
        <w:rPr>
          <w:rFonts w:ascii="Times New Roman" w:hAnsi="Times New Roman"/>
          <w:sz w:val="24"/>
          <w:szCs w:val="24"/>
        </w:rPr>
      </w:pPr>
      <w:r w:rsidRPr="00256ACF">
        <w:rPr>
          <w:rFonts w:ascii="Times New Roman" w:hAnsi="Times New Roman"/>
          <w:sz w:val="24"/>
          <w:szCs w:val="24"/>
        </w:rPr>
        <w:t>V </w:t>
      </w:r>
      <w:r w:rsidR="00A35DED" w:rsidRPr="00256ACF">
        <w:rPr>
          <w:rFonts w:ascii="Times New Roman" w:hAnsi="Times New Roman"/>
          <w:sz w:val="24"/>
          <w:szCs w:val="24"/>
        </w:rPr>
        <w:t xml:space="preserve">prípade, ak </w:t>
      </w:r>
      <w:r w:rsidR="00F72A03" w:rsidRPr="00256ACF">
        <w:rPr>
          <w:rFonts w:ascii="Times New Roman" w:hAnsi="Times New Roman"/>
          <w:sz w:val="24"/>
          <w:szCs w:val="24"/>
        </w:rPr>
        <w:t xml:space="preserve">ktorákoľvek zo zmluvných strán poruší svoju povinnosť podľa tejto </w:t>
      </w:r>
      <w:r w:rsidR="00323860" w:rsidRPr="00256ACF">
        <w:rPr>
          <w:rFonts w:ascii="Times New Roman" w:hAnsi="Times New Roman"/>
          <w:sz w:val="24"/>
          <w:szCs w:val="24"/>
        </w:rPr>
        <w:t>z</w:t>
      </w:r>
      <w:r w:rsidR="00F72A03" w:rsidRPr="00256ACF">
        <w:rPr>
          <w:rFonts w:ascii="Times New Roman" w:hAnsi="Times New Roman"/>
          <w:sz w:val="24"/>
          <w:szCs w:val="24"/>
        </w:rPr>
        <w:t xml:space="preserve">mluvy, je povinná nahradiť škodu </w:t>
      </w:r>
      <w:r w:rsidR="00630A7F" w:rsidRPr="00256ACF">
        <w:rPr>
          <w:rFonts w:ascii="Times New Roman" w:hAnsi="Times New Roman"/>
          <w:sz w:val="24"/>
          <w:szCs w:val="24"/>
        </w:rPr>
        <w:t xml:space="preserve">tým </w:t>
      </w:r>
      <w:r w:rsidR="00F72A03" w:rsidRPr="00256ACF">
        <w:rPr>
          <w:rFonts w:ascii="Times New Roman" w:hAnsi="Times New Roman"/>
          <w:sz w:val="24"/>
          <w:szCs w:val="24"/>
        </w:rPr>
        <w:t>spôsobenú druhej zmluvnej strane</w:t>
      </w:r>
      <w:r w:rsidR="00D82E75" w:rsidRPr="00256ACF">
        <w:rPr>
          <w:rFonts w:ascii="Times New Roman" w:hAnsi="Times New Roman"/>
          <w:sz w:val="24"/>
          <w:szCs w:val="24"/>
        </w:rPr>
        <w:t>. Tejto zodpovednosti sa zmluvná strana, ktorá škodu spôsobila môže zbaviť</w:t>
      </w:r>
      <w:r w:rsidR="00630A7F" w:rsidRPr="00256ACF">
        <w:rPr>
          <w:rFonts w:ascii="Times New Roman" w:hAnsi="Times New Roman"/>
          <w:sz w:val="24"/>
          <w:szCs w:val="24"/>
        </w:rPr>
        <w:t>,</w:t>
      </w:r>
      <w:r w:rsidR="00D82E75" w:rsidRPr="00256ACF">
        <w:rPr>
          <w:rFonts w:ascii="Times New Roman" w:hAnsi="Times New Roman"/>
          <w:sz w:val="24"/>
          <w:szCs w:val="24"/>
        </w:rPr>
        <w:t xml:space="preserve"> </w:t>
      </w:r>
      <w:r w:rsidR="00F72A03" w:rsidRPr="00256ACF">
        <w:rPr>
          <w:rFonts w:ascii="Times New Roman" w:hAnsi="Times New Roman"/>
          <w:sz w:val="24"/>
          <w:szCs w:val="24"/>
        </w:rPr>
        <w:t>iba</w:t>
      </w:r>
      <w:r w:rsidR="00323860" w:rsidRPr="00256ACF">
        <w:rPr>
          <w:rFonts w:ascii="Times New Roman" w:hAnsi="Times New Roman"/>
          <w:sz w:val="24"/>
          <w:szCs w:val="24"/>
        </w:rPr>
        <w:t xml:space="preserve"> ak</w:t>
      </w:r>
      <w:r w:rsidR="00F72A03" w:rsidRPr="00256ACF">
        <w:rPr>
          <w:rFonts w:ascii="Times New Roman" w:hAnsi="Times New Roman"/>
          <w:sz w:val="24"/>
          <w:szCs w:val="24"/>
        </w:rPr>
        <w:t xml:space="preserve"> </w:t>
      </w:r>
      <w:r w:rsidR="00D82E75" w:rsidRPr="00256ACF">
        <w:rPr>
          <w:rFonts w:ascii="Times New Roman" w:hAnsi="Times New Roman"/>
          <w:sz w:val="24"/>
          <w:szCs w:val="24"/>
        </w:rPr>
        <w:t xml:space="preserve">sa </w:t>
      </w:r>
      <w:r w:rsidR="00F72A03" w:rsidRPr="00256ACF">
        <w:rPr>
          <w:rFonts w:ascii="Times New Roman" w:hAnsi="Times New Roman"/>
          <w:sz w:val="24"/>
          <w:szCs w:val="24"/>
        </w:rPr>
        <w:t xml:space="preserve">preukáže, že porušenie povinnosti bolo spôsobené okolnosťami vylučujúcimi zodpovednosť. Pri uplatňovaní náhrady škody sa zmluvné strany riadia príslušnými ustanoveniami </w:t>
      </w:r>
      <w:r w:rsidR="004D410C" w:rsidRPr="00256ACF">
        <w:rPr>
          <w:rFonts w:ascii="Times New Roman" w:hAnsi="Times New Roman"/>
          <w:sz w:val="24"/>
          <w:szCs w:val="24"/>
        </w:rPr>
        <w:t xml:space="preserve">zákona č. 513/1991 Zb. </w:t>
      </w:r>
      <w:r w:rsidR="00F72A03" w:rsidRPr="00256ACF">
        <w:rPr>
          <w:rFonts w:ascii="Times New Roman" w:hAnsi="Times New Roman"/>
          <w:sz w:val="24"/>
          <w:szCs w:val="24"/>
        </w:rPr>
        <w:t>Obchodn</w:t>
      </w:r>
      <w:r w:rsidR="004D410C" w:rsidRPr="00256ACF">
        <w:rPr>
          <w:rFonts w:ascii="Times New Roman" w:hAnsi="Times New Roman"/>
          <w:sz w:val="24"/>
          <w:szCs w:val="24"/>
        </w:rPr>
        <w:t>ý</w:t>
      </w:r>
      <w:r w:rsidR="00F72A03" w:rsidRPr="00256ACF">
        <w:rPr>
          <w:rFonts w:ascii="Times New Roman" w:hAnsi="Times New Roman"/>
          <w:sz w:val="24"/>
          <w:szCs w:val="24"/>
        </w:rPr>
        <w:t xml:space="preserve"> zákonník</w:t>
      </w:r>
      <w:r w:rsidR="004D410C" w:rsidRPr="00256ACF">
        <w:rPr>
          <w:rFonts w:ascii="Times New Roman" w:hAnsi="Times New Roman"/>
          <w:sz w:val="24"/>
          <w:szCs w:val="24"/>
        </w:rPr>
        <w:t xml:space="preserve"> v znení neskorších predpisov (ďalej len „Obchodný zákonník“)</w:t>
      </w:r>
      <w:r w:rsidR="00055EE7" w:rsidRPr="00256ACF">
        <w:rPr>
          <w:rFonts w:ascii="Times New Roman" w:hAnsi="Times New Roman"/>
          <w:sz w:val="24"/>
          <w:szCs w:val="24"/>
        </w:rPr>
        <w:t>.</w:t>
      </w:r>
    </w:p>
    <w:p w14:paraId="4125C362" w14:textId="77777777" w:rsidR="00B73022" w:rsidRPr="00256ACF" w:rsidRDefault="00B73022" w:rsidP="00A709B7">
      <w:pPr>
        <w:tabs>
          <w:tab w:val="left" w:pos="709"/>
        </w:tabs>
        <w:spacing w:after="0" w:line="240" w:lineRule="auto"/>
        <w:jc w:val="center"/>
        <w:rPr>
          <w:rFonts w:ascii="Times New Roman" w:hAnsi="Times New Roman"/>
          <w:b/>
          <w:sz w:val="24"/>
          <w:szCs w:val="24"/>
        </w:rPr>
      </w:pPr>
    </w:p>
    <w:p w14:paraId="60C55CB1" w14:textId="77777777" w:rsidR="00F72A03" w:rsidRPr="00256ACF" w:rsidRDefault="00A2723F" w:rsidP="00A709B7">
      <w:pPr>
        <w:tabs>
          <w:tab w:val="left" w:pos="709"/>
        </w:tabs>
        <w:spacing w:after="0" w:line="240" w:lineRule="auto"/>
        <w:jc w:val="center"/>
        <w:rPr>
          <w:rFonts w:ascii="Times New Roman" w:hAnsi="Times New Roman"/>
          <w:b/>
          <w:sz w:val="24"/>
          <w:szCs w:val="24"/>
        </w:rPr>
      </w:pPr>
      <w:r w:rsidRPr="00256ACF">
        <w:rPr>
          <w:rFonts w:ascii="Times New Roman" w:hAnsi="Times New Roman"/>
          <w:b/>
          <w:sz w:val="24"/>
          <w:szCs w:val="24"/>
        </w:rPr>
        <w:t>Článok 6</w:t>
      </w:r>
    </w:p>
    <w:p w14:paraId="0E81E731" w14:textId="77777777" w:rsidR="00A2723F" w:rsidRPr="00256ACF" w:rsidRDefault="00A2723F" w:rsidP="00A709B7">
      <w:pPr>
        <w:tabs>
          <w:tab w:val="left" w:pos="709"/>
        </w:tabs>
        <w:spacing w:after="0" w:line="240" w:lineRule="auto"/>
        <w:jc w:val="center"/>
        <w:rPr>
          <w:rFonts w:ascii="Times New Roman" w:hAnsi="Times New Roman"/>
          <w:b/>
          <w:sz w:val="24"/>
          <w:szCs w:val="24"/>
        </w:rPr>
      </w:pPr>
      <w:r w:rsidRPr="00256ACF">
        <w:rPr>
          <w:rFonts w:ascii="Times New Roman" w:hAnsi="Times New Roman"/>
          <w:b/>
          <w:sz w:val="24"/>
          <w:szCs w:val="24"/>
        </w:rPr>
        <w:t>Záruka a odst</w:t>
      </w:r>
      <w:r w:rsidR="00C74BD4" w:rsidRPr="00256ACF">
        <w:rPr>
          <w:rFonts w:ascii="Times New Roman" w:hAnsi="Times New Roman"/>
          <w:b/>
          <w:sz w:val="24"/>
          <w:szCs w:val="24"/>
        </w:rPr>
        <w:t>r</w:t>
      </w:r>
      <w:r w:rsidRPr="00256ACF">
        <w:rPr>
          <w:rFonts w:ascii="Times New Roman" w:hAnsi="Times New Roman"/>
          <w:b/>
          <w:sz w:val="24"/>
          <w:szCs w:val="24"/>
        </w:rPr>
        <w:t>aňovanie vád</w:t>
      </w:r>
    </w:p>
    <w:p w14:paraId="288F0411" w14:textId="77777777" w:rsidR="00BB733D" w:rsidRPr="00256ACF" w:rsidRDefault="00BB733D" w:rsidP="00A709B7">
      <w:pPr>
        <w:pStyle w:val="Default"/>
        <w:rPr>
          <w:rFonts w:ascii="Times New Roman" w:hAnsi="Times New Roman" w:cs="Times New Roman"/>
        </w:rPr>
      </w:pPr>
    </w:p>
    <w:p w14:paraId="119BBBAC" w14:textId="0A859D13" w:rsidR="00BB733D" w:rsidRPr="00256ACF" w:rsidRDefault="00111ABC" w:rsidP="00A709B7">
      <w:pPr>
        <w:pStyle w:val="Default"/>
        <w:numPr>
          <w:ilvl w:val="1"/>
          <w:numId w:val="43"/>
        </w:numPr>
        <w:ind w:left="567" w:hanging="567"/>
        <w:jc w:val="both"/>
        <w:rPr>
          <w:rFonts w:ascii="Times New Roman" w:hAnsi="Times New Roman" w:cs="Times New Roman"/>
          <w:color w:val="auto"/>
          <w:lang w:eastAsia="en-US"/>
        </w:rPr>
      </w:pPr>
      <w:r>
        <w:rPr>
          <w:rFonts w:ascii="Times New Roman" w:hAnsi="Times New Roman" w:cs="Times New Roman"/>
          <w:color w:val="auto"/>
          <w:lang w:eastAsia="en-US"/>
        </w:rPr>
        <w:t>Dodávateľ</w:t>
      </w:r>
      <w:r w:rsidR="00BB733D" w:rsidRPr="00256ACF">
        <w:rPr>
          <w:rFonts w:ascii="Times New Roman" w:hAnsi="Times New Roman" w:cs="Times New Roman"/>
          <w:color w:val="auto"/>
          <w:lang w:eastAsia="en-US"/>
        </w:rPr>
        <w:t xml:space="preserve"> sa zaväzuje, že </w:t>
      </w:r>
      <w:r w:rsidR="0041749B">
        <w:rPr>
          <w:rFonts w:ascii="Times New Roman" w:hAnsi="Times New Roman" w:cs="Times New Roman"/>
        </w:rPr>
        <w:t>dodá</w:t>
      </w:r>
      <w:r w:rsidR="004141A5" w:rsidRPr="00256ACF">
        <w:rPr>
          <w:rFonts w:ascii="Times New Roman" w:hAnsi="Times New Roman" w:cs="Times New Roman"/>
        </w:rPr>
        <w:t xml:space="preserve"> objednávateľovi </w:t>
      </w:r>
      <w:r w:rsidR="00BF3A49" w:rsidRPr="00256ACF">
        <w:rPr>
          <w:rFonts w:ascii="Times New Roman" w:hAnsi="Times New Roman" w:cs="Times New Roman"/>
        </w:rPr>
        <w:t xml:space="preserve">licencie </w:t>
      </w:r>
      <w:r w:rsidR="00BB733D" w:rsidRPr="00256ACF">
        <w:rPr>
          <w:rFonts w:ascii="Times New Roman" w:hAnsi="Times New Roman" w:cs="Times New Roman"/>
          <w:color w:val="auto"/>
          <w:lang w:eastAsia="en-US"/>
        </w:rPr>
        <w:t xml:space="preserve">v rozsahu a kvalite </w:t>
      </w:r>
      <w:r w:rsidR="002F4AB2" w:rsidRPr="00256ACF">
        <w:rPr>
          <w:rFonts w:ascii="Times New Roman" w:hAnsi="Times New Roman" w:cs="Times New Roman"/>
          <w:color w:val="auto"/>
          <w:lang w:eastAsia="en-US"/>
        </w:rPr>
        <w:t xml:space="preserve">dohodnutými </w:t>
      </w:r>
      <w:r w:rsidR="00BB733D" w:rsidRPr="00256ACF">
        <w:rPr>
          <w:rFonts w:ascii="Times New Roman" w:hAnsi="Times New Roman" w:cs="Times New Roman"/>
          <w:color w:val="auto"/>
          <w:lang w:eastAsia="en-US"/>
        </w:rPr>
        <w:t xml:space="preserve">touto zmluvou, a to najmä z hľadiska ich úplnosti, prevádzkovej spôsobilosti, spoľahlivosti a bez akýchkoľvek právnych vád. </w:t>
      </w:r>
    </w:p>
    <w:p w14:paraId="1E7B7181" w14:textId="77777777" w:rsidR="009A5613" w:rsidRPr="00256ACF" w:rsidRDefault="009A5613" w:rsidP="00A709B7">
      <w:pPr>
        <w:pStyle w:val="Default"/>
        <w:ind w:left="567" w:hanging="567"/>
        <w:jc w:val="both"/>
        <w:rPr>
          <w:rFonts w:ascii="Times New Roman" w:hAnsi="Times New Roman" w:cs="Times New Roman"/>
          <w:color w:val="auto"/>
          <w:lang w:eastAsia="en-US"/>
        </w:rPr>
      </w:pPr>
    </w:p>
    <w:p w14:paraId="00BE284D" w14:textId="4B6E6D62" w:rsidR="00BB733D" w:rsidRPr="00256ACF" w:rsidRDefault="00BB733D" w:rsidP="00A709B7">
      <w:pPr>
        <w:pStyle w:val="Default"/>
        <w:numPr>
          <w:ilvl w:val="1"/>
          <w:numId w:val="43"/>
        </w:numPr>
        <w:ind w:left="567" w:hanging="567"/>
        <w:jc w:val="both"/>
        <w:rPr>
          <w:rFonts w:ascii="Times New Roman" w:hAnsi="Times New Roman" w:cs="Times New Roman"/>
          <w:color w:val="auto"/>
          <w:lang w:eastAsia="en-US"/>
        </w:rPr>
      </w:pPr>
      <w:r w:rsidRPr="00256ACF">
        <w:rPr>
          <w:rFonts w:ascii="Times New Roman" w:hAnsi="Times New Roman" w:cs="Times New Roman"/>
          <w:color w:val="auto"/>
          <w:lang w:eastAsia="en-US"/>
        </w:rPr>
        <w:t xml:space="preserve">Pri preverovaní kvality </w:t>
      </w:r>
      <w:r w:rsidR="0041749B">
        <w:rPr>
          <w:rFonts w:ascii="Times New Roman" w:hAnsi="Times New Roman" w:cs="Times New Roman"/>
          <w:color w:val="auto"/>
          <w:lang w:eastAsia="en-US"/>
        </w:rPr>
        <w:t>dodávaných</w:t>
      </w:r>
      <w:r w:rsidR="00541A9A" w:rsidRPr="00256ACF">
        <w:rPr>
          <w:rFonts w:ascii="Times New Roman" w:hAnsi="Times New Roman" w:cs="Times New Roman"/>
          <w:color w:val="auto"/>
          <w:lang w:eastAsia="en-US"/>
        </w:rPr>
        <w:t xml:space="preserve"> </w:t>
      </w:r>
      <w:r w:rsidR="00BF3A49" w:rsidRPr="00256ACF">
        <w:rPr>
          <w:rFonts w:ascii="Times New Roman" w:hAnsi="Times New Roman" w:cs="Times New Roman"/>
          <w:color w:val="auto"/>
          <w:lang w:eastAsia="en-US"/>
        </w:rPr>
        <w:t>licencií</w:t>
      </w:r>
      <w:r w:rsidRPr="00256ACF">
        <w:rPr>
          <w:rFonts w:ascii="Times New Roman" w:hAnsi="Times New Roman" w:cs="Times New Roman"/>
          <w:color w:val="auto"/>
          <w:lang w:eastAsia="en-US"/>
        </w:rPr>
        <w:t xml:space="preserve">, pri uplatňovaní reklamácie, nárokov z titulu zodpovednosti </w:t>
      </w:r>
      <w:r w:rsidR="00111ABC">
        <w:rPr>
          <w:rFonts w:ascii="Times New Roman" w:hAnsi="Times New Roman" w:cs="Times New Roman"/>
          <w:color w:val="auto"/>
          <w:lang w:eastAsia="en-US"/>
        </w:rPr>
        <w:t>dodávateľ</w:t>
      </w:r>
      <w:r w:rsidR="008D521A" w:rsidRPr="00256ACF">
        <w:rPr>
          <w:rFonts w:ascii="Times New Roman" w:hAnsi="Times New Roman" w:cs="Times New Roman"/>
          <w:color w:val="auto"/>
          <w:lang w:eastAsia="en-US"/>
        </w:rPr>
        <w:t>a</w:t>
      </w:r>
      <w:r w:rsidRPr="00256ACF">
        <w:rPr>
          <w:rFonts w:ascii="Times New Roman" w:hAnsi="Times New Roman" w:cs="Times New Roman"/>
          <w:color w:val="auto"/>
          <w:lang w:eastAsia="en-US"/>
        </w:rPr>
        <w:t xml:space="preserve"> za chybné plnenie alebo </w:t>
      </w:r>
      <w:r w:rsidR="004D410C" w:rsidRPr="00256ACF">
        <w:rPr>
          <w:rFonts w:ascii="Times New Roman" w:hAnsi="Times New Roman" w:cs="Times New Roman"/>
          <w:color w:val="auto"/>
          <w:lang w:eastAsia="en-US"/>
        </w:rPr>
        <w:t xml:space="preserve">vady </w:t>
      </w:r>
      <w:r w:rsidR="00BF3A49" w:rsidRPr="00256ACF">
        <w:rPr>
          <w:rFonts w:ascii="Times New Roman" w:hAnsi="Times New Roman" w:cs="Times New Roman"/>
          <w:color w:val="auto"/>
          <w:lang w:eastAsia="en-US"/>
        </w:rPr>
        <w:t>licencie</w:t>
      </w:r>
      <w:r w:rsidRPr="00256ACF">
        <w:rPr>
          <w:rFonts w:ascii="Times New Roman" w:hAnsi="Times New Roman" w:cs="Times New Roman"/>
          <w:color w:val="auto"/>
          <w:lang w:eastAsia="en-US"/>
        </w:rPr>
        <w:t xml:space="preserve">, budú zmluvné strany postupovať podľa ustanovení § 422 </w:t>
      </w:r>
      <w:r w:rsidR="002F4AB2" w:rsidRPr="00256ACF">
        <w:rPr>
          <w:rFonts w:ascii="Times New Roman" w:hAnsi="Times New Roman" w:cs="Times New Roman"/>
          <w:color w:val="auto"/>
          <w:lang w:eastAsia="en-US"/>
        </w:rPr>
        <w:t>až</w:t>
      </w:r>
      <w:r w:rsidRPr="00256ACF">
        <w:rPr>
          <w:rFonts w:ascii="Times New Roman" w:hAnsi="Times New Roman" w:cs="Times New Roman"/>
          <w:color w:val="auto"/>
          <w:lang w:eastAsia="en-US"/>
        </w:rPr>
        <w:t xml:space="preserve"> </w:t>
      </w:r>
      <w:r w:rsidR="002F4AB2" w:rsidRPr="00256ACF">
        <w:rPr>
          <w:rFonts w:ascii="Times New Roman" w:hAnsi="Times New Roman" w:cs="Times New Roman"/>
          <w:color w:val="auto"/>
          <w:lang w:eastAsia="en-US"/>
        </w:rPr>
        <w:t xml:space="preserve">§ </w:t>
      </w:r>
      <w:r w:rsidRPr="00256ACF">
        <w:rPr>
          <w:rFonts w:ascii="Times New Roman" w:hAnsi="Times New Roman" w:cs="Times New Roman"/>
          <w:color w:val="auto"/>
          <w:lang w:eastAsia="en-US"/>
        </w:rPr>
        <w:t xml:space="preserve">441 Obchodného zákonníka. </w:t>
      </w:r>
    </w:p>
    <w:p w14:paraId="1A1CBB8F" w14:textId="77777777" w:rsidR="00606072" w:rsidRPr="00256ACF" w:rsidRDefault="00606072" w:rsidP="00A709B7">
      <w:pPr>
        <w:tabs>
          <w:tab w:val="left" w:pos="709"/>
        </w:tabs>
        <w:spacing w:after="0" w:line="240" w:lineRule="auto"/>
        <w:rPr>
          <w:rFonts w:ascii="Times New Roman" w:hAnsi="Times New Roman"/>
          <w:b/>
          <w:sz w:val="24"/>
          <w:szCs w:val="24"/>
        </w:rPr>
      </w:pPr>
    </w:p>
    <w:p w14:paraId="5B542F85" w14:textId="77777777" w:rsidR="00A2723F" w:rsidRPr="00256ACF" w:rsidRDefault="00A2723F" w:rsidP="00A709B7">
      <w:pPr>
        <w:tabs>
          <w:tab w:val="left" w:pos="709"/>
        </w:tabs>
        <w:spacing w:after="0" w:line="240" w:lineRule="auto"/>
        <w:jc w:val="center"/>
        <w:rPr>
          <w:rFonts w:ascii="Times New Roman" w:hAnsi="Times New Roman"/>
          <w:b/>
          <w:sz w:val="24"/>
          <w:szCs w:val="24"/>
        </w:rPr>
      </w:pPr>
      <w:r w:rsidRPr="00256ACF">
        <w:rPr>
          <w:rFonts w:ascii="Times New Roman" w:hAnsi="Times New Roman"/>
          <w:b/>
          <w:sz w:val="24"/>
          <w:szCs w:val="24"/>
        </w:rPr>
        <w:t>Článok 7</w:t>
      </w:r>
    </w:p>
    <w:p w14:paraId="47AFED1A" w14:textId="77777777" w:rsidR="00A2723F" w:rsidRPr="00256ACF" w:rsidRDefault="00BB733D" w:rsidP="00A709B7">
      <w:pPr>
        <w:tabs>
          <w:tab w:val="left" w:pos="709"/>
        </w:tabs>
        <w:spacing w:after="0" w:line="240" w:lineRule="auto"/>
        <w:jc w:val="center"/>
        <w:rPr>
          <w:rFonts w:ascii="Times New Roman" w:hAnsi="Times New Roman"/>
          <w:b/>
          <w:sz w:val="24"/>
          <w:szCs w:val="24"/>
        </w:rPr>
      </w:pPr>
      <w:r w:rsidRPr="00256ACF">
        <w:rPr>
          <w:rFonts w:ascii="Times New Roman" w:hAnsi="Times New Roman"/>
          <w:b/>
          <w:sz w:val="24"/>
          <w:szCs w:val="24"/>
        </w:rPr>
        <w:t>Ochrana dôverných informácií</w:t>
      </w:r>
    </w:p>
    <w:p w14:paraId="4327D044" w14:textId="77777777" w:rsidR="00BB733D" w:rsidRPr="00256ACF" w:rsidRDefault="00BB733D" w:rsidP="00A709B7">
      <w:pPr>
        <w:pStyle w:val="Default"/>
        <w:rPr>
          <w:rFonts w:ascii="Times New Roman" w:hAnsi="Times New Roman" w:cs="Times New Roman"/>
          <w:color w:val="auto"/>
          <w:lang w:eastAsia="en-US"/>
        </w:rPr>
      </w:pPr>
    </w:p>
    <w:p w14:paraId="696DA807" w14:textId="77777777" w:rsidR="00BB733D" w:rsidRPr="00256ACF" w:rsidRDefault="00BB733D" w:rsidP="00A709B7">
      <w:pPr>
        <w:pStyle w:val="Default"/>
        <w:numPr>
          <w:ilvl w:val="1"/>
          <w:numId w:val="41"/>
        </w:numPr>
        <w:ind w:left="567" w:hanging="567"/>
        <w:jc w:val="both"/>
        <w:rPr>
          <w:rFonts w:ascii="Times New Roman" w:hAnsi="Times New Roman" w:cs="Times New Roman"/>
          <w:color w:val="auto"/>
          <w:lang w:eastAsia="en-US"/>
        </w:rPr>
      </w:pPr>
      <w:r w:rsidRPr="00256ACF">
        <w:rPr>
          <w:rFonts w:ascii="Times New Roman" w:hAnsi="Times New Roman" w:cs="Times New Roman"/>
          <w:color w:val="auto"/>
          <w:lang w:eastAsia="en-US"/>
        </w:rPr>
        <w:lastRenderedPageBreak/>
        <w:t>Zmluvné strany sú si vedomé toho, že v rámci plnenia zmluvy môžu on</w:t>
      </w:r>
      <w:r w:rsidR="002F4AB2" w:rsidRPr="00256ACF">
        <w:rPr>
          <w:rFonts w:ascii="Times New Roman" w:hAnsi="Times New Roman" w:cs="Times New Roman"/>
          <w:color w:val="auto"/>
          <w:lang w:eastAsia="en-US"/>
        </w:rPr>
        <w:t>y</w:t>
      </w:r>
      <w:r w:rsidRPr="00256ACF">
        <w:rPr>
          <w:rFonts w:ascii="Times New Roman" w:hAnsi="Times New Roman" w:cs="Times New Roman"/>
          <w:color w:val="auto"/>
          <w:lang w:eastAsia="en-US"/>
        </w:rPr>
        <w:t xml:space="preserve"> alebo ich zamestnanci či zmluvní partneri získať vedomou činnosťou alebo jej opomenutím prístup k dôverným informáciám druhej zmluvnej strany. </w:t>
      </w:r>
    </w:p>
    <w:p w14:paraId="2ED400E4" w14:textId="77777777" w:rsidR="009B2DA8" w:rsidRPr="00256ACF" w:rsidRDefault="009B2DA8" w:rsidP="00A709B7">
      <w:pPr>
        <w:pStyle w:val="Default"/>
        <w:ind w:left="567" w:hanging="567"/>
        <w:jc w:val="both"/>
        <w:rPr>
          <w:rFonts w:ascii="Times New Roman" w:hAnsi="Times New Roman" w:cs="Times New Roman"/>
          <w:color w:val="auto"/>
          <w:lang w:eastAsia="en-US"/>
        </w:rPr>
      </w:pPr>
    </w:p>
    <w:p w14:paraId="1632F755" w14:textId="77777777" w:rsidR="00BB733D" w:rsidRPr="00256ACF" w:rsidRDefault="00BB733D" w:rsidP="00A709B7">
      <w:pPr>
        <w:pStyle w:val="Default"/>
        <w:numPr>
          <w:ilvl w:val="1"/>
          <w:numId w:val="41"/>
        </w:numPr>
        <w:ind w:left="567" w:hanging="567"/>
        <w:jc w:val="both"/>
        <w:rPr>
          <w:rFonts w:ascii="Times New Roman" w:hAnsi="Times New Roman" w:cs="Times New Roman"/>
          <w:color w:val="auto"/>
          <w:lang w:eastAsia="en-US"/>
        </w:rPr>
      </w:pPr>
      <w:r w:rsidRPr="00256ACF">
        <w:rPr>
          <w:rFonts w:ascii="Times New Roman" w:hAnsi="Times New Roman" w:cs="Times New Roman"/>
          <w:color w:val="auto"/>
          <w:lang w:eastAsia="en-US"/>
        </w:rPr>
        <w:t xml:space="preserve">Dôvernou informáciou sa rozumie informácia, ktorú označuje zmluvná strana, ktorá informáciu poskytuje, ako dôvernú, vrátane informácií, týkajúcich sa jej výskumu, vývoja, obchodných údajov, osobných údajov zamestnancov alebo údajov o produktoch, materiáloch a metodológií, vlastnených zmluvnou stranou, vrátane know-how. </w:t>
      </w:r>
    </w:p>
    <w:p w14:paraId="3C473CD0" w14:textId="77777777" w:rsidR="009B2DA8" w:rsidRPr="00256ACF" w:rsidRDefault="009B2DA8" w:rsidP="00A709B7">
      <w:pPr>
        <w:pStyle w:val="Odsekzoznamu"/>
        <w:ind w:left="567" w:hanging="567"/>
        <w:rPr>
          <w:rFonts w:ascii="Times New Roman" w:hAnsi="Times New Roman"/>
          <w:sz w:val="24"/>
          <w:lang w:eastAsia="en-US"/>
        </w:rPr>
      </w:pPr>
    </w:p>
    <w:p w14:paraId="13F4D59A" w14:textId="77777777" w:rsidR="00BB733D" w:rsidRPr="00256ACF" w:rsidRDefault="00BB733D" w:rsidP="00A709B7">
      <w:pPr>
        <w:pStyle w:val="Default"/>
        <w:numPr>
          <w:ilvl w:val="1"/>
          <w:numId w:val="41"/>
        </w:numPr>
        <w:ind w:left="567" w:hanging="567"/>
        <w:jc w:val="both"/>
        <w:rPr>
          <w:rFonts w:ascii="Times New Roman" w:hAnsi="Times New Roman" w:cs="Times New Roman"/>
          <w:color w:val="auto"/>
          <w:lang w:eastAsia="en-US"/>
        </w:rPr>
      </w:pPr>
      <w:r w:rsidRPr="00256ACF">
        <w:rPr>
          <w:rFonts w:ascii="Times New Roman" w:hAnsi="Times New Roman" w:cs="Times New Roman"/>
          <w:color w:val="auto"/>
          <w:lang w:eastAsia="en-US"/>
        </w:rPr>
        <w:t xml:space="preserve">Zmluvné strany sa zaväzujú, že zabezpečia dostatočné poučenie pre všetky osoby, ktoré sa na ich strane budú zúčastňovať na plnení tejto zmluvy, o podstate dôvernej informácie v zmysle tejto zmluvy a nevyhnutnosti jej utajenia v súlade s touto zmluvou. Prístup k dôverným informáciám bude obmedzený na tých zamestnancov zmluvnej strany, </w:t>
      </w:r>
      <w:r w:rsidR="00952110" w:rsidRPr="00256ACF">
        <w:rPr>
          <w:rFonts w:ascii="Times New Roman" w:hAnsi="Times New Roman" w:cs="Times New Roman"/>
          <w:color w:val="auto"/>
          <w:lang w:eastAsia="en-US"/>
        </w:rPr>
        <w:t xml:space="preserve">ktorí </w:t>
      </w:r>
      <w:r w:rsidRPr="00256ACF">
        <w:rPr>
          <w:rFonts w:ascii="Times New Roman" w:hAnsi="Times New Roman" w:cs="Times New Roman"/>
          <w:color w:val="auto"/>
          <w:lang w:eastAsia="en-US"/>
        </w:rPr>
        <w:t xml:space="preserve">tieto informácie potrebujú poznať na účely a v rozsahu, vymedzenom touto zmluvou. Zmluvné strany sú povinné zabezpečiť, aby záväzok utajenia dôverných informácií v zmysle tejto zmluvy prevzali všetky osoby, ktoré sú odlišné od samotných zmluvných strán a ktoré sa budú zúčastňovať na plnení tejto </w:t>
      </w:r>
      <w:r w:rsidR="00647992" w:rsidRPr="00256ACF">
        <w:rPr>
          <w:rFonts w:ascii="Times New Roman" w:hAnsi="Times New Roman" w:cs="Times New Roman"/>
          <w:color w:val="auto"/>
          <w:lang w:eastAsia="en-US"/>
        </w:rPr>
        <w:t>z</w:t>
      </w:r>
      <w:r w:rsidRPr="00256ACF">
        <w:rPr>
          <w:rFonts w:ascii="Times New Roman" w:hAnsi="Times New Roman" w:cs="Times New Roman"/>
          <w:color w:val="auto"/>
          <w:lang w:eastAsia="en-US"/>
        </w:rPr>
        <w:t xml:space="preserve">mluvy. Splnenie tejto povinnosti je príslušná zmluvná strana povinná preukázať, ak ju o to druhá zmluvná strana požiada. </w:t>
      </w:r>
    </w:p>
    <w:p w14:paraId="32B326D9" w14:textId="77777777" w:rsidR="009B2DA8" w:rsidRPr="00256ACF" w:rsidRDefault="009B2DA8" w:rsidP="00A709B7">
      <w:pPr>
        <w:pStyle w:val="Odsekzoznamu"/>
        <w:ind w:left="567" w:hanging="567"/>
        <w:rPr>
          <w:rFonts w:ascii="Times New Roman" w:hAnsi="Times New Roman"/>
          <w:sz w:val="24"/>
          <w:lang w:eastAsia="en-US"/>
        </w:rPr>
      </w:pPr>
    </w:p>
    <w:p w14:paraId="1DE62BA0" w14:textId="77777777" w:rsidR="00BB733D" w:rsidRPr="00256ACF" w:rsidRDefault="00BB733D" w:rsidP="00A709B7">
      <w:pPr>
        <w:pStyle w:val="Default"/>
        <w:numPr>
          <w:ilvl w:val="1"/>
          <w:numId w:val="41"/>
        </w:numPr>
        <w:ind w:left="567" w:hanging="567"/>
        <w:jc w:val="both"/>
        <w:rPr>
          <w:rFonts w:ascii="Times New Roman" w:hAnsi="Times New Roman" w:cs="Times New Roman"/>
          <w:color w:val="auto"/>
          <w:lang w:eastAsia="en-US"/>
        </w:rPr>
      </w:pPr>
      <w:r w:rsidRPr="00256ACF">
        <w:rPr>
          <w:rFonts w:ascii="Times New Roman" w:hAnsi="Times New Roman" w:cs="Times New Roman"/>
          <w:color w:val="auto"/>
          <w:lang w:eastAsia="en-US"/>
        </w:rPr>
        <w:t xml:space="preserve">Zmluvné strany sa zaväzujú zaobchádzať s dôvernými informáciami ako s predmetom obchodného tajomstva, najmä uchovávať ich v tajnosti a zabezpečiť vykonanie všetkých právnych a technických opatrení, zabraňujúcich ich neoprávnenému sprístupneniu tretej osobe </w:t>
      </w:r>
      <w:r w:rsidR="005815C4" w:rsidRPr="00256ACF">
        <w:rPr>
          <w:rFonts w:ascii="Times New Roman" w:hAnsi="Times New Roman" w:cs="Times New Roman"/>
          <w:color w:val="auto"/>
          <w:lang w:eastAsia="en-US"/>
        </w:rPr>
        <w:t xml:space="preserve">alebo </w:t>
      </w:r>
      <w:r w:rsidRPr="00256ACF">
        <w:rPr>
          <w:rFonts w:ascii="Times New Roman" w:hAnsi="Times New Roman" w:cs="Times New Roman"/>
          <w:color w:val="auto"/>
          <w:lang w:eastAsia="en-US"/>
        </w:rPr>
        <w:t xml:space="preserve">ich zneužitiu, a to v rozsahu a spôsobom primeraným stupňu utajenia príslušnej dôvernej informácie a jej zrejmému významu, alebo významu, ktorý tejto dôvernej informácii zreteľne priradí tá zmluvná strana, ktorej príslušná dôverná informácia prislúcha. </w:t>
      </w:r>
    </w:p>
    <w:p w14:paraId="222455F8" w14:textId="77777777" w:rsidR="009B2DA8" w:rsidRPr="00256ACF" w:rsidRDefault="009B2DA8" w:rsidP="00A709B7">
      <w:pPr>
        <w:pStyle w:val="Odsekzoznamu"/>
        <w:ind w:left="567" w:hanging="567"/>
        <w:rPr>
          <w:rFonts w:ascii="Times New Roman" w:hAnsi="Times New Roman"/>
          <w:sz w:val="24"/>
          <w:lang w:eastAsia="en-US"/>
        </w:rPr>
      </w:pPr>
    </w:p>
    <w:p w14:paraId="6702D173" w14:textId="375D9B04" w:rsidR="00BB733D" w:rsidRPr="00256ACF" w:rsidRDefault="00BB733D" w:rsidP="00A709B7">
      <w:pPr>
        <w:pStyle w:val="Default"/>
        <w:numPr>
          <w:ilvl w:val="1"/>
          <w:numId w:val="41"/>
        </w:numPr>
        <w:ind w:left="567" w:hanging="567"/>
        <w:jc w:val="both"/>
        <w:rPr>
          <w:rFonts w:ascii="Times New Roman" w:hAnsi="Times New Roman" w:cs="Times New Roman"/>
          <w:color w:val="auto"/>
          <w:lang w:eastAsia="en-US"/>
        </w:rPr>
      </w:pPr>
      <w:r w:rsidRPr="00256ACF">
        <w:rPr>
          <w:rFonts w:ascii="Times New Roman" w:hAnsi="Times New Roman" w:cs="Times New Roman"/>
          <w:color w:val="auto"/>
          <w:lang w:eastAsia="en-US"/>
        </w:rPr>
        <w:t xml:space="preserve">Zmluvné strany môžu </w:t>
      </w:r>
      <w:r w:rsidR="00111ABC">
        <w:rPr>
          <w:rFonts w:ascii="Times New Roman" w:hAnsi="Times New Roman" w:cs="Times New Roman"/>
          <w:color w:val="auto"/>
          <w:lang w:eastAsia="en-US"/>
        </w:rPr>
        <w:t>poskytnúť</w:t>
      </w:r>
      <w:r w:rsidRPr="00256ACF">
        <w:rPr>
          <w:rFonts w:ascii="Times New Roman" w:hAnsi="Times New Roman" w:cs="Times New Roman"/>
          <w:color w:val="auto"/>
          <w:lang w:eastAsia="en-US"/>
        </w:rPr>
        <w:t xml:space="preserve"> tieto dôverné informácie len svojim zamestnancom alebo zmluvným partnerom v rozsahu nutnom pre riadne plnenia tejto zmluvy pri súčasnej realizácii vyššie uvedených opatrení. Dôverné informácie nesmú byť kopírované alebo reprodukované bez písomného súhlasu zmluvnej strany, ktorá tieto informácie poskytla. </w:t>
      </w:r>
    </w:p>
    <w:p w14:paraId="722A181E" w14:textId="77777777" w:rsidR="009B2DA8" w:rsidRPr="00256ACF" w:rsidRDefault="009B2DA8" w:rsidP="00A709B7">
      <w:pPr>
        <w:pStyle w:val="Odsekzoznamu"/>
        <w:rPr>
          <w:rFonts w:ascii="Times New Roman" w:hAnsi="Times New Roman"/>
          <w:sz w:val="24"/>
          <w:lang w:eastAsia="en-US"/>
        </w:rPr>
      </w:pPr>
    </w:p>
    <w:p w14:paraId="53EC33F4" w14:textId="77777777" w:rsidR="00BB733D" w:rsidRPr="00256ACF" w:rsidRDefault="00BB733D" w:rsidP="00A709B7">
      <w:pPr>
        <w:pStyle w:val="Default"/>
        <w:numPr>
          <w:ilvl w:val="1"/>
          <w:numId w:val="41"/>
        </w:numPr>
        <w:ind w:left="567" w:hanging="567"/>
        <w:jc w:val="both"/>
        <w:rPr>
          <w:rFonts w:ascii="Times New Roman" w:hAnsi="Times New Roman" w:cs="Times New Roman"/>
          <w:color w:val="auto"/>
          <w:lang w:eastAsia="en-US"/>
        </w:rPr>
      </w:pPr>
      <w:r w:rsidRPr="00256ACF">
        <w:rPr>
          <w:rFonts w:ascii="Times New Roman" w:hAnsi="Times New Roman" w:cs="Times New Roman"/>
          <w:color w:val="auto"/>
          <w:lang w:eastAsia="en-US"/>
        </w:rPr>
        <w:t xml:space="preserve">Zmluvné strany môžu poskytnúť tieto dôverné informácie tretej osobe len v prípade: </w:t>
      </w:r>
    </w:p>
    <w:p w14:paraId="2791F7A0" w14:textId="77777777" w:rsidR="002F4AB2" w:rsidRPr="00256ACF" w:rsidRDefault="00BB733D" w:rsidP="00A709B7">
      <w:pPr>
        <w:pStyle w:val="Default"/>
        <w:numPr>
          <w:ilvl w:val="2"/>
          <w:numId w:val="16"/>
        </w:numPr>
        <w:ind w:left="1134" w:hanging="425"/>
        <w:jc w:val="both"/>
        <w:rPr>
          <w:rFonts w:ascii="Times New Roman" w:hAnsi="Times New Roman" w:cs="Times New Roman"/>
          <w:color w:val="auto"/>
          <w:lang w:eastAsia="en-US"/>
        </w:rPr>
      </w:pPr>
      <w:r w:rsidRPr="00256ACF">
        <w:rPr>
          <w:rFonts w:ascii="Times New Roman" w:hAnsi="Times New Roman" w:cs="Times New Roman"/>
          <w:color w:val="auto"/>
          <w:lang w:eastAsia="en-US"/>
        </w:rPr>
        <w:t xml:space="preserve">ak </w:t>
      </w:r>
      <w:r w:rsidR="005815C4" w:rsidRPr="00256ACF">
        <w:rPr>
          <w:rFonts w:ascii="Times New Roman" w:hAnsi="Times New Roman" w:cs="Times New Roman"/>
          <w:color w:val="auto"/>
          <w:lang w:eastAsia="en-US"/>
        </w:rPr>
        <w:t>mu takáto povinnosť vyplýva z</w:t>
      </w:r>
      <w:r w:rsidRPr="00256ACF">
        <w:rPr>
          <w:rFonts w:ascii="Times New Roman" w:hAnsi="Times New Roman" w:cs="Times New Roman"/>
          <w:color w:val="auto"/>
          <w:lang w:eastAsia="en-US"/>
        </w:rPr>
        <w:t xml:space="preserve"> všeobecne záväzného právneho predpisu alebo vykonateľného rozhodnutia, opatrenia alebo výzvy príslušného orgánu,</w:t>
      </w:r>
    </w:p>
    <w:p w14:paraId="25D582C1" w14:textId="77777777" w:rsidR="002F4AB2" w:rsidRPr="00256ACF" w:rsidRDefault="00BB733D" w:rsidP="00A709B7">
      <w:pPr>
        <w:pStyle w:val="Default"/>
        <w:numPr>
          <w:ilvl w:val="2"/>
          <w:numId w:val="16"/>
        </w:numPr>
        <w:tabs>
          <w:tab w:val="left" w:pos="709"/>
        </w:tabs>
        <w:ind w:left="1134" w:hanging="425"/>
        <w:jc w:val="both"/>
        <w:rPr>
          <w:rFonts w:ascii="Times New Roman" w:hAnsi="Times New Roman" w:cs="Times New Roman"/>
          <w:color w:val="auto"/>
          <w:lang w:eastAsia="en-US"/>
        </w:rPr>
      </w:pPr>
      <w:r w:rsidRPr="00256ACF">
        <w:rPr>
          <w:rFonts w:ascii="Times New Roman" w:hAnsi="Times New Roman" w:cs="Times New Roman"/>
          <w:color w:val="auto"/>
          <w:lang w:eastAsia="en-US"/>
        </w:rPr>
        <w:t>ak to bude potrebné v súdnych, rozhodcovských, správnych a iných obdobných konaniach,</w:t>
      </w:r>
    </w:p>
    <w:p w14:paraId="0B05E07C" w14:textId="77777777" w:rsidR="002F4AB2" w:rsidRPr="00256ACF" w:rsidRDefault="00BB733D" w:rsidP="00A709B7">
      <w:pPr>
        <w:pStyle w:val="Default"/>
        <w:numPr>
          <w:ilvl w:val="2"/>
          <w:numId w:val="16"/>
        </w:numPr>
        <w:tabs>
          <w:tab w:val="left" w:pos="709"/>
        </w:tabs>
        <w:ind w:left="1134" w:hanging="425"/>
        <w:jc w:val="both"/>
        <w:rPr>
          <w:rFonts w:ascii="Times New Roman" w:hAnsi="Times New Roman" w:cs="Times New Roman"/>
          <w:color w:val="auto"/>
          <w:lang w:eastAsia="en-US"/>
        </w:rPr>
      </w:pPr>
      <w:r w:rsidRPr="00256ACF">
        <w:rPr>
          <w:rFonts w:ascii="Times New Roman" w:hAnsi="Times New Roman" w:cs="Times New Roman"/>
          <w:color w:val="auto"/>
          <w:lang w:eastAsia="en-US"/>
        </w:rPr>
        <w:t>ak treťou osobou bude osoba, ktorá vo vzťahu k poskytnutým alebo sprístupneným informáciám bude mať zákonom uloženú povinnosť zachovávania mlčanlivosti,</w:t>
      </w:r>
    </w:p>
    <w:p w14:paraId="7B81BBA0" w14:textId="1F5EB543" w:rsidR="00BB733D" w:rsidRPr="00256ACF" w:rsidRDefault="00BB733D" w:rsidP="00A709B7">
      <w:pPr>
        <w:pStyle w:val="Default"/>
        <w:numPr>
          <w:ilvl w:val="2"/>
          <w:numId w:val="16"/>
        </w:numPr>
        <w:tabs>
          <w:tab w:val="left" w:pos="709"/>
        </w:tabs>
        <w:ind w:left="1134" w:hanging="425"/>
        <w:jc w:val="both"/>
        <w:rPr>
          <w:rFonts w:ascii="Times New Roman" w:hAnsi="Times New Roman" w:cs="Times New Roman"/>
          <w:color w:val="auto"/>
          <w:lang w:eastAsia="en-US"/>
        </w:rPr>
      </w:pPr>
      <w:r w:rsidRPr="00256ACF">
        <w:rPr>
          <w:rFonts w:ascii="Times New Roman" w:hAnsi="Times New Roman" w:cs="Times New Roman"/>
          <w:color w:val="auto"/>
          <w:lang w:eastAsia="en-US"/>
        </w:rPr>
        <w:t xml:space="preserve">ak treťou osobou bude osoba, ktorej plnenia </w:t>
      </w:r>
      <w:r w:rsidR="00111ABC">
        <w:rPr>
          <w:rFonts w:ascii="Times New Roman" w:hAnsi="Times New Roman" w:cs="Times New Roman"/>
          <w:color w:val="auto"/>
          <w:lang w:eastAsia="en-US"/>
        </w:rPr>
        <w:t>dodávateľ</w:t>
      </w:r>
      <w:r w:rsidRPr="00256ACF">
        <w:rPr>
          <w:rFonts w:ascii="Times New Roman" w:hAnsi="Times New Roman" w:cs="Times New Roman"/>
          <w:color w:val="auto"/>
          <w:lang w:eastAsia="en-US"/>
        </w:rPr>
        <w:t xml:space="preserve"> použije na plnenie povinností zo záväzkového vzťahu z tejto zmluvy alebo zo záväzkového vzťahu vzniknutého v súvislosti s touto zmluvou (subdodávatelia a partnerské spoločnosti) – takáto tretia osoba musí písomne prevziať záväzok ochrany poskytnutých alebo sprístupnených informácií. </w:t>
      </w:r>
    </w:p>
    <w:p w14:paraId="3B07ED60" w14:textId="77777777" w:rsidR="001B0EA4" w:rsidRPr="00256ACF" w:rsidRDefault="001B0EA4" w:rsidP="00A709B7">
      <w:pPr>
        <w:pStyle w:val="Default"/>
        <w:tabs>
          <w:tab w:val="left" w:pos="709"/>
        </w:tabs>
        <w:ind w:left="709" w:hanging="283"/>
        <w:jc w:val="both"/>
        <w:rPr>
          <w:rFonts w:ascii="Times New Roman" w:hAnsi="Times New Roman" w:cs="Times New Roman"/>
          <w:color w:val="auto"/>
          <w:lang w:eastAsia="en-US"/>
        </w:rPr>
      </w:pPr>
    </w:p>
    <w:p w14:paraId="3A2A4648" w14:textId="77777777" w:rsidR="001B0EA4" w:rsidRPr="00256ACF" w:rsidRDefault="001B0EA4" w:rsidP="00A709B7">
      <w:pPr>
        <w:numPr>
          <w:ilvl w:val="1"/>
          <w:numId w:val="21"/>
        </w:numPr>
        <w:spacing w:after="0" w:line="240" w:lineRule="auto"/>
        <w:ind w:left="567" w:hanging="567"/>
        <w:jc w:val="both"/>
        <w:rPr>
          <w:rFonts w:ascii="Times New Roman" w:hAnsi="Times New Roman"/>
          <w:sz w:val="24"/>
          <w:szCs w:val="24"/>
        </w:rPr>
      </w:pPr>
      <w:r w:rsidRPr="00256ACF">
        <w:rPr>
          <w:rFonts w:ascii="Times New Roman" w:hAnsi="Times New Roman"/>
          <w:color w:val="000000"/>
          <w:sz w:val="24"/>
          <w:szCs w:val="24"/>
        </w:rPr>
        <w:t xml:space="preserve">Za dôverné informácie v zmysle tejto zmluvy sa nepovažujú informácie a dáta: </w:t>
      </w:r>
    </w:p>
    <w:p w14:paraId="02D6F9CC" w14:textId="77777777" w:rsidR="001B0EA4" w:rsidRPr="00256ACF" w:rsidRDefault="001B0EA4" w:rsidP="00A709B7">
      <w:pPr>
        <w:pStyle w:val="Odsekzoznamu"/>
        <w:numPr>
          <w:ilvl w:val="0"/>
          <w:numId w:val="38"/>
        </w:numPr>
        <w:ind w:left="1134" w:hanging="567"/>
        <w:contextualSpacing/>
        <w:jc w:val="both"/>
        <w:rPr>
          <w:rFonts w:ascii="Times New Roman" w:hAnsi="Times New Roman"/>
          <w:sz w:val="24"/>
        </w:rPr>
      </w:pPr>
      <w:r w:rsidRPr="00256ACF">
        <w:rPr>
          <w:rFonts w:ascii="Times New Roman" w:hAnsi="Times New Roman"/>
          <w:sz w:val="24"/>
        </w:rPr>
        <w:t>ktoré sú alebo sa stanú všeobecne známymi a dostupnými verejnosti inak, ako porušením povinností vyplývajúcich z tejto zmluvy,</w:t>
      </w:r>
    </w:p>
    <w:p w14:paraId="0C39BF16" w14:textId="77777777" w:rsidR="001B0EA4" w:rsidRPr="00256ACF" w:rsidRDefault="001B0EA4" w:rsidP="00A709B7">
      <w:pPr>
        <w:pStyle w:val="Odsekzoznamu"/>
        <w:numPr>
          <w:ilvl w:val="0"/>
          <w:numId w:val="38"/>
        </w:numPr>
        <w:ind w:left="1134" w:hanging="567"/>
        <w:contextualSpacing/>
        <w:jc w:val="both"/>
        <w:rPr>
          <w:rFonts w:ascii="Times New Roman" w:hAnsi="Times New Roman"/>
          <w:sz w:val="24"/>
        </w:rPr>
      </w:pPr>
      <w:r w:rsidRPr="00256ACF">
        <w:rPr>
          <w:rFonts w:ascii="Times New Roman" w:hAnsi="Times New Roman"/>
          <w:sz w:val="24"/>
        </w:rPr>
        <w:lastRenderedPageBreak/>
        <w:t>ktoré prijímajúca strana doloží ako informácie ňou legálne vlastnené v čase ich poskytnutia alebo prijímajúcou stranou nezávisle odvodené a vytvorené bez využitia dôvernej informácie, ktorú táto dostala od poskytujúcej strany,</w:t>
      </w:r>
    </w:p>
    <w:p w14:paraId="1E645669" w14:textId="77777777" w:rsidR="001B0EA4" w:rsidRPr="00256ACF" w:rsidRDefault="001B0EA4" w:rsidP="00A709B7">
      <w:pPr>
        <w:pStyle w:val="Odsekzoznamu"/>
        <w:numPr>
          <w:ilvl w:val="0"/>
          <w:numId w:val="38"/>
        </w:numPr>
        <w:ind w:left="1134" w:hanging="567"/>
        <w:contextualSpacing/>
        <w:jc w:val="both"/>
        <w:rPr>
          <w:rFonts w:ascii="Times New Roman" w:hAnsi="Times New Roman"/>
          <w:sz w:val="24"/>
        </w:rPr>
      </w:pPr>
      <w:r w:rsidRPr="00256ACF">
        <w:rPr>
          <w:rFonts w:ascii="Times New Roman" w:hAnsi="Times New Roman"/>
          <w:sz w:val="24"/>
        </w:rPr>
        <w:t>ktoré prijímajúca strana doloží ako informácie získané zákonnou cestou od tretej strany, ktorá nie je voči poskytujúcej strane viazaná podobnou dohodou, či akýmkoľvek iným záväzkom ohľadom dôvernosti informácií,</w:t>
      </w:r>
    </w:p>
    <w:p w14:paraId="0A53B316" w14:textId="77777777" w:rsidR="001B0EA4" w:rsidRPr="00256ACF" w:rsidRDefault="001B0EA4" w:rsidP="00A709B7">
      <w:pPr>
        <w:pStyle w:val="Odsekzoznamu"/>
        <w:numPr>
          <w:ilvl w:val="0"/>
          <w:numId w:val="38"/>
        </w:numPr>
        <w:ind w:left="1134" w:hanging="567"/>
        <w:contextualSpacing/>
        <w:jc w:val="both"/>
        <w:rPr>
          <w:rFonts w:ascii="Times New Roman" w:hAnsi="Times New Roman"/>
          <w:sz w:val="24"/>
        </w:rPr>
      </w:pPr>
      <w:r w:rsidRPr="00256ACF">
        <w:rPr>
          <w:rFonts w:ascii="Times New Roman" w:hAnsi="Times New Roman"/>
          <w:sz w:val="24"/>
        </w:rPr>
        <w:t>ktorých zverejnenie je vyžadované platným právnym poriadkom,</w:t>
      </w:r>
    </w:p>
    <w:p w14:paraId="4809F905" w14:textId="77777777" w:rsidR="001B0EA4" w:rsidRPr="00256ACF" w:rsidRDefault="001B0EA4" w:rsidP="00A709B7">
      <w:pPr>
        <w:pStyle w:val="Odsekzoznamu"/>
        <w:numPr>
          <w:ilvl w:val="0"/>
          <w:numId w:val="38"/>
        </w:numPr>
        <w:ind w:left="1134" w:hanging="567"/>
        <w:contextualSpacing/>
        <w:jc w:val="both"/>
        <w:rPr>
          <w:rFonts w:ascii="Times New Roman" w:hAnsi="Times New Roman"/>
          <w:sz w:val="24"/>
        </w:rPr>
      </w:pPr>
      <w:r w:rsidRPr="00256ACF">
        <w:rPr>
          <w:rFonts w:ascii="Times New Roman" w:hAnsi="Times New Roman"/>
          <w:sz w:val="24"/>
        </w:rPr>
        <w:t>na ktorých poskytnutie tretej strane dala poskytujúca strana strane prijímajúcej vopred písomný súhlas.</w:t>
      </w:r>
    </w:p>
    <w:p w14:paraId="41A3027B" w14:textId="77777777" w:rsidR="009B2DA8" w:rsidRPr="00256ACF" w:rsidRDefault="009B2DA8" w:rsidP="00A709B7">
      <w:pPr>
        <w:tabs>
          <w:tab w:val="left" w:pos="709"/>
        </w:tabs>
        <w:spacing w:after="0" w:line="240" w:lineRule="auto"/>
        <w:jc w:val="center"/>
        <w:rPr>
          <w:rFonts w:ascii="Times New Roman" w:hAnsi="Times New Roman"/>
          <w:b/>
          <w:sz w:val="24"/>
          <w:szCs w:val="24"/>
        </w:rPr>
      </w:pPr>
    </w:p>
    <w:p w14:paraId="25A2F9C2" w14:textId="77777777" w:rsidR="00632B96" w:rsidRPr="00256ACF" w:rsidRDefault="005B12F1" w:rsidP="00A709B7">
      <w:pPr>
        <w:tabs>
          <w:tab w:val="left" w:pos="709"/>
        </w:tabs>
        <w:spacing w:after="0" w:line="240" w:lineRule="auto"/>
        <w:jc w:val="center"/>
        <w:rPr>
          <w:rFonts w:ascii="Times New Roman" w:hAnsi="Times New Roman"/>
          <w:b/>
          <w:sz w:val="24"/>
          <w:szCs w:val="24"/>
        </w:rPr>
      </w:pPr>
      <w:r w:rsidRPr="00256ACF">
        <w:rPr>
          <w:rFonts w:ascii="Times New Roman" w:hAnsi="Times New Roman"/>
          <w:b/>
          <w:sz w:val="24"/>
          <w:szCs w:val="24"/>
        </w:rPr>
        <w:t>Článok 8</w:t>
      </w:r>
    </w:p>
    <w:p w14:paraId="78544F7B" w14:textId="77777777" w:rsidR="005B12F1" w:rsidRPr="00256ACF" w:rsidRDefault="00FB3D64" w:rsidP="00FB3D64">
      <w:pPr>
        <w:tabs>
          <w:tab w:val="left" w:pos="709"/>
        </w:tabs>
        <w:spacing w:after="0" w:line="240" w:lineRule="auto"/>
        <w:jc w:val="center"/>
        <w:rPr>
          <w:rFonts w:ascii="Times New Roman" w:hAnsi="Times New Roman"/>
          <w:b/>
          <w:sz w:val="24"/>
          <w:szCs w:val="24"/>
        </w:rPr>
      </w:pPr>
      <w:r w:rsidRPr="00256ACF">
        <w:rPr>
          <w:rFonts w:ascii="Times New Roman" w:hAnsi="Times New Roman"/>
          <w:b/>
          <w:sz w:val="24"/>
          <w:szCs w:val="24"/>
        </w:rPr>
        <w:t>Využitie subdodávateľov</w:t>
      </w:r>
    </w:p>
    <w:p w14:paraId="557A10E0" w14:textId="77777777" w:rsidR="00FB3D64" w:rsidRPr="00256ACF" w:rsidRDefault="00FB3D64" w:rsidP="00FB3D64">
      <w:pPr>
        <w:tabs>
          <w:tab w:val="left" w:pos="709"/>
        </w:tabs>
        <w:spacing w:after="0" w:line="240" w:lineRule="auto"/>
        <w:jc w:val="center"/>
        <w:rPr>
          <w:rFonts w:ascii="Times New Roman" w:hAnsi="Times New Roman"/>
          <w:b/>
          <w:sz w:val="24"/>
          <w:szCs w:val="24"/>
        </w:rPr>
      </w:pPr>
    </w:p>
    <w:p w14:paraId="46E6507E" w14:textId="55609799" w:rsidR="001D5D52" w:rsidRPr="00256ACF" w:rsidRDefault="00111ABC" w:rsidP="001D5D52">
      <w:pPr>
        <w:numPr>
          <w:ilvl w:val="1"/>
          <w:numId w:val="55"/>
        </w:numPr>
        <w:spacing w:after="120" w:line="240" w:lineRule="auto"/>
        <w:ind w:left="567" w:hanging="567"/>
        <w:jc w:val="both"/>
        <w:rPr>
          <w:rFonts w:ascii="Times New Roman" w:hAnsi="Times New Roman"/>
          <w:sz w:val="24"/>
          <w:szCs w:val="24"/>
        </w:rPr>
      </w:pPr>
      <w:bookmarkStart w:id="0" w:name="bookmark32"/>
      <w:r>
        <w:rPr>
          <w:rFonts w:ascii="Times New Roman" w:hAnsi="Times New Roman"/>
          <w:sz w:val="24"/>
          <w:szCs w:val="24"/>
        </w:rPr>
        <w:t>Dodávateľ</w:t>
      </w:r>
      <w:r w:rsidR="003767ED" w:rsidRPr="00256ACF">
        <w:rPr>
          <w:rFonts w:ascii="Times New Roman" w:hAnsi="Times New Roman"/>
          <w:sz w:val="24"/>
          <w:szCs w:val="24"/>
        </w:rPr>
        <w:t xml:space="preserve"> môže na plnenie predmetu zmluvy/ využiť subdodávateľov. V prípade plnenia predmetu zmluvy prostredníctvom subdodávateľov, zodpovedá za plnenie predmetu zmluvy tak, akoby plnil on sám. </w:t>
      </w:r>
      <w:r>
        <w:rPr>
          <w:rFonts w:ascii="Times New Roman" w:hAnsi="Times New Roman"/>
          <w:sz w:val="24"/>
          <w:szCs w:val="24"/>
        </w:rPr>
        <w:t>Dodávateľ</w:t>
      </w:r>
      <w:r w:rsidR="003767ED" w:rsidRPr="00256ACF">
        <w:rPr>
          <w:rFonts w:ascii="Times New Roman" w:hAnsi="Times New Roman"/>
          <w:sz w:val="24"/>
          <w:szCs w:val="24"/>
        </w:rPr>
        <w:t xml:space="preserve"> zodpovedá za odbornú starostlivosť pri výbere subdodávateľa a je povinný zabezpečiť, aby subdodávatelia plnili príslušné povinnosti vyplývajúce z tejto zmluvy. </w:t>
      </w:r>
    </w:p>
    <w:p w14:paraId="0CAAD9ED" w14:textId="437EC6CC" w:rsidR="001D5D52" w:rsidRPr="00256ACF" w:rsidRDefault="00D67AFA" w:rsidP="001D5D52">
      <w:pPr>
        <w:numPr>
          <w:ilvl w:val="1"/>
          <w:numId w:val="55"/>
        </w:numPr>
        <w:spacing w:after="120" w:line="240" w:lineRule="auto"/>
        <w:ind w:left="567" w:hanging="567"/>
        <w:jc w:val="both"/>
        <w:rPr>
          <w:rFonts w:ascii="Times New Roman" w:hAnsi="Times New Roman"/>
          <w:sz w:val="24"/>
          <w:szCs w:val="24"/>
        </w:rPr>
      </w:pPr>
      <w:r w:rsidRPr="00256ACF">
        <w:rPr>
          <w:rFonts w:ascii="Times New Roman" w:hAnsi="Times New Roman"/>
          <w:sz w:val="24"/>
          <w:szCs w:val="24"/>
        </w:rPr>
        <w:t>Navrhovaný subdodávateľ musí spĺňal podmienky účasti týkajúce sa osobného postavenia a nesmú u neho existovať dôvody na vylúčenie podľa </w:t>
      </w:r>
      <w:hyperlink r:id="rId11" w:anchor="paragraf-40.odsek-6.pismeno-a" w:tooltip="Odkaz na predpis alebo ustanovenie" w:history="1">
        <w:r w:rsidRPr="00256ACF">
          <w:rPr>
            <w:rStyle w:val="Hypertextovprepojenie"/>
            <w:rFonts w:ascii="Times New Roman" w:hAnsi="Times New Roman"/>
            <w:sz w:val="24"/>
            <w:szCs w:val="24"/>
          </w:rPr>
          <w:t>§ 40 ods. 6 písm. a) až g)</w:t>
        </w:r>
      </w:hyperlink>
      <w:r w:rsidRPr="00256ACF">
        <w:rPr>
          <w:rFonts w:ascii="Times New Roman" w:hAnsi="Times New Roman"/>
          <w:sz w:val="24"/>
          <w:szCs w:val="24"/>
        </w:rPr>
        <w:t> a </w:t>
      </w:r>
      <w:hyperlink r:id="rId12" w:anchor="paragraf-40.odsek-7" w:tooltip="Odkaz na predpis alebo ustanovenie" w:history="1">
        <w:r w:rsidRPr="00256ACF">
          <w:rPr>
            <w:rStyle w:val="Hypertextovprepojenie"/>
            <w:rFonts w:ascii="Times New Roman" w:hAnsi="Times New Roman"/>
            <w:sz w:val="24"/>
            <w:szCs w:val="24"/>
          </w:rPr>
          <w:t>ods. 7</w:t>
        </w:r>
      </w:hyperlink>
      <w:r w:rsidRPr="00256ACF">
        <w:rPr>
          <w:rFonts w:ascii="Times New Roman" w:hAnsi="Times New Roman"/>
          <w:sz w:val="24"/>
          <w:szCs w:val="24"/>
        </w:rPr>
        <w:t> a </w:t>
      </w:r>
      <w:hyperlink r:id="rId13" w:anchor="paragraf-40.odsek-8" w:tooltip="Odkaz na predpis alebo ustanovenie" w:history="1">
        <w:r w:rsidRPr="00256ACF">
          <w:rPr>
            <w:rStyle w:val="Hypertextovprepojenie"/>
            <w:rFonts w:ascii="Times New Roman" w:hAnsi="Times New Roman"/>
            <w:sz w:val="24"/>
            <w:szCs w:val="24"/>
          </w:rPr>
          <w:t>8</w:t>
        </w:r>
      </w:hyperlink>
      <w:r w:rsidR="001D5D52" w:rsidRPr="00256ACF">
        <w:rPr>
          <w:rFonts w:ascii="Times New Roman" w:hAnsi="Times New Roman"/>
          <w:sz w:val="24"/>
          <w:szCs w:val="24"/>
        </w:rPr>
        <w:t xml:space="preserve"> zákona o verejnom obstarávaní</w:t>
      </w:r>
      <w:r w:rsidRPr="00256ACF">
        <w:rPr>
          <w:rFonts w:ascii="Times New Roman" w:hAnsi="Times New Roman"/>
          <w:sz w:val="24"/>
          <w:szCs w:val="24"/>
        </w:rPr>
        <w:t xml:space="preserve">; oprávnenie </w:t>
      </w:r>
      <w:r w:rsidR="00C9719A">
        <w:rPr>
          <w:rFonts w:ascii="Times New Roman" w:hAnsi="Times New Roman"/>
          <w:sz w:val="24"/>
          <w:szCs w:val="24"/>
        </w:rPr>
        <w:t>dodá</w:t>
      </w:r>
      <w:r w:rsidR="00687D73">
        <w:rPr>
          <w:rFonts w:ascii="Times New Roman" w:hAnsi="Times New Roman"/>
          <w:sz w:val="24"/>
          <w:szCs w:val="24"/>
        </w:rPr>
        <w:t>v</w:t>
      </w:r>
      <w:r w:rsidR="001D5D52" w:rsidRPr="00256ACF">
        <w:rPr>
          <w:rFonts w:ascii="Times New Roman" w:hAnsi="Times New Roman"/>
          <w:sz w:val="24"/>
          <w:szCs w:val="24"/>
        </w:rPr>
        <w:t xml:space="preserve">ať </w:t>
      </w:r>
      <w:r w:rsidR="001832F0">
        <w:rPr>
          <w:rFonts w:ascii="Times New Roman" w:hAnsi="Times New Roman"/>
          <w:sz w:val="24"/>
          <w:szCs w:val="24"/>
        </w:rPr>
        <w:t>licenciu</w:t>
      </w:r>
      <w:r w:rsidR="001D5D52" w:rsidRPr="00256ACF">
        <w:rPr>
          <w:rFonts w:ascii="Times New Roman" w:hAnsi="Times New Roman"/>
          <w:sz w:val="24"/>
          <w:szCs w:val="24"/>
        </w:rPr>
        <w:t xml:space="preserve"> </w:t>
      </w:r>
      <w:r w:rsidRPr="00256ACF">
        <w:rPr>
          <w:rFonts w:ascii="Times New Roman" w:hAnsi="Times New Roman"/>
          <w:sz w:val="24"/>
          <w:szCs w:val="24"/>
        </w:rPr>
        <w:t>preukazuje vo vzť</w:t>
      </w:r>
      <w:r w:rsidR="001D5D52" w:rsidRPr="00256ACF">
        <w:rPr>
          <w:rFonts w:ascii="Times New Roman" w:hAnsi="Times New Roman"/>
          <w:sz w:val="24"/>
          <w:szCs w:val="24"/>
        </w:rPr>
        <w:t>ahu k tej časti predmetu zákazky, ktorú</w:t>
      </w:r>
      <w:r w:rsidRPr="00256ACF">
        <w:rPr>
          <w:rFonts w:ascii="Times New Roman" w:hAnsi="Times New Roman"/>
          <w:sz w:val="24"/>
          <w:szCs w:val="24"/>
        </w:rPr>
        <w:t xml:space="preserve"> má subdodávateľ </w:t>
      </w:r>
      <w:r w:rsidR="001D5D52" w:rsidRPr="00256ACF">
        <w:rPr>
          <w:rFonts w:ascii="Times New Roman" w:hAnsi="Times New Roman"/>
          <w:sz w:val="24"/>
          <w:szCs w:val="24"/>
        </w:rPr>
        <w:t xml:space="preserve">v úmysle </w:t>
      </w:r>
      <w:r w:rsidRPr="00256ACF">
        <w:rPr>
          <w:rFonts w:ascii="Times New Roman" w:hAnsi="Times New Roman"/>
          <w:sz w:val="24"/>
          <w:szCs w:val="24"/>
        </w:rPr>
        <w:t>plniť.</w:t>
      </w:r>
      <w:r w:rsidR="001D5D52" w:rsidRPr="00256ACF">
        <w:rPr>
          <w:rFonts w:ascii="Times New Roman" w:hAnsi="Times New Roman"/>
          <w:sz w:val="24"/>
          <w:szCs w:val="24"/>
        </w:rPr>
        <w:t xml:space="preserve"> </w:t>
      </w:r>
    </w:p>
    <w:p w14:paraId="11771F02" w14:textId="4A36C10A" w:rsidR="003767ED" w:rsidRPr="00256ACF" w:rsidRDefault="003767ED" w:rsidP="00A709B7">
      <w:pPr>
        <w:numPr>
          <w:ilvl w:val="1"/>
          <w:numId w:val="55"/>
        </w:numPr>
        <w:spacing w:after="120" w:line="240" w:lineRule="auto"/>
        <w:ind w:left="567" w:hanging="567"/>
        <w:jc w:val="both"/>
        <w:rPr>
          <w:rFonts w:ascii="Times New Roman" w:hAnsi="Times New Roman"/>
          <w:sz w:val="24"/>
          <w:szCs w:val="24"/>
        </w:rPr>
      </w:pPr>
      <w:r w:rsidRPr="00256ACF">
        <w:rPr>
          <w:rFonts w:ascii="Times New Roman" w:hAnsi="Times New Roman"/>
          <w:sz w:val="24"/>
          <w:szCs w:val="24"/>
        </w:rPr>
        <w:t xml:space="preserve">V prípade využitia subdodávateľa, zmeny známeho subdodávateľa alebo doplnenia nového subdodávateľa počas trvania zmluvy, je </w:t>
      </w:r>
      <w:r w:rsidR="00111ABC">
        <w:rPr>
          <w:rFonts w:ascii="Times New Roman" w:hAnsi="Times New Roman"/>
          <w:sz w:val="24"/>
          <w:szCs w:val="24"/>
        </w:rPr>
        <w:t>dodávateľ</w:t>
      </w:r>
      <w:r w:rsidRPr="00256ACF">
        <w:rPr>
          <w:rFonts w:ascii="Times New Roman" w:hAnsi="Times New Roman"/>
          <w:sz w:val="24"/>
          <w:szCs w:val="24"/>
        </w:rPr>
        <w:t xml:space="preserve"> povinný objednávateľovi oznámiť túto skutočnosť najneskôr tri (3) pracovné dni pred zmenou subdodávateľa a písomne mu predložiť na schválenie návrh na využitie/zmenu subdodávateľa.</w:t>
      </w:r>
    </w:p>
    <w:p w14:paraId="21ED5543" w14:textId="77777777" w:rsidR="003767ED" w:rsidRPr="00256ACF" w:rsidRDefault="003767ED" w:rsidP="00A709B7">
      <w:pPr>
        <w:numPr>
          <w:ilvl w:val="1"/>
          <w:numId w:val="55"/>
        </w:numPr>
        <w:spacing w:after="120" w:line="240" w:lineRule="auto"/>
        <w:ind w:left="567" w:hanging="567"/>
        <w:jc w:val="both"/>
        <w:rPr>
          <w:rFonts w:ascii="Times New Roman" w:hAnsi="Times New Roman"/>
          <w:sz w:val="24"/>
          <w:szCs w:val="24"/>
        </w:rPr>
      </w:pPr>
      <w:r w:rsidRPr="00256ACF">
        <w:rPr>
          <w:rFonts w:ascii="Times New Roman" w:hAnsi="Times New Roman"/>
          <w:sz w:val="24"/>
          <w:szCs w:val="24"/>
        </w:rPr>
        <w:t>Návrh na zmenu subdodávateľa musí obsahovať obchodný názov navrhovaného subdodávateľa, jeho IČO, adresu sídla, meno a priezvisko osoby oprávnenej konať za subdodávateľa, adresu pobytu a dátum narodenia tejto osoby v súlade so Zoznamom známych subdodávateľov, ktorý tvorí prílohu č. 2 tejto zmluvy.</w:t>
      </w:r>
      <w:r w:rsidRPr="00256ACF">
        <w:rPr>
          <w:rFonts w:ascii="Times New Roman" w:hAnsi="Times New Roman"/>
          <w:color w:val="1F497D"/>
          <w:sz w:val="24"/>
          <w:szCs w:val="24"/>
        </w:rPr>
        <w:t xml:space="preserve"> </w:t>
      </w:r>
    </w:p>
    <w:p w14:paraId="28ECB466" w14:textId="77777777" w:rsidR="003767ED" w:rsidRPr="00256ACF" w:rsidRDefault="003767ED" w:rsidP="00A709B7">
      <w:pPr>
        <w:numPr>
          <w:ilvl w:val="1"/>
          <w:numId w:val="55"/>
        </w:numPr>
        <w:spacing w:after="120" w:line="240" w:lineRule="auto"/>
        <w:ind w:left="567" w:hanging="567"/>
        <w:jc w:val="both"/>
        <w:rPr>
          <w:rFonts w:ascii="Times New Roman" w:hAnsi="Times New Roman"/>
          <w:sz w:val="24"/>
          <w:szCs w:val="24"/>
        </w:rPr>
      </w:pPr>
      <w:r w:rsidRPr="00256ACF">
        <w:rPr>
          <w:rFonts w:ascii="Times New Roman" w:hAnsi="Times New Roman"/>
          <w:sz w:val="24"/>
          <w:szCs w:val="24"/>
        </w:rPr>
        <w:t xml:space="preserve">Zmluvné strany sa dohodli, že zmena subdodávateľa, nie je takou zmenou, na základe ktorej je potrebné uzatvárať dodatok k zmluve. </w:t>
      </w:r>
    </w:p>
    <w:p w14:paraId="1BD1645B" w14:textId="43F13001" w:rsidR="003767ED" w:rsidRPr="00256ACF" w:rsidRDefault="003767ED" w:rsidP="00A709B7">
      <w:pPr>
        <w:numPr>
          <w:ilvl w:val="1"/>
          <w:numId w:val="55"/>
        </w:numPr>
        <w:spacing w:after="120" w:line="240" w:lineRule="auto"/>
        <w:ind w:left="567" w:hanging="567"/>
        <w:jc w:val="both"/>
        <w:rPr>
          <w:rFonts w:ascii="Times New Roman" w:hAnsi="Times New Roman"/>
          <w:sz w:val="24"/>
          <w:szCs w:val="24"/>
        </w:rPr>
      </w:pPr>
      <w:r w:rsidRPr="00256ACF">
        <w:rPr>
          <w:rFonts w:ascii="Times New Roman" w:hAnsi="Times New Roman"/>
          <w:sz w:val="24"/>
          <w:szCs w:val="24"/>
        </w:rPr>
        <w:t xml:space="preserve">Subdodávatelia, ktorí sú povinní byť zapísaní v registri partnerov verejného sektora podľa zákona č. 315/2016 Z. z. o registri partnerov verejného sektora a o zmene a doplnení niektorých zákonov (ďalej len „register“ ako aj „zákon č. 315/2016 Z. z.“) musia byť zapísaní v registri počas celej doby trvania tejto zmluvy. Uvedenú skutočnosť preukazuje v písomnom návrhu </w:t>
      </w:r>
      <w:r w:rsidR="00111ABC">
        <w:rPr>
          <w:rFonts w:ascii="Times New Roman" w:hAnsi="Times New Roman"/>
          <w:sz w:val="24"/>
          <w:szCs w:val="24"/>
        </w:rPr>
        <w:t>dodávateľ</w:t>
      </w:r>
      <w:r w:rsidRPr="00256ACF">
        <w:rPr>
          <w:rFonts w:ascii="Times New Roman" w:hAnsi="Times New Roman"/>
          <w:sz w:val="24"/>
          <w:szCs w:val="24"/>
        </w:rPr>
        <w:t xml:space="preserve">. </w:t>
      </w:r>
    </w:p>
    <w:p w14:paraId="4B03AC7B" w14:textId="77777777" w:rsidR="003767ED" w:rsidRPr="00256ACF" w:rsidRDefault="003767ED" w:rsidP="00A709B7">
      <w:pPr>
        <w:numPr>
          <w:ilvl w:val="1"/>
          <w:numId w:val="55"/>
        </w:numPr>
        <w:spacing w:after="120" w:line="240" w:lineRule="auto"/>
        <w:ind w:left="567" w:hanging="567"/>
        <w:jc w:val="both"/>
        <w:rPr>
          <w:rFonts w:ascii="Times New Roman" w:hAnsi="Times New Roman"/>
          <w:sz w:val="24"/>
          <w:szCs w:val="24"/>
        </w:rPr>
      </w:pPr>
      <w:r w:rsidRPr="00256ACF">
        <w:rPr>
          <w:rFonts w:ascii="Times New Roman" w:hAnsi="Times New Roman"/>
          <w:sz w:val="24"/>
          <w:szCs w:val="24"/>
        </w:rPr>
        <w:t xml:space="preserve">Porušenie povinnosti podľa predchádzajúceho bodu sa považuje za podstatné porušenie zmluvy a je dôvodom, ktorý oprávňuje </w:t>
      </w:r>
      <w:r w:rsidR="00B80470" w:rsidRPr="00256ACF">
        <w:rPr>
          <w:rFonts w:ascii="Times New Roman" w:hAnsi="Times New Roman"/>
          <w:sz w:val="24"/>
          <w:szCs w:val="24"/>
        </w:rPr>
        <w:t>objednávateľa</w:t>
      </w:r>
      <w:r w:rsidRPr="00256ACF">
        <w:rPr>
          <w:rFonts w:ascii="Times New Roman" w:hAnsi="Times New Roman"/>
          <w:sz w:val="24"/>
          <w:szCs w:val="24"/>
        </w:rPr>
        <w:t xml:space="preserve"> na odstúpenie od zmluvy.  </w:t>
      </w:r>
    </w:p>
    <w:p w14:paraId="66FCD814" w14:textId="77777777" w:rsidR="00A709B7" w:rsidRPr="00256ACF" w:rsidRDefault="00A709B7" w:rsidP="00A709B7">
      <w:pPr>
        <w:tabs>
          <w:tab w:val="left" w:pos="709"/>
        </w:tabs>
        <w:spacing w:after="0" w:line="240" w:lineRule="auto"/>
        <w:jc w:val="center"/>
        <w:rPr>
          <w:rFonts w:ascii="Times New Roman" w:hAnsi="Times New Roman"/>
          <w:b/>
          <w:sz w:val="24"/>
          <w:szCs w:val="24"/>
        </w:rPr>
      </w:pPr>
    </w:p>
    <w:p w14:paraId="0CFA589A" w14:textId="77777777" w:rsidR="00D67AFA" w:rsidRPr="00256ACF" w:rsidRDefault="00D67AFA" w:rsidP="00A709B7">
      <w:pPr>
        <w:tabs>
          <w:tab w:val="left" w:pos="709"/>
        </w:tabs>
        <w:spacing w:after="0" w:line="240" w:lineRule="auto"/>
        <w:jc w:val="center"/>
        <w:rPr>
          <w:rFonts w:ascii="Times New Roman" w:hAnsi="Times New Roman"/>
          <w:b/>
          <w:sz w:val="24"/>
          <w:szCs w:val="24"/>
        </w:rPr>
      </w:pPr>
    </w:p>
    <w:p w14:paraId="7B25BD8B" w14:textId="77777777" w:rsidR="00B80470" w:rsidRPr="00256ACF" w:rsidRDefault="00B80470" w:rsidP="00A709B7">
      <w:pPr>
        <w:tabs>
          <w:tab w:val="left" w:pos="709"/>
        </w:tabs>
        <w:spacing w:after="0" w:line="240" w:lineRule="auto"/>
        <w:jc w:val="center"/>
        <w:rPr>
          <w:rFonts w:ascii="Times New Roman" w:hAnsi="Times New Roman"/>
          <w:b/>
          <w:sz w:val="24"/>
          <w:szCs w:val="24"/>
        </w:rPr>
      </w:pPr>
      <w:r w:rsidRPr="00256ACF">
        <w:rPr>
          <w:rFonts w:ascii="Times New Roman" w:hAnsi="Times New Roman"/>
          <w:b/>
          <w:sz w:val="24"/>
          <w:szCs w:val="24"/>
        </w:rPr>
        <w:t>Článok 9</w:t>
      </w:r>
    </w:p>
    <w:p w14:paraId="71E58723" w14:textId="77777777" w:rsidR="003E7661" w:rsidRPr="00256ACF" w:rsidRDefault="00C02502" w:rsidP="00C02502">
      <w:pPr>
        <w:keepNext/>
        <w:tabs>
          <w:tab w:val="center" w:pos="4547"/>
          <w:tab w:val="right" w:pos="9072"/>
        </w:tabs>
        <w:spacing w:after="0" w:line="240" w:lineRule="auto"/>
        <w:ind w:left="23"/>
        <w:rPr>
          <w:rFonts w:ascii="Times New Roman" w:hAnsi="Times New Roman"/>
          <w:b/>
          <w:bCs/>
          <w:sz w:val="24"/>
          <w:szCs w:val="24"/>
          <w:lang w:eastAsia="sk-SK"/>
        </w:rPr>
      </w:pPr>
      <w:r w:rsidRPr="00256ACF">
        <w:rPr>
          <w:rFonts w:ascii="Times New Roman" w:hAnsi="Times New Roman"/>
          <w:b/>
          <w:bCs/>
          <w:sz w:val="24"/>
          <w:szCs w:val="24"/>
          <w:lang w:eastAsia="sk-SK"/>
        </w:rPr>
        <w:tab/>
      </w:r>
      <w:r w:rsidR="003E7661" w:rsidRPr="00256ACF">
        <w:rPr>
          <w:rFonts w:ascii="Times New Roman" w:hAnsi="Times New Roman"/>
          <w:b/>
          <w:bCs/>
          <w:sz w:val="24"/>
          <w:szCs w:val="24"/>
          <w:lang w:eastAsia="sk-SK"/>
        </w:rPr>
        <w:t>Práva a povinnosti zmluvných strán súvisiace</w:t>
      </w:r>
      <w:r w:rsidRPr="00256ACF">
        <w:rPr>
          <w:rFonts w:ascii="Times New Roman" w:hAnsi="Times New Roman"/>
          <w:b/>
          <w:bCs/>
          <w:sz w:val="24"/>
          <w:szCs w:val="24"/>
          <w:lang w:eastAsia="sk-SK"/>
        </w:rPr>
        <w:tab/>
      </w:r>
    </w:p>
    <w:p w14:paraId="0D7E3D7C" w14:textId="77777777" w:rsidR="003E7661" w:rsidRPr="00256ACF" w:rsidRDefault="003E7661" w:rsidP="00A709B7">
      <w:pPr>
        <w:keepNext/>
        <w:spacing w:after="0" w:line="240" w:lineRule="auto"/>
        <w:ind w:left="23"/>
        <w:jc w:val="center"/>
        <w:rPr>
          <w:rFonts w:ascii="Times New Roman" w:hAnsi="Times New Roman"/>
          <w:b/>
          <w:bCs/>
          <w:sz w:val="24"/>
          <w:szCs w:val="24"/>
          <w:lang w:eastAsia="sk-SK"/>
        </w:rPr>
      </w:pPr>
      <w:r w:rsidRPr="00256ACF">
        <w:rPr>
          <w:rFonts w:ascii="Times New Roman" w:hAnsi="Times New Roman"/>
          <w:b/>
          <w:bCs/>
          <w:sz w:val="24"/>
          <w:szCs w:val="24"/>
          <w:lang w:eastAsia="sk-SK"/>
        </w:rPr>
        <w:t xml:space="preserve"> s registrom partnerov verejného sektora</w:t>
      </w:r>
      <w:bookmarkEnd w:id="0"/>
    </w:p>
    <w:p w14:paraId="3F096396" w14:textId="77777777" w:rsidR="00541E53" w:rsidRPr="00256ACF" w:rsidRDefault="00541E53" w:rsidP="00A709B7">
      <w:pPr>
        <w:keepNext/>
        <w:spacing w:after="0" w:line="240" w:lineRule="auto"/>
        <w:ind w:left="23"/>
        <w:jc w:val="center"/>
        <w:rPr>
          <w:rFonts w:ascii="Times New Roman" w:hAnsi="Times New Roman"/>
          <w:b/>
          <w:bCs/>
          <w:sz w:val="24"/>
          <w:szCs w:val="24"/>
          <w:lang w:eastAsia="sk-SK"/>
        </w:rPr>
      </w:pPr>
    </w:p>
    <w:p w14:paraId="663E4B67" w14:textId="5B10F454" w:rsidR="003767ED" w:rsidRPr="00256ACF" w:rsidRDefault="00B73022" w:rsidP="00A709B7">
      <w:pPr>
        <w:spacing w:after="120" w:line="240" w:lineRule="auto"/>
        <w:ind w:left="567" w:hanging="567"/>
        <w:jc w:val="both"/>
        <w:rPr>
          <w:rFonts w:ascii="Times New Roman" w:hAnsi="Times New Roman"/>
          <w:sz w:val="24"/>
          <w:szCs w:val="24"/>
        </w:rPr>
      </w:pPr>
      <w:r w:rsidRPr="00256ACF">
        <w:rPr>
          <w:rFonts w:ascii="Times New Roman" w:hAnsi="Times New Roman"/>
          <w:sz w:val="24"/>
          <w:szCs w:val="24"/>
        </w:rPr>
        <w:t>9.1</w:t>
      </w:r>
      <w:r w:rsidRPr="00256ACF">
        <w:rPr>
          <w:rFonts w:ascii="Times New Roman" w:hAnsi="Times New Roman"/>
          <w:sz w:val="24"/>
          <w:szCs w:val="24"/>
        </w:rPr>
        <w:tab/>
      </w:r>
      <w:r w:rsidR="00F207FF" w:rsidRPr="00256ACF">
        <w:rPr>
          <w:rFonts w:ascii="Times New Roman" w:hAnsi="Times New Roman"/>
          <w:vanish/>
          <w:sz w:val="24"/>
          <w:szCs w:val="24"/>
        </w:rPr>
        <w:t>9.1</w:t>
      </w:r>
      <w:r w:rsidR="00F207FF" w:rsidRPr="00256ACF">
        <w:rPr>
          <w:rFonts w:ascii="Times New Roman" w:hAnsi="Times New Roman"/>
          <w:vanish/>
          <w:sz w:val="24"/>
          <w:szCs w:val="24"/>
        </w:rPr>
        <w:tab/>
      </w:r>
      <w:r w:rsidR="00111ABC">
        <w:rPr>
          <w:rFonts w:ascii="Times New Roman" w:hAnsi="Times New Roman"/>
          <w:sz w:val="24"/>
          <w:szCs w:val="24"/>
        </w:rPr>
        <w:t>Dodávateľ</w:t>
      </w:r>
      <w:r w:rsidR="003767ED" w:rsidRPr="00256ACF">
        <w:rPr>
          <w:rFonts w:ascii="Times New Roman" w:hAnsi="Times New Roman"/>
          <w:sz w:val="24"/>
          <w:szCs w:val="24"/>
        </w:rPr>
        <w:t xml:space="preserve"> vyhlasuje</w:t>
      </w:r>
      <w:r w:rsidR="00B80470" w:rsidRPr="00256ACF">
        <w:rPr>
          <w:rFonts w:ascii="Times New Roman" w:hAnsi="Times New Roman"/>
          <w:sz w:val="24"/>
          <w:szCs w:val="24"/>
        </w:rPr>
        <w:t xml:space="preserve">, že on a jeho známi subdodávatelia uvedení v prílohe č. 2 </w:t>
      </w:r>
      <w:r w:rsidR="00CC3C91" w:rsidRPr="00256ACF">
        <w:rPr>
          <w:rFonts w:ascii="Times New Roman" w:hAnsi="Times New Roman"/>
          <w:sz w:val="24"/>
          <w:szCs w:val="24"/>
        </w:rPr>
        <w:t xml:space="preserve">tejto </w:t>
      </w:r>
      <w:r w:rsidR="00B80470" w:rsidRPr="00256ACF">
        <w:rPr>
          <w:rFonts w:ascii="Times New Roman" w:hAnsi="Times New Roman"/>
          <w:sz w:val="24"/>
          <w:szCs w:val="24"/>
        </w:rPr>
        <w:t xml:space="preserve">zmluvy, ktorí majú povinnosť byť zapísaní v Registri partnerov verejného sektora (ďalej len „RPVS”) v zmysle § 11 zákona o verejnom obstarávaní </w:t>
      </w:r>
      <w:r w:rsidR="00AB6883" w:rsidRPr="00256ACF">
        <w:rPr>
          <w:rFonts w:ascii="Times New Roman" w:hAnsi="Times New Roman"/>
          <w:sz w:val="24"/>
          <w:szCs w:val="24"/>
        </w:rPr>
        <w:t xml:space="preserve">sú </w:t>
      </w:r>
      <w:r w:rsidR="00B80470" w:rsidRPr="00256ACF">
        <w:rPr>
          <w:rFonts w:ascii="Times New Roman" w:hAnsi="Times New Roman"/>
          <w:sz w:val="24"/>
          <w:szCs w:val="24"/>
        </w:rPr>
        <w:t xml:space="preserve">zapísaní v RPVS </w:t>
      </w:r>
      <w:r w:rsidR="003767ED" w:rsidRPr="00256ACF">
        <w:rPr>
          <w:rFonts w:ascii="Times New Roman" w:hAnsi="Times New Roman"/>
          <w:sz w:val="24"/>
          <w:szCs w:val="24"/>
        </w:rPr>
        <w:t xml:space="preserve">a počas </w:t>
      </w:r>
      <w:r w:rsidR="003767ED" w:rsidRPr="00256ACF">
        <w:rPr>
          <w:rFonts w:ascii="Times New Roman" w:hAnsi="Times New Roman"/>
          <w:sz w:val="24"/>
          <w:szCs w:val="24"/>
        </w:rPr>
        <w:lastRenderedPageBreak/>
        <w:t>trvania tejto Zmluvy bude</w:t>
      </w:r>
      <w:r w:rsidR="00CC3C91" w:rsidRPr="00256ACF">
        <w:rPr>
          <w:rFonts w:ascii="Times New Roman" w:hAnsi="Times New Roman"/>
          <w:sz w:val="24"/>
          <w:szCs w:val="24"/>
        </w:rPr>
        <w:t>/ú</w:t>
      </w:r>
      <w:r w:rsidR="003767ED" w:rsidRPr="00256ACF">
        <w:rPr>
          <w:rFonts w:ascii="Times New Roman" w:hAnsi="Times New Roman"/>
          <w:sz w:val="24"/>
          <w:szCs w:val="24"/>
        </w:rPr>
        <w:t xml:space="preserve"> udržiavať </w:t>
      </w:r>
      <w:r w:rsidR="00B80470" w:rsidRPr="00256ACF">
        <w:rPr>
          <w:rFonts w:ascii="Times New Roman" w:hAnsi="Times New Roman"/>
          <w:sz w:val="24"/>
          <w:szCs w:val="24"/>
        </w:rPr>
        <w:t>on a</w:t>
      </w:r>
      <w:r w:rsidR="00CC3C91" w:rsidRPr="00256ACF">
        <w:rPr>
          <w:rFonts w:ascii="Times New Roman" w:hAnsi="Times New Roman"/>
          <w:sz w:val="24"/>
          <w:szCs w:val="24"/>
        </w:rPr>
        <w:t xml:space="preserve"> jeho </w:t>
      </w:r>
      <w:r w:rsidR="00B80470" w:rsidRPr="00256ACF">
        <w:rPr>
          <w:rFonts w:ascii="Times New Roman" w:hAnsi="Times New Roman"/>
          <w:sz w:val="24"/>
          <w:szCs w:val="24"/>
        </w:rPr>
        <w:t xml:space="preserve">známi </w:t>
      </w:r>
      <w:r w:rsidR="00CC3C91" w:rsidRPr="00256ACF">
        <w:rPr>
          <w:rFonts w:ascii="Times New Roman" w:hAnsi="Times New Roman"/>
          <w:sz w:val="24"/>
          <w:szCs w:val="24"/>
        </w:rPr>
        <w:t xml:space="preserve">subdodávatelia </w:t>
      </w:r>
      <w:r w:rsidR="003767ED" w:rsidRPr="00256ACF">
        <w:rPr>
          <w:rFonts w:ascii="Times New Roman" w:hAnsi="Times New Roman"/>
          <w:sz w:val="24"/>
          <w:szCs w:val="24"/>
        </w:rPr>
        <w:t xml:space="preserve">zápis v tomto registri </w:t>
      </w:r>
      <w:r w:rsidR="00CC3C91" w:rsidRPr="00256ACF">
        <w:rPr>
          <w:rFonts w:ascii="Times New Roman" w:hAnsi="Times New Roman"/>
          <w:sz w:val="24"/>
          <w:szCs w:val="24"/>
        </w:rPr>
        <w:t xml:space="preserve">podľa zákona č. 315/2016 Z. z. o registri partnerov verejného sektora a o zmene a doplnení niektorých zákonov (ďalej len „register“ ako aj „zákon č. 315/2016 Z. z.“) </w:t>
      </w:r>
      <w:r w:rsidR="003767ED" w:rsidRPr="00256ACF">
        <w:rPr>
          <w:rFonts w:ascii="Times New Roman" w:hAnsi="Times New Roman"/>
          <w:sz w:val="24"/>
          <w:szCs w:val="24"/>
        </w:rPr>
        <w:t>aktuálny a riadne plniť všetky povinnosti vyplývajúce pre neho zo Zákona o registri partnerov verejného sektora a o zmene a doplnení niektorých zákonov.</w:t>
      </w:r>
    </w:p>
    <w:p w14:paraId="7EDFAD6B" w14:textId="4B51AE62" w:rsidR="007B0926" w:rsidRPr="00256ACF" w:rsidRDefault="00541E53" w:rsidP="00A709B7">
      <w:pPr>
        <w:spacing w:after="120" w:line="240" w:lineRule="auto"/>
        <w:ind w:left="567" w:hanging="567"/>
        <w:jc w:val="both"/>
        <w:rPr>
          <w:rFonts w:ascii="Times New Roman" w:hAnsi="Times New Roman"/>
          <w:sz w:val="24"/>
          <w:szCs w:val="24"/>
        </w:rPr>
      </w:pPr>
      <w:r w:rsidRPr="00256ACF">
        <w:rPr>
          <w:rFonts w:ascii="Times New Roman" w:hAnsi="Times New Roman"/>
          <w:sz w:val="24"/>
          <w:szCs w:val="24"/>
        </w:rPr>
        <w:t>9.2</w:t>
      </w:r>
      <w:r w:rsidRPr="00256ACF">
        <w:rPr>
          <w:rFonts w:ascii="Times New Roman" w:hAnsi="Times New Roman"/>
          <w:sz w:val="24"/>
          <w:szCs w:val="24"/>
        </w:rPr>
        <w:tab/>
      </w:r>
      <w:r w:rsidR="00111ABC">
        <w:rPr>
          <w:rFonts w:ascii="Times New Roman" w:hAnsi="Times New Roman"/>
          <w:sz w:val="24"/>
          <w:szCs w:val="24"/>
        </w:rPr>
        <w:t>Dodávateľ</w:t>
      </w:r>
      <w:r w:rsidR="007B0926" w:rsidRPr="00256ACF">
        <w:rPr>
          <w:rFonts w:ascii="Times New Roman" w:hAnsi="Times New Roman"/>
          <w:sz w:val="24"/>
          <w:szCs w:val="24"/>
        </w:rPr>
        <w:t xml:space="preserve"> je povinný bezodkladne, najneskôr však do </w:t>
      </w:r>
      <w:r w:rsidR="004E6FB2">
        <w:rPr>
          <w:rFonts w:ascii="Times New Roman" w:hAnsi="Times New Roman"/>
          <w:sz w:val="24"/>
          <w:szCs w:val="24"/>
        </w:rPr>
        <w:t>sedem (</w:t>
      </w:r>
      <w:r w:rsidR="007B0926" w:rsidRPr="00256ACF">
        <w:rPr>
          <w:rFonts w:ascii="Times New Roman" w:hAnsi="Times New Roman"/>
          <w:sz w:val="24"/>
          <w:szCs w:val="24"/>
        </w:rPr>
        <w:t>7</w:t>
      </w:r>
      <w:r w:rsidR="004E6FB2">
        <w:rPr>
          <w:rFonts w:ascii="Times New Roman" w:hAnsi="Times New Roman"/>
          <w:sz w:val="24"/>
          <w:szCs w:val="24"/>
        </w:rPr>
        <w:t>)</w:t>
      </w:r>
      <w:r w:rsidR="007B0926" w:rsidRPr="00256ACF">
        <w:rPr>
          <w:rFonts w:ascii="Times New Roman" w:hAnsi="Times New Roman"/>
          <w:sz w:val="24"/>
          <w:szCs w:val="24"/>
        </w:rPr>
        <w:t xml:space="preserve"> dní písomne informovať objednávateľa o každej zmene alebo výmaze z RPVS a o každej zmene alebo výmaze z RPVS jeho známeho subdodávateľa. </w:t>
      </w:r>
    </w:p>
    <w:p w14:paraId="660CDD80" w14:textId="2A2289C5" w:rsidR="00B80470" w:rsidRPr="00256ACF" w:rsidRDefault="003E7661" w:rsidP="00A709B7">
      <w:pPr>
        <w:numPr>
          <w:ilvl w:val="1"/>
          <w:numId w:val="62"/>
        </w:numPr>
        <w:spacing w:after="120" w:line="240" w:lineRule="auto"/>
        <w:ind w:left="567" w:hanging="567"/>
        <w:jc w:val="both"/>
        <w:rPr>
          <w:rFonts w:ascii="Times New Roman" w:hAnsi="Times New Roman"/>
          <w:sz w:val="24"/>
          <w:szCs w:val="24"/>
        </w:rPr>
      </w:pPr>
      <w:r w:rsidRPr="00256ACF">
        <w:rPr>
          <w:rFonts w:ascii="Times New Roman" w:hAnsi="Times New Roman"/>
          <w:sz w:val="24"/>
          <w:szCs w:val="24"/>
        </w:rPr>
        <w:t xml:space="preserve">Zmluvné strany berú na vedomie, že v zmysle ustanovenia § 19 ods. 3 zákona o verejnom obstarávaní objednávateľ môže odstúpiť od zmluvy, ak bol </w:t>
      </w:r>
      <w:r w:rsidR="00111ABC">
        <w:rPr>
          <w:rFonts w:ascii="Times New Roman" w:hAnsi="Times New Roman"/>
          <w:sz w:val="24"/>
          <w:szCs w:val="24"/>
        </w:rPr>
        <w:t>dodávateľ</w:t>
      </w:r>
      <w:r w:rsidRPr="00256ACF">
        <w:rPr>
          <w:rFonts w:ascii="Times New Roman" w:hAnsi="Times New Roman"/>
          <w:sz w:val="24"/>
          <w:szCs w:val="24"/>
        </w:rPr>
        <w:t xml:space="preserve"> vymazaný z RPVS.</w:t>
      </w:r>
      <w:r w:rsidR="00CC3C91" w:rsidRPr="00256ACF">
        <w:rPr>
          <w:rFonts w:ascii="Times New Roman" w:hAnsi="Times New Roman"/>
          <w:sz w:val="24"/>
          <w:szCs w:val="24"/>
        </w:rPr>
        <w:t xml:space="preserve"> Porušenie povinnosti </w:t>
      </w:r>
      <w:r w:rsidR="00111ABC">
        <w:rPr>
          <w:rFonts w:ascii="Times New Roman" w:hAnsi="Times New Roman"/>
          <w:sz w:val="24"/>
          <w:szCs w:val="24"/>
        </w:rPr>
        <w:t>dodávateľ</w:t>
      </w:r>
      <w:r w:rsidR="00CC3C91" w:rsidRPr="00256ACF">
        <w:rPr>
          <w:rFonts w:ascii="Times New Roman" w:hAnsi="Times New Roman"/>
          <w:sz w:val="24"/>
          <w:szCs w:val="24"/>
        </w:rPr>
        <w:t>a podľa odseku 9.1 a 9.2 zmluvy sa považuje za podstatné porušenie tejto zmluvy.</w:t>
      </w:r>
    </w:p>
    <w:p w14:paraId="169A6C9E" w14:textId="77777777" w:rsidR="00B73022" w:rsidRPr="00256ACF" w:rsidRDefault="00B73022" w:rsidP="00A709B7">
      <w:pPr>
        <w:tabs>
          <w:tab w:val="left" w:pos="709"/>
        </w:tabs>
        <w:spacing w:after="0" w:line="240" w:lineRule="auto"/>
        <w:jc w:val="center"/>
        <w:rPr>
          <w:rFonts w:ascii="Times New Roman" w:hAnsi="Times New Roman"/>
          <w:b/>
          <w:sz w:val="24"/>
          <w:szCs w:val="24"/>
        </w:rPr>
      </w:pPr>
    </w:p>
    <w:p w14:paraId="3D459934" w14:textId="77777777" w:rsidR="00F72A03" w:rsidRPr="00256ACF" w:rsidRDefault="00F72A03" w:rsidP="00A709B7">
      <w:pPr>
        <w:tabs>
          <w:tab w:val="left" w:pos="709"/>
        </w:tabs>
        <w:spacing w:after="0" w:line="240" w:lineRule="auto"/>
        <w:jc w:val="center"/>
        <w:rPr>
          <w:rFonts w:ascii="Times New Roman" w:hAnsi="Times New Roman"/>
          <w:b/>
          <w:sz w:val="24"/>
          <w:szCs w:val="24"/>
        </w:rPr>
      </w:pPr>
      <w:r w:rsidRPr="00256ACF">
        <w:rPr>
          <w:rFonts w:ascii="Times New Roman" w:hAnsi="Times New Roman"/>
          <w:b/>
          <w:sz w:val="24"/>
          <w:szCs w:val="24"/>
        </w:rPr>
        <w:t xml:space="preserve">Článok </w:t>
      </w:r>
      <w:r w:rsidR="00B80470" w:rsidRPr="00256ACF">
        <w:rPr>
          <w:rFonts w:ascii="Times New Roman" w:hAnsi="Times New Roman"/>
          <w:b/>
          <w:sz w:val="24"/>
          <w:szCs w:val="24"/>
        </w:rPr>
        <w:t>10</w:t>
      </w:r>
    </w:p>
    <w:p w14:paraId="32133563" w14:textId="77777777" w:rsidR="00F72A03" w:rsidRPr="00256ACF" w:rsidRDefault="00B21E84" w:rsidP="00A709B7">
      <w:pPr>
        <w:tabs>
          <w:tab w:val="left" w:pos="709"/>
        </w:tabs>
        <w:spacing w:after="0" w:line="240" w:lineRule="auto"/>
        <w:jc w:val="center"/>
        <w:rPr>
          <w:rFonts w:ascii="Times New Roman" w:hAnsi="Times New Roman"/>
          <w:b/>
          <w:sz w:val="24"/>
          <w:szCs w:val="24"/>
        </w:rPr>
      </w:pPr>
      <w:r w:rsidRPr="00256ACF">
        <w:rPr>
          <w:rFonts w:ascii="Times New Roman" w:hAnsi="Times New Roman"/>
          <w:b/>
          <w:sz w:val="24"/>
          <w:szCs w:val="24"/>
        </w:rPr>
        <w:t xml:space="preserve">Trvanie </w:t>
      </w:r>
      <w:r w:rsidR="00B2309B" w:rsidRPr="00256ACF">
        <w:rPr>
          <w:rFonts w:ascii="Times New Roman" w:hAnsi="Times New Roman"/>
          <w:b/>
          <w:sz w:val="24"/>
          <w:szCs w:val="24"/>
        </w:rPr>
        <w:t>z</w:t>
      </w:r>
      <w:r w:rsidR="00F72A03" w:rsidRPr="00256ACF">
        <w:rPr>
          <w:rFonts w:ascii="Times New Roman" w:hAnsi="Times New Roman"/>
          <w:b/>
          <w:sz w:val="24"/>
          <w:szCs w:val="24"/>
        </w:rPr>
        <w:t xml:space="preserve">mluvy </w:t>
      </w:r>
    </w:p>
    <w:p w14:paraId="25F3D41C" w14:textId="77777777" w:rsidR="00F72A03" w:rsidRPr="00256ACF" w:rsidRDefault="00F72A03" w:rsidP="00A709B7">
      <w:pPr>
        <w:tabs>
          <w:tab w:val="left" w:pos="709"/>
        </w:tabs>
        <w:spacing w:after="0" w:line="240" w:lineRule="auto"/>
        <w:ind w:left="709" w:hanging="709"/>
        <w:jc w:val="center"/>
        <w:rPr>
          <w:rFonts w:ascii="Times New Roman" w:hAnsi="Times New Roman"/>
          <w:b/>
          <w:sz w:val="24"/>
          <w:szCs w:val="24"/>
        </w:rPr>
      </w:pPr>
    </w:p>
    <w:p w14:paraId="161CF20B" w14:textId="2F0E36A1" w:rsidR="008B5E08" w:rsidRPr="00256ACF" w:rsidRDefault="00F72A03" w:rsidP="00A709B7">
      <w:pPr>
        <w:numPr>
          <w:ilvl w:val="1"/>
          <w:numId w:val="56"/>
        </w:numPr>
        <w:spacing w:after="120" w:line="240" w:lineRule="auto"/>
        <w:ind w:left="567" w:hanging="567"/>
        <w:jc w:val="both"/>
        <w:rPr>
          <w:rFonts w:ascii="Times New Roman" w:hAnsi="Times New Roman"/>
          <w:color w:val="000000"/>
          <w:sz w:val="24"/>
          <w:szCs w:val="24"/>
        </w:rPr>
      </w:pPr>
      <w:r w:rsidRPr="00256ACF">
        <w:rPr>
          <w:rFonts w:ascii="Times New Roman" w:hAnsi="Times New Roman"/>
          <w:color w:val="000000"/>
          <w:sz w:val="24"/>
          <w:szCs w:val="24"/>
        </w:rPr>
        <w:t xml:space="preserve">Táto </w:t>
      </w:r>
      <w:r w:rsidR="00B2309B" w:rsidRPr="00256ACF">
        <w:rPr>
          <w:rFonts w:ascii="Times New Roman" w:hAnsi="Times New Roman"/>
          <w:color w:val="000000"/>
          <w:sz w:val="24"/>
          <w:szCs w:val="24"/>
        </w:rPr>
        <w:t>z</w:t>
      </w:r>
      <w:r w:rsidRPr="00256ACF">
        <w:rPr>
          <w:rFonts w:ascii="Times New Roman" w:hAnsi="Times New Roman"/>
          <w:color w:val="000000"/>
          <w:sz w:val="24"/>
          <w:szCs w:val="24"/>
        </w:rPr>
        <w:t>mluva sa uzatvára</w:t>
      </w:r>
      <w:r w:rsidR="008D20B8" w:rsidRPr="00256ACF">
        <w:rPr>
          <w:rFonts w:ascii="Times New Roman" w:hAnsi="Times New Roman"/>
          <w:color w:val="000000"/>
          <w:sz w:val="24"/>
          <w:szCs w:val="24"/>
        </w:rPr>
        <w:t xml:space="preserve"> </w:t>
      </w:r>
      <w:r w:rsidR="00F16BA0" w:rsidRPr="00256ACF">
        <w:rPr>
          <w:rFonts w:ascii="Times New Roman" w:hAnsi="Times New Roman"/>
          <w:color w:val="000000"/>
          <w:sz w:val="24"/>
          <w:szCs w:val="24"/>
        </w:rPr>
        <w:t xml:space="preserve">na </w:t>
      </w:r>
      <w:r w:rsidR="00A2723F" w:rsidRPr="00256ACF">
        <w:rPr>
          <w:rFonts w:ascii="Times New Roman" w:hAnsi="Times New Roman"/>
          <w:color w:val="000000"/>
          <w:sz w:val="24"/>
          <w:szCs w:val="24"/>
        </w:rPr>
        <w:t xml:space="preserve">dobu určitú, a to </w:t>
      </w:r>
      <w:r w:rsidR="00F85F69" w:rsidRPr="00256ACF">
        <w:rPr>
          <w:rFonts w:ascii="Times New Roman" w:hAnsi="Times New Roman"/>
          <w:color w:val="000000"/>
          <w:sz w:val="24"/>
          <w:szCs w:val="24"/>
        </w:rPr>
        <w:t xml:space="preserve">na obdobie </w:t>
      </w:r>
      <w:r w:rsidR="00901970" w:rsidRPr="00256ACF">
        <w:rPr>
          <w:rFonts w:ascii="Times New Roman" w:hAnsi="Times New Roman"/>
          <w:color w:val="000000"/>
          <w:sz w:val="24"/>
          <w:szCs w:val="24"/>
        </w:rPr>
        <w:t>do 05.12.202</w:t>
      </w:r>
      <w:r w:rsidR="00537379">
        <w:rPr>
          <w:rFonts w:ascii="Times New Roman" w:hAnsi="Times New Roman"/>
          <w:color w:val="000000"/>
          <w:sz w:val="24"/>
          <w:szCs w:val="24"/>
        </w:rPr>
        <w:t>7</w:t>
      </w:r>
      <w:r w:rsidR="00901970" w:rsidRPr="00256ACF">
        <w:rPr>
          <w:rFonts w:ascii="Times New Roman" w:hAnsi="Times New Roman"/>
          <w:color w:val="000000"/>
          <w:sz w:val="24"/>
          <w:szCs w:val="24"/>
        </w:rPr>
        <w:t xml:space="preserve"> </w:t>
      </w:r>
      <w:r w:rsidR="005815C4" w:rsidRPr="00256ACF">
        <w:rPr>
          <w:rFonts w:ascii="Times New Roman" w:hAnsi="Times New Roman"/>
          <w:color w:val="000000"/>
          <w:sz w:val="24"/>
          <w:szCs w:val="24"/>
        </w:rPr>
        <w:t>odo</w:t>
      </w:r>
      <w:r w:rsidR="008C6A91" w:rsidRPr="00256ACF">
        <w:rPr>
          <w:rFonts w:ascii="Times New Roman" w:hAnsi="Times New Roman"/>
          <w:color w:val="000000"/>
          <w:sz w:val="24"/>
          <w:szCs w:val="24"/>
        </w:rPr>
        <w:t xml:space="preserve"> dňa </w:t>
      </w:r>
      <w:r w:rsidR="00687D73">
        <w:rPr>
          <w:rFonts w:ascii="Times New Roman" w:hAnsi="Times New Roman"/>
          <w:color w:val="000000"/>
          <w:sz w:val="24"/>
          <w:szCs w:val="24"/>
        </w:rPr>
        <w:t>dodania</w:t>
      </w:r>
      <w:r w:rsidR="00E56B08">
        <w:rPr>
          <w:rFonts w:ascii="Times New Roman" w:hAnsi="Times New Roman"/>
          <w:color w:val="000000"/>
          <w:sz w:val="24"/>
          <w:szCs w:val="24"/>
        </w:rPr>
        <w:t xml:space="preserve"> - aktivácie</w:t>
      </w:r>
      <w:r w:rsidR="005B12F1" w:rsidRPr="00256ACF">
        <w:rPr>
          <w:rFonts w:ascii="Times New Roman" w:hAnsi="Times New Roman"/>
          <w:color w:val="000000"/>
          <w:sz w:val="24"/>
          <w:szCs w:val="24"/>
        </w:rPr>
        <w:t xml:space="preserve"> </w:t>
      </w:r>
      <w:r w:rsidR="009D04BF" w:rsidRPr="00256ACF">
        <w:rPr>
          <w:rFonts w:ascii="Times New Roman" w:hAnsi="Times New Roman"/>
          <w:color w:val="000000"/>
          <w:sz w:val="24"/>
          <w:szCs w:val="24"/>
        </w:rPr>
        <w:t xml:space="preserve">licencie </w:t>
      </w:r>
      <w:r w:rsidR="005B12F1" w:rsidRPr="00256ACF">
        <w:rPr>
          <w:rFonts w:ascii="Times New Roman" w:hAnsi="Times New Roman"/>
          <w:color w:val="000000"/>
          <w:sz w:val="24"/>
          <w:szCs w:val="24"/>
        </w:rPr>
        <w:t xml:space="preserve">podľa článku 3 </w:t>
      </w:r>
      <w:r w:rsidR="00541A9A" w:rsidRPr="00256ACF">
        <w:rPr>
          <w:rFonts w:ascii="Times New Roman" w:hAnsi="Times New Roman"/>
          <w:color w:val="000000"/>
          <w:sz w:val="24"/>
          <w:szCs w:val="24"/>
        </w:rPr>
        <w:t xml:space="preserve">tejto </w:t>
      </w:r>
      <w:r w:rsidR="005B12F1" w:rsidRPr="00256ACF">
        <w:rPr>
          <w:rFonts w:ascii="Times New Roman" w:hAnsi="Times New Roman"/>
          <w:color w:val="000000"/>
          <w:sz w:val="24"/>
          <w:szCs w:val="24"/>
        </w:rPr>
        <w:t>zmluvy</w:t>
      </w:r>
      <w:r w:rsidR="00BF73A3" w:rsidRPr="00256ACF">
        <w:rPr>
          <w:rFonts w:ascii="Times New Roman" w:hAnsi="Times New Roman"/>
          <w:color w:val="000000"/>
          <w:sz w:val="24"/>
          <w:szCs w:val="24"/>
        </w:rPr>
        <w:t>, t.</w:t>
      </w:r>
      <w:r w:rsidR="00901970" w:rsidRPr="00256ACF">
        <w:rPr>
          <w:rFonts w:ascii="Times New Roman" w:hAnsi="Times New Roman"/>
          <w:color w:val="000000"/>
          <w:sz w:val="24"/>
          <w:szCs w:val="24"/>
        </w:rPr>
        <w:t xml:space="preserve"> </w:t>
      </w:r>
      <w:r w:rsidR="00BF73A3" w:rsidRPr="00256ACF">
        <w:rPr>
          <w:rFonts w:ascii="Times New Roman" w:hAnsi="Times New Roman"/>
          <w:color w:val="000000"/>
          <w:sz w:val="24"/>
          <w:szCs w:val="24"/>
        </w:rPr>
        <w:t xml:space="preserve">j. odo dňa podpísania </w:t>
      </w:r>
      <w:r w:rsidR="0051766E" w:rsidRPr="00256ACF">
        <w:rPr>
          <w:rFonts w:ascii="Times New Roman" w:hAnsi="Times New Roman"/>
          <w:color w:val="000000"/>
          <w:sz w:val="24"/>
          <w:szCs w:val="24"/>
        </w:rPr>
        <w:t xml:space="preserve">prvého </w:t>
      </w:r>
      <w:r w:rsidR="00BF73A3" w:rsidRPr="00256ACF">
        <w:rPr>
          <w:rFonts w:ascii="Times New Roman" w:hAnsi="Times New Roman"/>
          <w:color w:val="000000"/>
          <w:sz w:val="24"/>
          <w:szCs w:val="24"/>
        </w:rPr>
        <w:t>akceptačného protokolu podľa  bod</w:t>
      </w:r>
      <w:r w:rsidR="0051766E" w:rsidRPr="00256ACF">
        <w:rPr>
          <w:rFonts w:ascii="Times New Roman" w:hAnsi="Times New Roman"/>
          <w:color w:val="000000"/>
          <w:sz w:val="24"/>
          <w:szCs w:val="24"/>
        </w:rPr>
        <w:t>u</w:t>
      </w:r>
      <w:r w:rsidR="00BF73A3" w:rsidRPr="00256ACF">
        <w:rPr>
          <w:rFonts w:ascii="Times New Roman" w:hAnsi="Times New Roman"/>
          <w:color w:val="000000"/>
          <w:sz w:val="24"/>
          <w:szCs w:val="24"/>
        </w:rPr>
        <w:t xml:space="preserve"> 3.</w:t>
      </w:r>
      <w:r w:rsidR="00A709B7" w:rsidRPr="00256ACF">
        <w:rPr>
          <w:rFonts w:ascii="Times New Roman" w:hAnsi="Times New Roman"/>
          <w:color w:val="000000"/>
          <w:sz w:val="24"/>
          <w:szCs w:val="24"/>
        </w:rPr>
        <w:t>2</w:t>
      </w:r>
      <w:r w:rsidR="00541A9A" w:rsidRPr="00256ACF">
        <w:rPr>
          <w:rFonts w:ascii="Times New Roman" w:hAnsi="Times New Roman"/>
          <w:color w:val="000000"/>
          <w:sz w:val="24"/>
          <w:szCs w:val="24"/>
        </w:rPr>
        <w:t xml:space="preserve"> </w:t>
      </w:r>
      <w:r w:rsidR="00BF73A3" w:rsidRPr="00256ACF">
        <w:rPr>
          <w:rFonts w:ascii="Times New Roman" w:hAnsi="Times New Roman"/>
          <w:color w:val="000000"/>
          <w:sz w:val="24"/>
          <w:szCs w:val="24"/>
        </w:rPr>
        <w:t>tejto zmluvy.</w:t>
      </w:r>
      <w:r w:rsidR="008B5E08" w:rsidRPr="00256ACF">
        <w:rPr>
          <w:rFonts w:ascii="Times New Roman" w:hAnsi="Times New Roman"/>
          <w:color w:val="000000"/>
          <w:sz w:val="24"/>
          <w:szCs w:val="24"/>
        </w:rPr>
        <w:t xml:space="preserve"> </w:t>
      </w:r>
    </w:p>
    <w:p w14:paraId="6F7E487D" w14:textId="77777777" w:rsidR="008B5E08" w:rsidRPr="00256ACF" w:rsidRDefault="00991658" w:rsidP="00A709B7">
      <w:pPr>
        <w:numPr>
          <w:ilvl w:val="1"/>
          <w:numId w:val="56"/>
        </w:numPr>
        <w:spacing w:after="120" w:line="240" w:lineRule="auto"/>
        <w:ind w:left="567" w:hanging="567"/>
        <w:jc w:val="both"/>
        <w:rPr>
          <w:rFonts w:ascii="Times New Roman" w:hAnsi="Times New Roman"/>
          <w:color w:val="000000"/>
          <w:sz w:val="24"/>
          <w:szCs w:val="24"/>
        </w:rPr>
      </w:pPr>
      <w:r w:rsidRPr="00256ACF">
        <w:rPr>
          <w:rFonts w:ascii="Times New Roman" w:hAnsi="Times New Roman"/>
          <w:color w:val="000000"/>
          <w:sz w:val="24"/>
          <w:szCs w:val="24"/>
        </w:rPr>
        <w:t xml:space="preserve">Zmluvné strany sa dohodli, že </w:t>
      </w:r>
      <w:r w:rsidRPr="00256ACF">
        <w:rPr>
          <w:rFonts w:ascii="Times New Roman" w:hAnsi="Times New Roman"/>
          <w:sz w:val="24"/>
          <w:szCs w:val="24"/>
        </w:rPr>
        <w:t>p</w:t>
      </w:r>
      <w:r w:rsidR="00F72A03" w:rsidRPr="00256ACF">
        <w:rPr>
          <w:rFonts w:ascii="Times New Roman" w:hAnsi="Times New Roman"/>
          <w:sz w:val="24"/>
          <w:szCs w:val="24"/>
        </w:rPr>
        <w:t xml:space="preserve">latnosť </w:t>
      </w:r>
      <w:r w:rsidRPr="00256ACF">
        <w:rPr>
          <w:rFonts w:ascii="Times New Roman" w:hAnsi="Times New Roman"/>
          <w:sz w:val="24"/>
          <w:szCs w:val="24"/>
        </w:rPr>
        <w:t xml:space="preserve">tejto </w:t>
      </w:r>
      <w:r w:rsidR="00B2309B" w:rsidRPr="00256ACF">
        <w:rPr>
          <w:rFonts w:ascii="Times New Roman" w:hAnsi="Times New Roman"/>
          <w:sz w:val="24"/>
          <w:szCs w:val="24"/>
        </w:rPr>
        <w:t>z</w:t>
      </w:r>
      <w:r w:rsidR="00F72A03" w:rsidRPr="00256ACF">
        <w:rPr>
          <w:rFonts w:ascii="Times New Roman" w:hAnsi="Times New Roman"/>
          <w:sz w:val="24"/>
          <w:szCs w:val="24"/>
        </w:rPr>
        <w:t xml:space="preserve">mluvy môže </w:t>
      </w:r>
      <w:r w:rsidRPr="00256ACF">
        <w:rPr>
          <w:rFonts w:ascii="Times New Roman" w:hAnsi="Times New Roman"/>
          <w:sz w:val="24"/>
          <w:szCs w:val="24"/>
        </w:rPr>
        <w:t xml:space="preserve">zaniknúť aj </w:t>
      </w:r>
      <w:r w:rsidR="00F72A03" w:rsidRPr="00256ACF">
        <w:rPr>
          <w:rFonts w:ascii="Times New Roman" w:hAnsi="Times New Roman"/>
          <w:sz w:val="24"/>
          <w:szCs w:val="24"/>
        </w:rPr>
        <w:t xml:space="preserve">pred uplynutím doby uvedenej v bode </w:t>
      </w:r>
      <w:r w:rsidR="008B5E08" w:rsidRPr="00256ACF">
        <w:rPr>
          <w:rFonts w:ascii="Times New Roman" w:hAnsi="Times New Roman"/>
          <w:sz w:val="24"/>
          <w:szCs w:val="24"/>
        </w:rPr>
        <w:t>10</w:t>
      </w:r>
      <w:r w:rsidR="00F72A03" w:rsidRPr="00256ACF">
        <w:rPr>
          <w:rFonts w:ascii="Times New Roman" w:hAnsi="Times New Roman"/>
          <w:sz w:val="24"/>
          <w:szCs w:val="24"/>
        </w:rPr>
        <w:t>.1</w:t>
      </w:r>
      <w:r w:rsidR="005815C4" w:rsidRPr="00256ACF">
        <w:rPr>
          <w:rFonts w:ascii="Times New Roman" w:hAnsi="Times New Roman"/>
          <w:sz w:val="24"/>
          <w:szCs w:val="24"/>
        </w:rPr>
        <w:t xml:space="preserve"> </w:t>
      </w:r>
      <w:r w:rsidR="00854903" w:rsidRPr="00256ACF">
        <w:rPr>
          <w:rFonts w:ascii="Times New Roman" w:hAnsi="Times New Roman"/>
          <w:sz w:val="24"/>
          <w:szCs w:val="24"/>
        </w:rPr>
        <w:t xml:space="preserve">tejto </w:t>
      </w:r>
      <w:r w:rsidR="00B2309B" w:rsidRPr="00256ACF">
        <w:rPr>
          <w:rFonts w:ascii="Times New Roman" w:hAnsi="Times New Roman"/>
          <w:sz w:val="24"/>
          <w:szCs w:val="24"/>
        </w:rPr>
        <w:t>z</w:t>
      </w:r>
      <w:r w:rsidR="00F72A03" w:rsidRPr="00256ACF">
        <w:rPr>
          <w:rFonts w:ascii="Times New Roman" w:hAnsi="Times New Roman"/>
          <w:sz w:val="24"/>
          <w:szCs w:val="24"/>
        </w:rPr>
        <w:t>mluvy</w:t>
      </w:r>
      <w:r w:rsidRPr="00256ACF">
        <w:rPr>
          <w:rFonts w:ascii="Times New Roman" w:hAnsi="Times New Roman"/>
          <w:sz w:val="24"/>
          <w:szCs w:val="24"/>
        </w:rPr>
        <w:t xml:space="preserve">, a to </w:t>
      </w:r>
      <w:r w:rsidR="00F72A03" w:rsidRPr="00256ACF">
        <w:rPr>
          <w:rFonts w:ascii="Times New Roman" w:hAnsi="Times New Roman"/>
          <w:sz w:val="24"/>
          <w:szCs w:val="24"/>
        </w:rPr>
        <w:t xml:space="preserve">písomnou dohodou zmluvných strán alebo písomnou výpoveďou objednávateľa alebo odstúpením od </w:t>
      </w:r>
      <w:r w:rsidR="00B2309B" w:rsidRPr="00256ACF">
        <w:rPr>
          <w:rFonts w:ascii="Times New Roman" w:hAnsi="Times New Roman"/>
          <w:sz w:val="24"/>
          <w:szCs w:val="24"/>
        </w:rPr>
        <w:t>z</w:t>
      </w:r>
      <w:r w:rsidR="00F72A03" w:rsidRPr="00256ACF">
        <w:rPr>
          <w:rFonts w:ascii="Times New Roman" w:hAnsi="Times New Roman"/>
          <w:sz w:val="24"/>
          <w:szCs w:val="24"/>
        </w:rPr>
        <w:t>mluvy</w:t>
      </w:r>
      <w:r w:rsidR="005815C4" w:rsidRPr="00256ACF">
        <w:rPr>
          <w:rFonts w:ascii="Times New Roman" w:hAnsi="Times New Roman"/>
          <w:sz w:val="24"/>
          <w:szCs w:val="24"/>
        </w:rPr>
        <w:t xml:space="preserve"> jednej zo zmluvných strán</w:t>
      </w:r>
      <w:r w:rsidR="00F72A03" w:rsidRPr="00256ACF">
        <w:rPr>
          <w:rFonts w:ascii="Times New Roman" w:hAnsi="Times New Roman"/>
          <w:sz w:val="24"/>
          <w:szCs w:val="24"/>
        </w:rPr>
        <w:t>.</w:t>
      </w:r>
      <w:r w:rsidR="008B5E08" w:rsidRPr="00256ACF">
        <w:rPr>
          <w:rFonts w:ascii="Times New Roman" w:hAnsi="Times New Roman"/>
          <w:color w:val="000000"/>
          <w:sz w:val="24"/>
          <w:szCs w:val="24"/>
        </w:rPr>
        <w:t xml:space="preserve"> </w:t>
      </w:r>
    </w:p>
    <w:p w14:paraId="5AAFE1F6" w14:textId="09A1F7B9" w:rsidR="008B5E08" w:rsidRPr="00256ACF" w:rsidRDefault="005815C4" w:rsidP="00A709B7">
      <w:pPr>
        <w:numPr>
          <w:ilvl w:val="1"/>
          <w:numId w:val="56"/>
        </w:numPr>
        <w:spacing w:after="120" w:line="240" w:lineRule="auto"/>
        <w:ind w:left="567" w:hanging="567"/>
        <w:jc w:val="both"/>
        <w:rPr>
          <w:rFonts w:ascii="Times New Roman" w:hAnsi="Times New Roman"/>
          <w:color w:val="000000"/>
          <w:sz w:val="24"/>
          <w:szCs w:val="24"/>
        </w:rPr>
      </w:pPr>
      <w:r w:rsidRPr="00256ACF">
        <w:rPr>
          <w:rFonts w:ascii="Times New Roman" w:hAnsi="Times New Roman"/>
          <w:sz w:val="24"/>
          <w:szCs w:val="24"/>
        </w:rPr>
        <w:t>Objednávateľ môže zmluvu písomne vypovedať</w:t>
      </w:r>
      <w:r w:rsidR="003A2351" w:rsidRPr="00256ACF">
        <w:rPr>
          <w:rFonts w:ascii="Times New Roman" w:hAnsi="Times New Roman"/>
          <w:sz w:val="24"/>
          <w:szCs w:val="24"/>
        </w:rPr>
        <w:t xml:space="preserve"> z akéhokoľvek dôvodu alebo</w:t>
      </w:r>
      <w:r w:rsidRPr="00256ACF">
        <w:rPr>
          <w:rFonts w:ascii="Times New Roman" w:hAnsi="Times New Roman"/>
          <w:sz w:val="24"/>
          <w:szCs w:val="24"/>
        </w:rPr>
        <w:t xml:space="preserve"> </w:t>
      </w:r>
      <w:r w:rsidR="005B12F1" w:rsidRPr="00256ACF">
        <w:rPr>
          <w:rFonts w:ascii="Times New Roman" w:hAnsi="Times New Roman"/>
          <w:sz w:val="24"/>
          <w:szCs w:val="24"/>
        </w:rPr>
        <w:t>aj</w:t>
      </w:r>
      <w:r w:rsidRPr="00256ACF">
        <w:rPr>
          <w:rFonts w:ascii="Times New Roman" w:hAnsi="Times New Roman"/>
          <w:sz w:val="24"/>
          <w:szCs w:val="24"/>
        </w:rPr>
        <w:t xml:space="preserve"> bez udania dôvodu. </w:t>
      </w:r>
      <w:r w:rsidR="00F72A03" w:rsidRPr="00256ACF">
        <w:rPr>
          <w:rFonts w:ascii="Times New Roman" w:hAnsi="Times New Roman"/>
          <w:sz w:val="24"/>
          <w:szCs w:val="24"/>
        </w:rPr>
        <w:t xml:space="preserve">Výpovedná </w:t>
      </w:r>
      <w:r w:rsidR="000E2EC9" w:rsidRPr="00256ACF">
        <w:rPr>
          <w:rFonts w:ascii="Times New Roman" w:hAnsi="Times New Roman"/>
          <w:sz w:val="24"/>
          <w:szCs w:val="24"/>
        </w:rPr>
        <w:t xml:space="preserve">doba </w:t>
      </w:r>
      <w:r w:rsidR="00F72A03" w:rsidRPr="00256ACF">
        <w:rPr>
          <w:rFonts w:ascii="Times New Roman" w:hAnsi="Times New Roman"/>
          <w:sz w:val="24"/>
          <w:szCs w:val="24"/>
        </w:rPr>
        <w:t xml:space="preserve">je </w:t>
      </w:r>
      <w:r w:rsidR="000E2EC9" w:rsidRPr="00256ACF">
        <w:rPr>
          <w:rFonts w:ascii="Times New Roman" w:hAnsi="Times New Roman"/>
          <w:sz w:val="24"/>
          <w:szCs w:val="24"/>
        </w:rPr>
        <w:t>2</w:t>
      </w:r>
      <w:r w:rsidR="00F72A03" w:rsidRPr="00256ACF">
        <w:rPr>
          <w:rFonts w:ascii="Times New Roman" w:hAnsi="Times New Roman"/>
          <w:sz w:val="24"/>
          <w:szCs w:val="24"/>
        </w:rPr>
        <w:t xml:space="preserve"> </w:t>
      </w:r>
      <w:r w:rsidR="00541A9A" w:rsidRPr="00256ACF">
        <w:rPr>
          <w:rFonts w:ascii="Times New Roman" w:hAnsi="Times New Roman"/>
          <w:sz w:val="24"/>
          <w:szCs w:val="24"/>
        </w:rPr>
        <w:t xml:space="preserve">(dva) </w:t>
      </w:r>
      <w:r w:rsidR="00F72A03" w:rsidRPr="00256ACF">
        <w:rPr>
          <w:rFonts w:ascii="Times New Roman" w:hAnsi="Times New Roman"/>
          <w:sz w:val="24"/>
          <w:szCs w:val="24"/>
        </w:rPr>
        <w:t>mesiace a začína plynúť prvým dňom kalendárneho mesiaca</w:t>
      </w:r>
      <w:r w:rsidR="000E2EC9" w:rsidRPr="00256ACF">
        <w:rPr>
          <w:rFonts w:ascii="Times New Roman" w:hAnsi="Times New Roman"/>
          <w:sz w:val="24"/>
          <w:szCs w:val="24"/>
        </w:rPr>
        <w:t xml:space="preserve"> nasledujúceho</w:t>
      </w:r>
      <w:r w:rsidR="00F72A03" w:rsidRPr="00256ACF">
        <w:rPr>
          <w:rFonts w:ascii="Times New Roman" w:hAnsi="Times New Roman"/>
          <w:sz w:val="24"/>
          <w:szCs w:val="24"/>
        </w:rPr>
        <w:t xml:space="preserve"> po mesiaci, v ktorom bola výpo</w:t>
      </w:r>
      <w:r w:rsidR="00055EE7" w:rsidRPr="00256ACF">
        <w:rPr>
          <w:rFonts w:ascii="Times New Roman" w:hAnsi="Times New Roman"/>
          <w:sz w:val="24"/>
          <w:szCs w:val="24"/>
        </w:rPr>
        <w:t>veď</w:t>
      </w:r>
      <w:r w:rsidR="00541A9A" w:rsidRPr="00256ACF">
        <w:rPr>
          <w:rFonts w:ascii="Times New Roman" w:hAnsi="Times New Roman"/>
          <w:sz w:val="24"/>
          <w:szCs w:val="24"/>
        </w:rPr>
        <w:t xml:space="preserve"> riadne</w:t>
      </w:r>
      <w:r w:rsidR="00055EE7" w:rsidRPr="00256ACF">
        <w:rPr>
          <w:rFonts w:ascii="Times New Roman" w:hAnsi="Times New Roman"/>
          <w:sz w:val="24"/>
          <w:szCs w:val="24"/>
        </w:rPr>
        <w:t xml:space="preserve"> doručená </w:t>
      </w:r>
      <w:r w:rsidR="00111ABC">
        <w:rPr>
          <w:rFonts w:ascii="Times New Roman" w:hAnsi="Times New Roman"/>
          <w:sz w:val="24"/>
          <w:szCs w:val="24"/>
        </w:rPr>
        <w:t>dodávateľ</w:t>
      </w:r>
      <w:r w:rsidR="005B12F1" w:rsidRPr="00256ACF">
        <w:rPr>
          <w:rFonts w:ascii="Times New Roman" w:hAnsi="Times New Roman"/>
          <w:sz w:val="24"/>
          <w:szCs w:val="24"/>
        </w:rPr>
        <w:t>ovi</w:t>
      </w:r>
      <w:r w:rsidR="008B5E08" w:rsidRPr="00256ACF">
        <w:rPr>
          <w:rFonts w:ascii="Times New Roman" w:hAnsi="Times New Roman"/>
          <w:sz w:val="24"/>
          <w:szCs w:val="24"/>
        </w:rPr>
        <w:t xml:space="preserve">. </w:t>
      </w:r>
    </w:p>
    <w:p w14:paraId="287C92A1" w14:textId="71E03EE2" w:rsidR="008B5E08" w:rsidRPr="00256ACF" w:rsidRDefault="00111ABC" w:rsidP="00A709B7">
      <w:pPr>
        <w:numPr>
          <w:ilvl w:val="1"/>
          <w:numId w:val="56"/>
        </w:numPr>
        <w:spacing w:after="120" w:line="240" w:lineRule="auto"/>
        <w:ind w:left="567" w:hanging="567"/>
        <w:jc w:val="both"/>
        <w:rPr>
          <w:rFonts w:ascii="Times New Roman" w:hAnsi="Times New Roman"/>
          <w:color w:val="000000"/>
          <w:sz w:val="24"/>
          <w:szCs w:val="24"/>
        </w:rPr>
      </w:pPr>
      <w:r>
        <w:rPr>
          <w:rFonts w:ascii="Times New Roman" w:hAnsi="Times New Roman"/>
          <w:sz w:val="24"/>
          <w:szCs w:val="24"/>
        </w:rPr>
        <w:t>Dodávateľ</w:t>
      </w:r>
      <w:r w:rsidR="005B12F1" w:rsidRPr="00256ACF">
        <w:rPr>
          <w:rFonts w:ascii="Times New Roman" w:hAnsi="Times New Roman"/>
          <w:sz w:val="24"/>
          <w:szCs w:val="24"/>
        </w:rPr>
        <w:t xml:space="preserve"> </w:t>
      </w:r>
      <w:r w:rsidR="00991658" w:rsidRPr="00256ACF">
        <w:rPr>
          <w:rFonts w:ascii="Times New Roman" w:hAnsi="Times New Roman"/>
          <w:sz w:val="24"/>
          <w:szCs w:val="24"/>
        </w:rPr>
        <w:t xml:space="preserve">je oprávnený od </w:t>
      </w:r>
      <w:r w:rsidR="00541A9A" w:rsidRPr="00256ACF">
        <w:rPr>
          <w:rFonts w:ascii="Times New Roman" w:hAnsi="Times New Roman"/>
          <w:sz w:val="24"/>
          <w:szCs w:val="24"/>
        </w:rPr>
        <w:t xml:space="preserve">tejto </w:t>
      </w:r>
      <w:r w:rsidR="00991658" w:rsidRPr="00256ACF">
        <w:rPr>
          <w:rFonts w:ascii="Times New Roman" w:hAnsi="Times New Roman"/>
          <w:sz w:val="24"/>
          <w:szCs w:val="24"/>
        </w:rPr>
        <w:t xml:space="preserve">zmluvy odstúpiť v prípade jej podstatného porušenia zo strany objednávateľa. </w:t>
      </w:r>
      <w:r w:rsidR="003A2351" w:rsidRPr="00256ACF">
        <w:rPr>
          <w:rFonts w:ascii="Times New Roman" w:hAnsi="Times New Roman"/>
          <w:sz w:val="24"/>
          <w:szCs w:val="24"/>
        </w:rPr>
        <w:t>Za p</w:t>
      </w:r>
      <w:r w:rsidR="00991658" w:rsidRPr="00256ACF">
        <w:rPr>
          <w:rFonts w:ascii="Times New Roman" w:hAnsi="Times New Roman"/>
          <w:sz w:val="24"/>
          <w:szCs w:val="24"/>
        </w:rPr>
        <w:t>odstatn</w:t>
      </w:r>
      <w:r w:rsidR="003A2351" w:rsidRPr="00256ACF">
        <w:rPr>
          <w:rFonts w:ascii="Times New Roman" w:hAnsi="Times New Roman"/>
          <w:sz w:val="24"/>
          <w:szCs w:val="24"/>
        </w:rPr>
        <w:t>é</w:t>
      </w:r>
      <w:r w:rsidR="00991658" w:rsidRPr="00256ACF">
        <w:rPr>
          <w:rFonts w:ascii="Times New Roman" w:hAnsi="Times New Roman"/>
          <w:sz w:val="24"/>
          <w:szCs w:val="24"/>
        </w:rPr>
        <w:t xml:space="preserve"> porušen</w:t>
      </w:r>
      <w:r w:rsidR="003A2351" w:rsidRPr="00256ACF">
        <w:rPr>
          <w:rFonts w:ascii="Times New Roman" w:hAnsi="Times New Roman"/>
          <w:sz w:val="24"/>
          <w:szCs w:val="24"/>
        </w:rPr>
        <w:t xml:space="preserve">ie </w:t>
      </w:r>
      <w:r w:rsidR="00991658" w:rsidRPr="00256ACF">
        <w:rPr>
          <w:rFonts w:ascii="Times New Roman" w:hAnsi="Times New Roman"/>
          <w:sz w:val="24"/>
          <w:szCs w:val="24"/>
        </w:rPr>
        <w:t>zmluvy zo strany objednávateľa</w:t>
      </w:r>
      <w:r w:rsidR="003A2351" w:rsidRPr="00256ACF">
        <w:rPr>
          <w:rFonts w:ascii="Times New Roman" w:hAnsi="Times New Roman"/>
          <w:sz w:val="24"/>
          <w:szCs w:val="24"/>
        </w:rPr>
        <w:t xml:space="preserve"> sa považuje</w:t>
      </w:r>
      <w:r w:rsidR="00991658" w:rsidRPr="00256ACF">
        <w:rPr>
          <w:rFonts w:ascii="Times New Roman" w:hAnsi="Times New Roman"/>
          <w:sz w:val="24"/>
          <w:szCs w:val="24"/>
        </w:rPr>
        <w:t xml:space="preserve"> neuhradenie splatnej faktúry vystavenej </w:t>
      </w:r>
      <w:r>
        <w:rPr>
          <w:rFonts w:ascii="Times New Roman" w:hAnsi="Times New Roman"/>
          <w:sz w:val="24"/>
          <w:szCs w:val="24"/>
        </w:rPr>
        <w:t>dodávateľ</w:t>
      </w:r>
      <w:r w:rsidR="005B12F1" w:rsidRPr="00256ACF">
        <w:rPr>
          <w:rFonts w:ascii="Times New Roman" w:hAnsi="Times New Roman"/>
          <w:sz w:val="24"/>
          <w:szCs w:val="24"/>
        </w:rPr>
        <w:t xml:space="preserve">om </w:t>
      </w:r>
      <w:r w:rsidR="00991658" w:rsidRPr="00256ACF">
        <w:rPr>
          <w:rFonts w:ascii="Times New Roman" w:hAnsi="Times New Roman"/>
          <w:sz w:val="24"/>
          <w:szCs w:val="24"/>
        </w:rPr>
        <w:t xml:space="preserve">podľa tejto zmluvy, a to v lehote dlhšej ako 30 </w:t>
      </w:r>
      <w:r w:rsidR="00541A9A" w:rsidRPr="00256ACF">
        <w:rPr>
          <w:rFonts w:ascii="Times New Roman" w:hAnsi="Times New Roman"/>
          <w:sz w:val="24"/>
          <w:szCs w:val="24"/>
        </w:rPr>
        <w:t xml:space="preserve">(tridsať) </w:t>
      </w:r>
      <w:r w:rsidR="00991658" w:rsidRPr="00256ACF">
        <w:rPr>
          <w:rFonts w:ascii="Times New Roman" w:hAnsi="Times New Roman"/>
          <w:sz w:val="24"/>
          <w:szCs w:val="24"/>
        </w:rPr>
        <w:t>kalendárnych dní</w:t>
      </w:r>
      <w:r w:rsidR="00B6073A" w:rsidRPr="00256ACF">
        <w:rPr>
          <w:rFonts w:ascii="Times New Roman" w:hAnsi="Times New Roman"/>
          <w:sz w:val="24"/>
          <w:szCs w:val="24"/>
        </w:rPr>
        <w:t xml:space="preserve"> s výnimkou uvedenou v</w:t>
      </w:r>
      <w:r w:rsidR="00541A9A" w:rsidRPr="00256ACF">
        <w:rPr>
          <w:rFonts w:ascii="Times New Roman" w:hAnsi="Times New Roman"/>
          <w:sz w:val="24"/>
          <w:szCs w:val="24"/>
        </w:rPr>
        <w:t> článku 4,</w:t>
      </w:r>
      <w:r w:rsidR="00B6073A" w:rsidRPr="00256ACF">
        <w:rPr>
          <w:rFonts w:ascii="Times New Roman" w:hAnsi="Times New Roman"/>
          <w:sz w:val="24"/>
          <w:szCs w:val="24"/>
        </w:rPr>
        <w:t> bod 4.</w:t>
      </w:r>
      <w:r w:rsidR="00B91D40" w:rsidRPr="00256ACF">
        <w:rPr>
          <w:rFonts w:ascii="Times New Roman" w:hAnsi="Times New Roman"/>
          <w:sz w:val="24"/>
          <w:szCs w:val="24"/>
        </w:rPr>
        <w:t>6</w:t>
      </w:r>
      <w:r w:rsidR="00541A9A" w:rsidRPr="00256ACF">
        <w:rPr>
          <w:rFonts w:ascii="Times New Roman" w:hAnsi="Times New Roman"/>
          <w:sz w:val="24"/>
          <w:szCs w:val="24"/>
        </w:rPr>
        <w:t xml:space="preserve"> tejto</w:t>
      </w:r>
      <w:r w:rsidR="00B6073A" w:rsidRPr="00256ACF">
        <w:rPr>
          <w:rFonts w:ascii="Times New Roman" w:hAnsi="Times New Roman"/>
          <w:sz w:val="24"/>
          <w:szCs w:val="24"/>
        </w:rPr>
        <w:t xml:space="preserve"> zmluvy.</w:t>
      </w:r>
      <w:r w:rsidR="008B5E08" w:rsidRPr="00256ACF">
        <w:rPr>
          <w:rFonts w:ascii="Times New Roman" w:hAnsi="Times New Roman"/>
          <w:color w:val="000000"/>
          <w:sz w:val="24"/>
          <w:szCs w:val="24"/>
        </w:rPr>
        <w:t xml:space="preserve"> </w:t>
      </w:r>
    </w:p>
    <w:p w14:paraId="4E11F26B" w14:textId="25A27BD9" w:rsidR="000E00EA" w:rsidRPr="00256ACF" w:rsidRDefault="00991658" w:rsidP="00A709B7">
      <w:pPr>
        <w:numPr>
          <w:ilvl w:val="1"/>
          <w:numId w:val="56"/>
        </w:numPr>
        <w:spacing w:after="120" w:line="240" w:lineRule="auto"/>
        <w:ind w:left="567" w:hanging="567"/>
        <w:jc w:val="both"/>
        <w:rPr>
          <w:rFonts w:ascii="Times New Roman" w:hAnsi="Times New Roman"/>
          <w:color w:val="000000"/>
          <w:sz w:val="24"/>
          <w:szCs w:val="24"/>
        </w:rPr>
      </w:pPr>
      <w:r w:rsidRPr="00256ACF">
        <w:rPr>
          <w:rFonts w:ascii="Times New Roman" w:eastAsia="Times New Roman" w:hAnsi="Times New Roman"/>
          <w:sz w:val="24"/>
          <w:szCs w:val="24"/>
        </w:rPr>
        <w:t xml:space="preserve">Objednávateľ je oprávnený od zmluvy odstúpiť v prípade jej podstatného porušenia zo strany </w:t>
      </w:r>
      <w:r w:rsidR="00111ABC">
        <w:rPr>
          <w:rFonts w:ascii="Times New Roman" w:eastAsia="Times New Roman" w:hAnsi="Times New Roman"/>
          <w:sz w:val="24"/>
          <w:szCs w:val="24"/>
        </w:rPr>
        <w:t>dodávateľ</w:t>
      </w:r>
      <w:r w:rsidR="005B12F1" w:rsidRPr="00256ACF">
        <w:rPr>
          <w:rFonts w:ascii="Times New Roman" w:eastAsia="Times New Roman" w:hAnsi="Times New Roman"/>
          <w:sz w:val="24"/>
          <w:szCs w:val="24"/>
        </w:rPr>
        <w:t>a. Za podstatné porušenie zmluvy sa považuje</w:t>
      </w:r>
      <w:r w:rsidR="000E00EA" w:rsidRPr="00256ACF">
        <w:rPr>
          <w:rFonts w:ascii="Times New Roman" w:eastAsia="Times New Roman" w:hAnsi="Times New Roman"/>
          <w:sz w:val="24"/>
          <w:szCs w:val="24"/>
        </w:rPr>
        <w:t>:</w:t>
      </w:r>
    </w:p>
    <w:p w14:paraId="218DDB19" w14:textId="1469393B" w:rsidR="000E00EA" w:rsidRPr="00256ACF" w:rsidRDefault="008B5E08" w:rsidP="00A709B7">
      <w:pPr>
        <w:spacing w:after="0" w:line="240" w:lineRule="auto"/>
        <w:ind w:left="1276" w:hanging="709"/>
        <w:jc w:val="both"/>
        <w:rPr>
          <w:rFonts w:ascii="Times New Roman" w:eastAsia="Times New Roman" w:hAnsi="Times New Roman"/>
          <w:color w:val="FF0000"/>
          <w:sz w:val="24"/>
          <w:szCs w:val="24"/>
        </w:rPr>
      </w:pPr>
      <w:r w:rsidRPr="00256ACF">
        <w:rPr>
          <w:rFonts w:ascii="Times New Roman" w:eastAsia="Times New Roman" w:hAnsi="Times New Roman"/>
          <w:sz w:val="24"/>
          <w:szCs w:val="24"/>
        </w:rPr>
        <w:t>10</w:t>
      </w:r>
      <w:r w:rsidR="000E00EA" w:rsidRPr="00256ACF">
        <w:rPr>
          <w:rFonts w:ascii="Times New Roman" w:eastAsia="Times New Roman" w:hAnsi="Times New Roman"/>
          <w:sz w:val="24"/>
          <w:szCs w:val="24"/>
        </w:rPr>
        <w:t>.5.1</w:t>
      </w:r>
      <w:r w:rsidR="000E00EA" w:rsidRPr="00256ACF">
        <w:rPr>
          <w:rFonts w:ascii="Times New Roman" w:eastAsia="Times New Roman" w:hAnsi="Times New Roman"/>
          <w:sz w:val="24"/>
          <w:szCs w:val="24"/>
        </w:rPr>
        <w:tab/>
        <w:t xml:space="preserve">začatie </w:t>
      </w:r>
      <w:r w:rsidR="00687D73">
        <w:rPr>
          <w:rFonts w:ascii="Times New Roman" w:eastAsia="Times New Roman" w:hAnsi="Times New Roman"/>
          <w:sz w:val="24"/>
          <w:szCs w:val="24"/>
        </w:rPr>
        <w:t>dodania</w:t>
      </w:r>
      <w:r w:rsidR="00C972D7" w:rsidRPr="00256ACF">
        <w:rPr>
          <w:rFonts w:ascii="Times New Roman" w:eastAsia="Times New Roman" w:hAnsi="Times New Roman"/>
          <w:sz w:val="24"/>
          <w:szCs w:val="24"/>
        </w:rPr>
        <w:t xml:space="preserve"> </w:t>
      </w:r>
      <w:r w:rsidR="009D04BF" w:rsidRPr="00256ACF">
        <w:rPr>
          <w:rFonts w:ascii="Times New Roman" w:eastAsia="Times New Roman" w:hAnsi="Times New Roman"/>
          <w:sz w:val="24"/>
          <w:szCs w:val="24"/>
        </w:rPr>
        <w:t xml:space="preserve">licencií </w:t>
      </w:r>
      <w:r w:rsidR="00DF6379" w:rsidRPr="00256ACF">
        <w:rPr>
          <w:rFonts w:ascii="Times New Roman" w:eastAsia="Times New Roman" w:hAnsi="Times New Roman"/>
          <w:sz w:val="24"/>
          <w:szCs w:val="24"/>
        </w:rPr>
        <w:t xml:space="preserve">technickej podpory </w:t>
      </w:r>
      <w:r w:rsidR="00C972D7" w:rsidRPr="00256ACF">
        <w:rPr>
          <w:rFonts w:ascii="Times New Roman" w:eastAsia="Times New Roman" w:hAnsi="Times New Roman"/>
          <w:sz w:val="24"/>
          <w:szCs w:val="24"/>
        </w:rPr>
        <w:t>v inej lehote ako</w:t>
      </w:r>
      <w:r w:rsidR="005B12F1" w:rsidRPr="00256ACF">
        <w:rPr>
          <w:rFonts w:ascii="Times New Roman" w:eastAsia="Times New Roman" w:hAnsi="Times New Roman"/>
          <w:sz w:val="24"/>
          <w:szCs w:val="24"/>
        </w:rPr>
        <w:t xml:space="preserve"> </w:t>
      </w:r>
      <w:r w:rsidR="00DF6379" w:rsidRPr="00256ACF">
        <w:rPr>
          <w:rFonts w:ascii="Times New Roman" w:eastAsia="Times New Roman" w:hAnsi="Times New Roman"/>
          <w:sz w:val="24"/>
          <w:szCs w:val="24"/>
        </w:rPr>
        <w:t> </w:t>
      </w:r>
      <w:r w:rsidR="00DF6379" w:rsidRPr="00256ACF">
        <w:rPr>
          <w:rStyle w:val="Odkaznakomentr"/>
          <w:rFonts w:ascii="Times New Roman" w:hAnsi="Times New Roman"/>
          <w:sz w:val="24"/>
          <w:szCs w:val="24"/>
        </w:rPr>
        <w:t>je ustanovené v</w:t>
      </w:r>
      <w:r w:rsidR="005B12F1" w:rsidRPr="00256ACF">
        <w:rPr>
          <w:rFonts w:ascii="Times New Roman" w:eastAsia="Times New Roman" w:hAnsi="Times New Roman"/>
          <w:sz w:val="24"/>
          <w:szCs w:val="24"/>
        </w:rPr>
        <w:t xml:space="preserve"> článku 3 tejto zmluvy</w:t>
      </w:r>
      <w:r w:rsidR="003A2351" w:rsidRPr="00256ACF">
        <w:rPr>
          <w:rFonts w:ascii="Times New Roman" w:eastAsia="Times New Roman" w:hAnsi="Times New Roman"/>
          <w:sz w:val="24"/>
          <w:szCs w:val="24"/>
        </w:rPr>
        <w:t>,</w:t>
      </w:r>
    </w:p>
    <w:p w14:paraId="5A1B1AF5" w14:textId="7A4E0FCE" w:rsidR="00927C11" w:rsidRPr="00256ACF" w:rsidRDefault="008B5E08" w:rsidP="00A709B7">
      <w:pPr>
        <w:spacing w:after="0" w:line="240" w:lineRule="auto"/>
        <w:ind w:left="1276" w:hanging="709"/>
        <w:jc w:val="both"/>
        <w:rPr>
          <w:rFonts w:ascii="Times New Roman" w:eastAsia="Times New Roman" w:hAnsi="Times New Roman"/>
          <w:sz w:val="24"/>
          <w:szCs w:val="24"/>
        </w:rPr>
      </w:pPr>
      <w:r w:rsidRPr="00256ACF">
        <w:rPr>
          <w:rFonts w:ascii="Times New Roman" w:eastAsia="Times New Roman" w:hAnsi="Times New Roman"/>
          <w:sz w:val="24"/>
          <w:szCs w:val="24"/>
        </w:rPr>
        <w:t>10</w:t>
      </w:r>
      <w:r w:rsidR="000E00EA" w:rsidRPr="00256ACF">
        <w:rPr>
          <w:rFonts w:ascii="Times New Roman" w:eastAsia="Times New Roman" w:hAnsi="Times New Roman"/>
          <w:sz w:val="24"/>
          <w:szCs w:val="24"/>
        </w:rPr>
        <w:t>.5.</w:t>
      </w:r>
      <w:r w:rsidR="004F4F7F" w:rsidRPr="00256ACF">
        <w:rPr>
          <w:rFonts w:ascii="Times New Roman" w:eastAsia="Times New Roman" w:hAnsi="Times New Roman"/>
          <w:sz w:val="24"/>
          <w:szCs w:val="24"/>
        </w:rPr>
        <w:t>2</w:t>
      </w:r>
      <w:r w:rsidR="000E00EA" w:rsidRPr="00256ACF">
        <w:rPr>
          <w:rFonts w:ascii="Times New Roman" w:eastAsia="Times New Roman" w:hAnsi="Times New Roman"/>
          <w:sz w:val="24"/>
          <w:szCs w:val="24"/>
        </w:rPr>
        <w:tab/>
        <w:t xml:space="preserve">vstup </w:t>
      </w:r>
      <w:r w:rsidR="00111ABC">
        <w:rPr>
          <w:rFonts w:ascii="Times New Roman" w:eastAsia="Times New Roman" w:hAnsi="Times New Roman"/>
          <w:sz w:val="24"/>
          <w:szCs w:val="24"/>
        </w:rPr>
        <w:t>dodávateľ</w:t>
      </w:r>
      <w:r w:rsidR="000E00EA" w:rsidRPr="00256ACF">
        <w:rPr>
          <w:rFonts w:ascii="Times New Roman" w:eastAsia="Times New Roman" w:hAnsi="Times New Roman"/>
          <w:sz w:val="24"/>
          <w:szCs w:val="24"/>
        </w:rPr>
        <w:t>a do konkurzu alebo reštrukturalizácie.</w:t>
      </w:r>
      <w:r w:rsidR="002245FC" w:rsidRPr="00256ACF">
        <w:rPr>
          <w:rFonts w:ascii="Times New Roman" w:eastAsia="Times New Roman" w:hAnsi="Times New Roman"/>
          <w:sz w:val="24"/>
          <w:szCs w:val="24"/>
        </w:rPr>
        <w:t xml:space="preserve"> </w:t>
      </w:r>
    </w:p>
    <w:p w14:paraId="5CE610C7" w14:textId="53479FE7" w:rsidR="008B5E08" w:rsidRPr="00256ACF" w:rsidRDefault="008B5E08" w:rsidP="00A709B7">
      <w:pPr>
        <w:spacing w:after="120" w:line="240" w:lineRule="auto"/>
        <w:ind w:left="1276" w:hanging="709"/>
        <w:jc w:val="both"/>
        <w:rPr>
          <w:rFonts w:ascii="Times New Roman" w:hAnsi="Times New Roman"/>
          <w:sz w:val="24"/>
          <w:szCs w:val="24"/>
        </w:rPr>
      </w:pPr>
      <w:r w:rsidRPr="00256ACF">
        <w:rPr>
          <w:rFonts w:ascii="Times New Roman" w:eastAsia="Times New Roman" w:hAnsi="Times New Roman"/>
          <w:sz w:val="24"/>
          <w:szCs w:val="24"/>
        </w:rPr>
        <w:t>10</w:t>
      </w:r>
      <w:r w:rsidRPr="00256ACF">
        <w:rPr>
          <w:rFonts w:ascii="Times New Roman" w:hAnsi="Times New Roman"/>
          <w:color w:val="000000"/>
          <w:sz w:val="24"/>
          <w:szCs w:val="24"/>
        </w:rPr>
        <w:t>.5.3</w:t>
      </w:r>
      <w:r w:rsidR="00B73022" w:rsidRPr="00256ACF">
        <w:rPr>
          <w:rFonts w:ascii="Times New Roman" w:hAnsi="Times New Roman"/>
          <w:color w:val="000000"/>
          <w:sz w:val="24"/>
          <w:szCs w:val="24"/>
        </w:rPr>
        <w:tab/>
      </w:r>
      <w:r w:rsidRPr="00256ACF">
        <w:rPr>
          <w:rFonts w:ascii="Times New Roman" w:hAnsi="Times New Roman"/>
          <w:sz w:val="24"/>
          <w:szCs w:val="24"/>
        </w:rPr>
        <w:t xml:space="preserve">v zmysle ustanovenia § 19 ods. 3 zákona o verejnom obstarávaní, ak bol </w:t>
      </w:r>
      <w:r w:rsidR="00111ABC">
        <w:rPr>
          <w:rFonts w:ascii="Times New Roman" w:hAnsi="Times New Roman"/>
          <w:sz w:val="24"/>
          <w:szCs w:val="24"/>
        </w:rPr>
        <w:t>dodávateľ</w:t>
      </w:r>
      <w:r w:rsidRPr="00256ACF">
        <w:rPr>
          <w:rFonts w:ascii="Times New Roman" w:hAnsi="Times New Roman"/>
          <w:sz w:val="24"/>
          <w:szCs w:val="24"/>
        </w:rPr>
        <w:t xml:space="preserve"> </w:t>
      </w:r>
      <w:r w:rsidR="00CE3F3D" w:rsidRPr="00256ACF">
        <w:rPr>
          <w:rFonts w:ascii="Times New Roman" w:hAnsi="Times New Roman"/>
          <w:sz w:val="24"/>
          <w:szCs w:val="24"/>
        </w:rPr>
        <w:t xml:space="preserve"> a/alebo subdodávateľ </w:t>
      </w:r>
      <w:r w:rsidRPr="00256ACF">
        <w:rPr>
          <w:rFonts w:ascii="Times New Roman" w:hAnsi="Times New Roman"/>
          <w:sz w:val="24"/>
          <w:szCs w:val="24"/>
        </w:rPr>
        <w:t>vymazaný z</w:t>
      </w:r>
      <w:r w:rsidR="00541E53" w:rsidRPr="00256ACF">
        <w:rPr>
          <w:rFonts w:ascii="Times New Roman" w:hAnsi="Times New Roman"/>
          <w:sz w:val="24"/>
          <w:szCs w:val="24"/>
        </w:rPr>
        <w:t> </w:t>
      </w:r>
      <w:r w:rsidRPr="00256ACF">
        <w:rPr>
          <w:rFonts w:ascii="Times New Roman" w:hAnsi="Times New Roman"/>
          <w:sz w:val="24"/>
          <w:szCs w:val="24"/>
        </w:rPr>
        <w:t>RPVS</w:t>
      </w:r>
      <w:r w:rsidR="00541E53" w:rsidRPr="00256ACF">
        <w:rPr>
          <w:rFonts w:ascii="Times New Roman" w:hAnsi="Times New Roman"/>
          <w:sz w:val="24"/>
          <w:szCs w:val="24"/>
        </w:rPr>
        <w:t>.</w:t>
      </w:r>
    </w:p>
    <w:p w14:paraId="011E9217" w14:textId="77777777" w:rsidR="005B12F1" w:rsidRPr="00256ACF" w:rsidRDefault="005B12F1" w:rsidP="00A709B7">
      <w:pPr>
        <w:pStyle w:val="Odsekzoznamu"/>
        <w:tabs>
          <w:tab w:val="left" w:pos="709"/>
        </w:tabs>
        <w:ind w:left="709" w:hanging="709"/>
        <w:rPr>
          <w:rFonts w:ascii="Times New Roman" w:hAnsi="Times New Roman"/>
          <w:color w:val="000000"/>
          <w:sz w:val="24"/>
        </w:rPr>
      </w:pPr>
    </w:p>
    <w:p w14:paraId="0CD73022" w14:textId="77777777" w:rsidR="00E6579D" w:rsidRPr="00256ACF" w:rsidRDefault="00E6579D" w:rsidP="00A709B7">
      <w:pPr>
        <w:numPr>
          <w:ilvl w:val="1"/>
          <w:numId w:val="56"/>
        </w:numPr>
        <w:spacing w:after="120" w:line="240" w:lineRule="auto"/>
        <w:ind w:left="567" w:hanging="567"/>
        <w:jc w:val="both"/>
        <w:rPr>
          <w:rFonts w:ascii="Times New Roman" w:hAnsi="Times New Roman"/>
          <w:color w:val="000000"/>
          <w:sz w:val="24"/>
          <w:szCs w:val="24"/>
        </w:rPr>
      </w:pPr>
      <w:r w:rsidRPr="00256ACF">
        <w:rPr>
          <w:rFonts w:ascii="Times New Roman" w:eastAsia="Times New Roman" w:hAnsi="Times New Roman"/>
          <w:sz w:val="24"/>
          <w:szCs w:val="24"/>
        </w:rPr>
        <w:t>Účinky odstúpenia od zmluvy nastávajú okamihom</w:t>
      </w:r>
      <w:r w:rsidR="00876ED6" w:rsidRPr="00256ACF">
        <w:rPr>
          <w:rFonts w:ascii="Times New Roman" w:eastAsia="Times New Roman" w:hAnsi="Times New Roman"/>
          <w:sz w:val="24"/>
          <w:szCs w:val="24"/>
        </w:rPr>
        <w:t xml:space="preserve"> riadneho</w:t>
      </w:r>
      <w:r w:rsidRPr="00256ACF">
        <w:rPr>
          <w:rFonts w:ascii="Times New Roman" w:eastAsia="Times New Roman" w:hAnsi="Times New Roman"/>
          <w:sz w:val="24"/>
          <w:szCs w:val="24"/>
        </w:rPr>
        <w:t xml:space="preserve"> doručenia oznámenia o odstúpení od zmluvy druhej zmluvnej strane. </w:t>
      </w:r>
    </w:p>
    <w:p w14:paraId="365E4F89" w14:textId="77777777" w:rsidR="00606072" w:rsidRPr="00256ACF" w:rsidRDefault="00606072" w:rsidP="00A709B7">
      <w:pPr>
        <w:pStyle w:val="Bezriadkovania"/>
        <w:jc w:val="both"/>
        <w:rPr>
          <w:rFonts w:ascii="Times New Roman" w:hAnsi="Times New Roman"/>
          <w:sz w:val="24"/>
          <w:szCs w:val="24"/>
        </w:rPr>
      </w:pPr>
    </w:p>
    <w:p w14:paraId="5B1E0F2D" w14:textId="77777777" w:rsidR="00B91D40" w:rsidRPr="00256ACF" w:rsidRDefault="00B91D40" w:rsidP="00A709B7">
      <w:pPr>
        <w:tabs>
          <w:tab w:val="left" w:pos="709"/>
        </w:tabs>
        <w:spacing w:after="0" w:line="240" w:lineRule="auto"/>
        <w:jc w:val="center"/>
        <w:rPr>
          <w:rFonts w:ascii="Times New Roman" w:hAnsi="Times New Roman"/>
          <w:b/>
          <w:sz w:val="24"/>
          <w:szCs w:val="24"/>
        </w:rPr>
      </w:pPr>
      <w:r w:rsidRPr="00256ACF">
        <w:rPr>
          <w:rFonts w:ascii="Times New Roman" w:hAnsi="Times New Roman"/>
          <w:b/>
          <w:sz w:val="24"/>
          <w:szCs w:val="24"/>
        </w:rPr>
        <w:t xml:space="preserve">Článok </w:t>
      </w:r>
      <w:r w:rsidR="005B12F1" w:rsidRPr="00256ACF">
        <w:rPr>
          <w:rFonts w:ascii="Times New Roman" w:hAnsi="Times New Roman"/>
          <w:b/>
          <w:sz w:val="24"/>
          <w:szCs w:val="24"/>
        </w:rPr>
        <w:t>1</w:t>
      </w:r>
      <w:r w:rsidR="00CE3F3D" w:rsidRPr="00256ACF">
        <w:rPr>
          <w:rFonts w:ascii="Times New Roman" w:hAnsi="Times New Roman"/>
          <w:b/>
          <w:sz w:val="24"/>
          <w:szCs w:val="24"/>
        </w:rPr>
        <w:t>1</w:t>
      </w:r>
    </w:p>
    <w:p w14:paraId="2B390FC2" w14:textId="77777777" w:rsidR="00CE3F3D" w:rsidRPr="00256ACF" w:rsidRDefault="00B91D40" w:rsidP="00FB3D64">
      <w:pPr>
        <w:tabs>
          <w:tab w:val="left" w:pos="709"/>
        </w:tabs>
        <w:spacing w:after="0" w:line="240" w:lineRule="auto"/>
        <w:jc w:val="center"/>
        <w:rPr>
          <w:rFonts w:ascii="Times New Roman" w:hAnsi="Times New Roman"/>
          <w:b/>
          <w:sz w:val="24"/>
          <w:szCs w:val="24"/>
        </w:rPr>
      </w:pPr>
      <w:r w:rsidRPr="00256ACF">
        <w:rPr>
          <w:rFonts w:ascii="Times New Roman" w:hAnsi="Times New Roman"/>
          <w:b/>
          <w:sz w:val="24"/>
          <w:szCs w:val="24"/>
        </w:rPr>
        <w:t>Osobitné ustanovenia</w:t>
      </w:r>
      <w:r w:rsidR="000E00EA" w:rsidRPr="00256ACF">
        <w:rPr>
          <w:rFonts w:ascii="Times New Roman" w:hAnsi="Times New Roman"/>
          <w:b/>
          <w:sz w:val="24"/>
          <w:szCs w:val="24"/>
        </w:rPr>
        <w:t xml:space="preserve"> – Autorské práva</w:t>
      </w:r>
    </w:p>
    <w:p w14:paraId="471E5A38" w14:textId="77777777" w:rsidR="00FB3D64" w:rsidRPr="00256ACF" w:rsidRDefault="00FB3D64" w:rsidP="00FB3D64">
      <w:pPr>
        <w:tabs>
          <w:tab w:val="left" w:pos="709"/>
        </w:tabs>
        <w:spacing w:after="0" w:line="240" w:lineRule="auto"/>
        <w:jc w:val="center"/>
        <w:rPr>
          <w:rFonts w:ascii="Times New Roman" w:hAnsi="Times New Roman"/>
          <w:b/>
          <w:sz w:val="24"/>
          <w:szCs w:val="24"/>
        </w:rPr>
      </w:pPr>
    </w:p>
    <w:p w14:paraId="727800E4" w14:textId="2B9FEC84" w:rsidR="00CE3F3D" w:rsidRPr="00256ACF" w:rsidRDefault="00111ABC" w:rsidP="00A709B7">
      <w:pPr>
        <w:numPr>
          <w:ilvl w:val="1"/>
          <w:numId w:val="58"/>
        </w:numPr>
        <w:spacing w:after="120" w:line="240" w:lineRule="auto"/>
        <w:ind w:left="567" w:hanging="567"/>
        <w:jc w:val="both"/>
        <w:rPr>
          <w:rFonts w:ascii="Times New Roman" w:hAnsi="Times New Roman"/>
          <w:sz w:val="24"/>
          <w:szCs w:val="24"/>
        </w:rPr>
      </w:pPr>
      <w:r>
        <w:rPr>
          <w:rFonts w:ascii="Times New Roman" w:hAnsi="Times New Roman"/>
          <w:sz w:val="24"/>
          <w:szCs w:val="24"/>
        </w:rPr>
        <w:lastRenderedPageBreak/>
        <w:t>Dodávateľ</w:t>
      </w:r>
      <w:r w:rsidR="00AB68BA" w:rsidRPr="00256ACF">
        <w:rPr>
          <w:rFonts w:ascii="Times New Roman" w:hAnsi="Times New Roman"/>
          <w:sz w:val="24"/>
          <w:szCs w:val="24"/>
          <w:lang w:eastAsia="ar-SA"/>
        </w:rPr>
        <w:t xml:space="preserve"> </w:t>
      </w:r>
      <w:r w:rsidR="00AE308F" w:rsidRPr="00256ACF">
        <w:rPr>
          <w:rFonts w:ascii="Times New Roman" w:hAnsi="Times New Roman"/>
          <w:sz w:val="24"/>
          <w:szCs w:val="24"/>
          <w:lang w:eastAsia="ar-SA"/>
        </w:rPr>
        <w:t xml:space="preserve">vyhlasuje, že je oprávnený </w:t>
      </w:r>
      <w:r>
        <w:rPr>
          <w:rFonts w:ascii="Times New Roman" w:hAnsi="Times New Roman"/>
          <w:sz w:val="24"/>
          <w:szCs w:val="24"/>
          <w:lang w:eastAsia="ar-SA"/>
        </w:rPr>
        <w:t>dodať</w:t>
      </w:r>
      <w:r w:rsidR="00AE308F" w:rsidRPr="00256ACF">
        <w:rPr>
          <w:rFonts w:ascii="Times New Roman" w:hAnsi="Times New Roman"/>
          <w:sz w:val="24"/>
          <w:szCs w:val="24"/>
          <w:lang w:eastAsia="ar-SA"/>
        </w:rPr>
        <w:t xml:space="preserve"> objednávateľovi </w:t>
      </w:r>
      <w:r w:rsidR="005A277F" w:rsidRPr="00256ACF">
        <w:rPr>
          <w:rFonts w:ascii="Times New Roman" w:hAnsi="Times New Roman"/>
          <w:sz w:val="24"/>
          <w:szCs w:val="24"/>
          <w:lang w:eastAsia="ar-SA"/>
        </w:rPr>
        <w:t xml:space="preserve">licenciu </w:t>
      </w:r>
      <w:r w:rsidR="00AE308F" w:rsidRPr="00256ACF">
        <w:rPr>
          <w:rFonts w:ascii="Times New Roman" w:hAnsi="Times New Roman"/>
          <w:sz w:val="24"/>
          <w:szCs w:val="24"/>
          <w:lang w:eastAsia="ar-SA"/>
        </w:rPr>
        <w:t xml:space="preserve">podľa </w:t>
      </w:r>
      <w:r w:rsidR="00876ED6" w:rsidRPr="00256ACF">
        <w:rPr>
          <w:rFonts w:ascii="Times New Roman" w:hAnsi="Times New Roman"/>
          <w:sz w:val="24"/>
          <w:szCs w:val="24"/>
          <w:lang w:eastAsia="ar-SA"/>
        </w:rPr>
        <w:t xml:space="preserve">článku 2, </w:t>
      </w:r>
      <w:r w:rsidR="00AE308F" w:rsidRPr="00256ACF">
        <w:rPr>
          <w:rFonts w:ascii="Times New Roman" w:hAnsi="Times New Roman"/>
          <w:sz w:val="24"/>
          <w:szCs w:val="24"/>
          <w:lang w:eastAsia="ar-SA"/>
        </w:rPr>
        <w:t>bod</w:t>
      </w:r>
      <w:r w:rsidR="00876ED6" w:rsidRPr="00256ACF">
        <w:rPr>
          <w:rFonts w:ascii="Times New Roman" w:hAnsi="Times New Roman"/>
          <w:sz w:val="24"/>
          <w:szCs w:val="24"/>
          <w:lang w:eastAsia="ar-SA"/>
        </w:rPr>
        <w:t>ov</w:t>
      </w:r>
      <w:r w:rsidR="00AE308F" w:rsidRPr="00256ACF">
        <w:rPr>
          <w:rFonts w:ascii="Times New Roman" w:hAnsi="Times New Roman"/>
          <w:sz w:val="24"/>
          <w:szCs w:val="24"/>
          <w:lang w:eastAsia="ar-SA"/>
        </w:rPr>
        <w:t xml:space="preserve"> 2.2 </w:t>
      </w:r>
      <w:r w:rsidR="00876ED6" w:rsidRPr="00256ACF">
        <w:rPr>
          <w:rFonts w:ascii="Times New Roman" w:hAnsi="Times New Roman"/>
          <w:sz w:val="24"/>
          <w:szCs w:val="24"/>
          <w:lang w:eastAsia="ar-SA"/>
        </w:rPr>
        <w:t xml:space="preserve">a 2.3 </w:t>
      </w:r>
      <w:r w:rsidR="00854903" w:rsidRPr="00256ACF">
        <w:rPr>
          <w:rFonts w:ascii="Times New Roman" w:hAnsi="Times New Roman"/>
          <w:sz w:val="24"/>
          <w:szCs w:val="24"/>
          <w:lang w:eastAsia="ar-SA"/>
        </w:rPr>
        <w:t xml:space="preserve">tejto </w:t>
      </w:r>
      <w:r w:rsidR="00AE308F" w:rsidRPr="00256ACF">
        <w:rPr>
          <w:rFonts w:ascii="Times New Roman" w:hAnsi="Times New Roman"/>
          <w:sz w:val="24"/>
          <w:szCs w:val="24"/>
          <w:lang w:eastAsia="ar-SA"/>
        </w:rPr>
        <w:t>zmluvy, ku ktorým majú alebo vykonávajú autorské práva alebo iné práva duševného vlastníctva tretie osoby, a to v rozsahu a za podmienok stanovených v tejto zmluve.</w:t>
      </w:r>
      <w:r w:rsidR="00CE3F3D" w:rsidRPr="00256ACF">
        <w:rPr>
          <w:rFonts w:ascii="Times New Roman" w:hAnsi="Times New Roman"/>
          <w:sz w:val="24"/>
          <w:szCs w:val="24"/>
        </w:rPr>
        <w:t xml:space="preserve"> </w:t>
      </w:r>
    </w:p>
    <w:p w14:paraId="00C70FE9" w14:textId="6D2A3480" w:rsidR="00CE3F3D" w:rsidRPr="00256ACF" w:rsidRDefault="0083214D" w:rsidP="00A709B7">
      <w:pPr>
        <w:numPr>
          <w:ilvl w:val="1"/>
          <w:numId w:val="58"/>
        </w:numPr>
        <w:spacing w:after="120" w:line="240" w:lineRule="auto"/>
        <w:ind w:left="567" w:hanging="567"/>
        <w:jc w:val="both"/>
        <w:rPr>
          <w:rFonts w:ascii="Times New Roman" w:hAnsi="Times New Roman"/>
          <w:sz w:val="24"/>
          <w:szCs w:val="24"/>
        </w:rPr>
      </w:pPr>
      <w:r w:rsidRPr="00256ACF">
        <w:rPr>
          <w:rFonts w:ascii="Times New Roman" w:hAnsi="Times New Roman"/>
          <w:color w:val="000000"/>
          <w:sz w:val="24"/>
          <w:szCs w:val="24"/>
        </w:rPr>
        <w:t xml:space="preserve">Prípadné </w:t>
      </w:r>
      <w:r w:rsidR="00827F62" w:rsidRPr="00256ACF">
        <w:rPr>
          <w:rFonts w:ascii="Times New Roman" w:hAnsi="Times New Roman"/>
          <w:color w:val="000000"/>
          <w:sz w:val="24"/>
          <w:szCs w:val="24"/>
        </w:rPr>
        <w:t xml:space="preserve">nároky </w:t>
      </w:r>
      <w:r w:rsidR="00111ABC">
        <w:rPr>
          <w:rFonts w:ascii="Times New Roman" w:hAnsi="Times New Roman"/>
          <w:color w:val="000000"/>
          <w:sz w:val="24"/>
          <w:szCs w:val="24"/>
        </w:rPr>
        <w:t>dodávateľ</w:t>
      </w:r>
      <w:r w:rsidR="000F3C2A" w:rsidRPr="00256ACF">
        <w:rPr>
          <w:rFonts w:ascii="Times New Roman" w:hAnsi="Times New Roman"/>
          <w:color w:val="000000"/>
          <w:sz w:val="24"/>
          <w:szCs w:val="24"/>
        </w:rPr>
        <w:t>a</w:t>
      </w:r>
      <w:r w:rsidR="00AE308F" w:rsidRPr="00256ACF">
        <w:rPr>
          <w:rFonts w:ascii="Times New Roman" w:hAnsi="Times New Roman"/>
          <w:color w:val="000000"/>
          <w:sz w:val="24"/>
          <w:szCs w:val="24"/>
        </w:rPr>
        <w:t xml:space="preserve"> vyplývajúce z autorských práv, </w:t>
      </w:r>
      <w:r w:rsidR="00827F62" w:rsidRPr="00256ACF">
        <w:rPr>
          <w:rFonts w:ascii="Times New Roman" w:hAnsi="Times New Roman"/>
          <w:color w:val="000000"/>
          <w:sz w:val="24"/>
          <w:szCs w:val="24"/>
        </w:rPr>
        <w:t xml:space="preserve">práv priemyselného a práv duševného vlastníctva </w:t>
      </w:r>
      <w:r w:rsidR="008325F6" w:rsidRPr="00256ACF">
        <w:rPr>
          <w:rFonts w:ascii="Times New Roman" w:hAnsi="Times New Roman"/>
          <w:color w:val="000000"/>
          <w:sz w:val="24"/>
          <w:szCs w:val="24"/>
        </w:rPr>
        <w:t xml:space="preserve">tretích osôb </w:t>
      </w:r>
      <w:r w:rsidR="00827F62" w:rsidRPr="00256ACF">
        <w:rPr>
          <w:rFonts w:ascii="Times New Roman" w:hAnsi="Times New Roman"/>
          <w:color w:val="000000"/>
          <w:sz w:val="24"/>
          <w:szCs w:val="24"/>
        </w:rPr>
        <w:t xml:space="preserve">sú v plnom rozsahu zahrnuté v cene za </w:t>
      </w:r>
      <w:r w:rsidR="00172B30">
        <w:rPr>
          <w:rFonts w:ascii="Times New Roman" w:hAnsi="Times New Roman"/>
          <w:color w:val="000000"/>
          <w:sz w:val="24"/>
          <w:szCs w:val="24"/>
        </w:rPr>
        <w:t>dodané</w:t>
      </w:r>
      <w:r w:rsidR="005A277F" w:rsidRPr="00256ACF">
        <w:rPr>
          <w:rFonts w:ascii="Times New Roman" w:hAnsi="Times New Roman"/>
          <w:color w:val="000000"/>
          <w:sz w:val="24"/>
          <w:szCs w:val="24"/>
        </w:rPr>
        <w:t xml:space="preserve"> licencie </w:t>
      </w:r>
      <w:r w:rsidR="00196F33" w:rsidRPr="00256ACF">
        <w:rPr>
          <w:rFonts w:ascii="Times New Roman" w:hAnsi="Times New Roman"/>
          <w:color w:val="000000"/>
          <w:sz w:val="24"/>
          <w:szCs w:val="24"/>
        </w:rPr>
        <w:t>dohodnut</w:t>
      </w:r>
      <w:r w:rsidR="005A277F" w:rsidRPr="00256ACF">
        <w:rPr>
          <w:rFonts w:ascii="Times New Roman" w:hAnsi="Times New Roman"/>
          <w:color w:val="000000"/>
          <w:sz w:val="24"/>
          <w:szCs w:val="24"/>
        </w:rPr>
        <w:t>é</w:t>
      </w:r>
      <w:r w:rsidR="00196F33" w:rsidRPr="00256ACF">
        <w:rPr>
          <w:rFonts w:ascii="Times New Roman" w:hAnsi="Times New Roman"/>
          <w:color w:val="000000"/>
          <w:sz w:val="24"/>
          <w:szCs w:val="24"/>
        </w:rPr>
        <w:t xml:space="preserve"> v článku 4</w:t>
      </w:r>
      <w:r w:rsidR="00A35DED" w:rsidRPr="00256ACF">
        <w:rPr>
          <w:rFonts w:ascii="Times New Roman" w:hAnsi="Times New Roman"/>
          <w:color w:val="000000"/>
          <w:sz w:val="24"/>
          <w:szCs w:val="24"/>
        </w:rPr>
        <w:t>,</w:t>
      </w:r>
      <w:r w:rsidR="00196F33" w:rsidRPr="00256ACF">
        <w:rPr>
          <w:rFonts w:ascii="Times New Roman" w:hAnsi="Times New Roman"/>
          <w:color w:val="000000"/>
          <w:sz w:val="24"/>
          <w:szCs w:val="24"/>
        </w:rPr>
        <w:t xml:space="preserve"> bod 4.1 tejto zmluvy</w:t>
      </w:r>
      <w:r w:rsidR="00827F62" w:rsidRPr="00256ACF">
        <w:rPr>
          <w:rFonts w:ascii="Times New Roman" w:hAnsi="Times New Roman"/>
          <w:color w:val="000000"/>
          <w:sz w:val="24"/>
          <w:szCs w:val="24"/>
        </w:rPr>
        <w:t>.</w:t>
      </w:r>
    </w:p>
    <w:p w14:paraId="6FBA1277" w14:textId="64AD37B1" w:rsidR="00CE3F3D" w:rsidRPr="00256ACF" w:rsidRDefault="00111ABC" w:rsidP="00A709B7">
      <w:pPr>
        <w:numPr>
          <w:ilvl w:val="1"/>
          <w:numId w:val="58"/>
        </w:numPr>
        <w:spacing w:after="120" w:line="240" w:lineRule="auto"/>
        <w:ind w:left="567" w:hanging="567"/>
        <w:jc w:val="both"/>
        <w:rPr>
          <w:rFonts w:ascii="Times New Roman" w:hAnsi="Times New Roman"/>
          <w:sz w:val="24"/>
          <w:szCs w:val="24"/>
        </w:rPr>
      </w:pPr>
      <w:r>
        <w:rPr>
          <w:rFonts w:ascii="Times New Roman" w:hAnsi="Times New Roman"/>
          <w:color w:val="000000"/>
          <w:sz w:val="24"/>
          <w:szCs w:val="24"/>
        </w:rPr>
        <w:t>Dodávateľ</w:t>
      </w:r>
      <w:r w:rsidR="005B12F1" w:rsidRPr="00256ACF">
        <w:rPr>
          <w:rFonts w:ascii="Times New Roman" w:hAnsi="Times New Roman"/>
          <w:color w:val="000000"/>
          <w:sz w:val="24"/>
          <w:szCs w:val="24"/>
        </w:rPr>
        <w:t xml:space="preserve"> </w:t>
      </w:r>
      <w:r w:rsidR="00827F62" w:rsidRPr="00256ACF">
        <w:rPr>
          <w:rFonts w:ascii="Times New Roman" w:hAnsi="Times New Roman"/>
          <w:color w:val="000000"/>
          <w:sz w:val="24"/>
          <w:szCs w:val="24"/>
        </w:rPr>
        <w:t xml:space="preserve">vyhlasuje, že uzavretím tejto zmluvy ani plnením záväzkov z nej vyplývajúcich neporušuje autorské práva, práva priemyselného vlastníctva alebo práva duševného vlastníctva tretích osôb. </w:t>
      </w:r>
      <w:r>
        <w:rPr>
          <w:rFonts w:ascii="Times New Roman" w:hAnsi="Times New Roman"/>
          <w:color w:val="000000"/>
          <w:sz w:val="24"/>
          <w:szCs w:val="24"/>
        </w:rPr>
        <w:t>Dodávateľ</w:t>
      </w:r>
      <w:r w:rsidR="005B12F1" w:rsidRPr="00256ACF">
        <w:rPr>
          <w:rFonts w:ascii="Times New Roman" w:hAnsi="Times New Roman"/>
          <w:color w:val="000000"/>
          <w:sz w:val="24"/>
          <w:szCs w:val="24"/>
        </w:rPr>
        <w:t xml:space="preserve"> </w:t>
      </w:r>
      <w:r w:rsidR="00827F62" w:rsidRPr="00256ACF">
        <w:rPr>
          <w:rFonts w:ascii="Times New Roman" w:hAnsi="Times New Roman"/>
          <w:sz w:val="24"/>
          <w:szCs w:val="24"/>
        </w:rPr>
        <w:t>tiež vyhlasuje, že je spôsobilý a oprávnený túto zmluvu uzatvoriť a plniť záväzky v nej obsiahnuté.</w:t>
      </w:r>
      <w:r w:rsidR="00AE308F" w:rsidRPr="00256ACF">
        <w:rPr>
          <w:rFonts w:ascii="Times New Roman" w:hAnsi="Times New Roman"/>
          <w:sz w:val="24"/>
          <w:szCs w:val="24"/>
        </w:rPr>
        <w:t xml:space="preserve"> </w:t>
      </w:r>
      <w:r w:rsidR="00AE308F" w:rsidRPr="00256ACF">
        <w:rPr>
          <w:rFonts w:ascii="Times New Roman" w:hAnsi="Times New Roman"/>
          <w:color w:val="000000"/>
          <w:sz w:val="24"/>
          <w:szCs w:val="24"/>
        </w:rPr>
        <w:t xml:space="preserve">V prípade, že sa toto vyhlásenie </w:t>
      </w:r>
      <w:r>
        <w:rPr>
          <w:rFonts w:ascii="Times New Roman" w:hAnsi="Times New Roman"/>
          <w:color w:val="000000"/>
          <w:sz w:val="24"/>
          <w:szCs w:val="24"/>
        </w:rPr>
        <w:t>dodávateľ</w:t>
      </w:r>
      <w:r w:rsidR="005B12F1" w:rsidRPr="00256ACF">
        <w:rPr>
          <w:rFonts w:ascii="Times New Roman" w:hAnsi="Times New Roman"/>
          <w:color w:val="000000"/>
          <w:sz w:val="24"/>
          <w:szCs w:val="24"/>
        </w:rPr>
        <w:t xml:space="preserve">a </w:t>
      </w:r>
      <w:r w:rsidR="00AE308F" w:rsidRPr="00256ACF">
        <w:rPr>
          <w:rFonts w:ascii="Times New Roman" w:hAnsi="Times New Roman"/>
          <w:color w:val="000000"/>
          <w:sz w:val="24"/>
          <w:szCs w:val="24"/>
        </w:rPr>
        <w:t xml:space="preserve">ukáže ako nepravdivé alebo sa zistia iné právne vady </w:t>
      </w:r>
      <w:r w:rsidR="00172B30">
        <w:rPr>
          <w:rFonts w:ascii="Times New Roman" w:hAnsi="Times New Roman"/>
          <w:color w:val="000000"/>
          <w:sz w:val="24"/>
          <w:szCs w:val="24"/>
        </w:rPr>
        <w:t>dodávaných</w:t>
      </w:r>
      <w:r w:rsidR="00854903" w:rsidRPr="00256ACF">
        <w:rPr>
          <w:rFonts w:ascii="Times New Roman" w:hAnsi="Times New Roman"/>
          <w:color w:val="000000"/>
          <w:sz w:val="24"/>
          <w:szCs w:val="24"/>
        </w:rPr>
        <w:t xml:space="preserve"> </w:t>
      </w:r>
      <w:r w:rsidR="005A277F" w:rsidRPr="00256ACF">
        <w:rPr>
          <w:rFonts w:ascii="Times New Roman" w:hAnsi="Times New Roman"/>
          <w:color w:val="000000"/>
          <w:sz w:val="24"/>
          <w:szCs w:val="24"/>
        </w:rPr>
        <w:t>licencií</w:t>
      </w:r>
      <w:r w:rsidR="00AE308F" w:rsidRPr="00256ACF">
        <w:rPr>
          <w:rFonts w:ascii="Times New Roman" w:hAnsi="Times New Roman"/>
          <w:color w:val="000000"/>
          <w:sz w:val="24"/>
          <w:szCs w:val="24"/>
        </w:rPr>
        <w:t xml:space="preserve">, je </w:t>
      </w:r>
      <w:r>
        <w:rPr>
          <w:rFonts w:ascii="Times New Roman" w:hAnsi="Times New Roman"/>
          <w:color w:val="000000"/>
          <w:sz w:val="24"/>
          <w:szCs w:val="24"/>
        </w:rPr>
        <w:t>dodávateľ</w:t>
      </w:r>
      <w:r w:rsidR="005B12F1" w:rsidRPr="00256ACF">
        <w:rPr>
          <w:rFonts w:ascii="Times New Roman" w:hAnsi="Times New Roman"/>
          <w:color w:val="000000"/>
          <w:sz w:val="24"/>
          <w:szCs w:val="24"/>
        </w:rPr>
        <w:t xml:space="preserve"> </w:t>
      </w:r>
      <w:r w:rsidR="00AE308F" w:rsidRPr="00256ACF">
        <w:rPr>
          <w:rFonts w:ascii="Times New Roman" w:hAnsi="Times New Roman"/>
          <w:color w:val="000000"/>
          <w:sz w:val="24"/>
          <w:szCs w:val="24"/>
        </w:rPr>
        <w:t xml:space="preserve">povinný bezodkladne upraviť </w:t>
      </w:r>
      <w:r w:rsidR="000F3C2A" w:rsidRPr="00256ACF">
        <w:rPr>
          <w:rFonts w:ascii="Times New Roman" w:hAnsi="Times New Roman"/>
          <w:color w:val="000000"/>
          <w:sz w:val="24"/>
          <w:szCs w:val="24"/>
        </w:rPr>
        <w:t xml:space="preserve">predmet plnenia </w:t>
      </w:r>
      <w:r w:rsidR="00AE308F" w:rsidRPr="00256ACF">
        <w:rPr>
          <w:rFonts w:ascii="Times New Roman" w:hAnsi="Times New Roman"/>
          <w:color w:val="000000"/>
          <w:sz w:val="24"/>
          <w:szCs w:val="24"/>
        </w:rPr>
        <w:t xml:space="preserve">tak, aby </w:t>
      </w:r>
      <w:r w:rsidR="00854903" w:rsidRPr="00256ACF">
        <w:rPr>
          <w:rFonts w:ascii="Times New Roman" w:hAnsi="Times New Roman"/>
          <w:color w:val="000000"/>
          <w:sz w:val="24"/>
          <w:szCs w:val="24"/>
        </w:rPr>
        <w:t xml:space="preserve">sa </w:t>
      </w:r>
      <w:r w:rsidR="00AE308F" w:rsidRPr="00256ACF">
        <w:rPr>
          <w:rFonts w:ascii="Times New Roman" w:hAnsi="Times New Roman"/>
          <w:color w:val="000000"/>
          <w:sz w:val="24"/>
          <w:szCs w:val="24"/>
        </w:rPr>
        <w:t>nenarušovali práva tretích osôb, a zároveň zodpovedá za škodu týmto vzniknutú objednávateľovi.</w:t>
      </w:r>
    </w:p>
    <w:p w14:paraId="5063619B" w14:textId="77777777" w:rsidR="00CE3F3D" w:rsidRPr="00256ACF" w:rsidRDefault="008325F6" w:rsidP="00A709B7">
      <w:pPr>
        <w:numPr>
          <w:ilvl w:val="1"/>
          <w:numId w:val="58"/>
        </w:numPr>
        <w:spacing w:after="120" w:line="240" w:lineRule="auto"/>
        <w:ind w:left="567" w:hanging="567"/>
        <w:jc w:val="both"/>
        <w:rPr>
          <w:rFonts w:ascii="Times New Roman" w:hAnsi="Times New Roman"/>
          <w:sz w:val="24"/>
          <w:szCs w:val="24"/>
        </w:rPr>
      </w:pPr>
      <w:r w:rsidRPr="00256ACF">
        <w:rPr>
          <w:rFonts w:ascii="Times New Roman" w:hAnsi="Times New Roman"/>
          <w:sz w:val="24"/>
          <w:szCs w:val="24"/>
        </w:rPr>
        <w:t>Na účely tejto zmluvy platí, že zásielka sa považuje za</w:t>
      </w:r>
      <w:r w:rsidR="00876ED6" w:rsidRPr="00256ACF">
        <w:rPr>
          <w:rFonts w:ascii="Times New Roman" w:hAnsi="Times New Roman"/>
          <w:sz w:val="24"/>
          <w:szCs w:val="24"/>
        </w:rPr>
        <w:t xml:space="preserve"> riadne</w:t>
      </w:r>
      <w:r w:rsidRPr="00256ACF">
        <w:rPr>
          <w:rFonts w:ascii="Times New Roman" w:hAnsi="Times New Roman"/>
          <w:sz w:val="24"/>
          <w:szCs w:val="24"/>
        </w:rPr>
        <w:t xml:space="preserve"> doručenú dňom jej prevzatia adresátom. V prípade, ak adresát zásielku neprevzal, zásielka sa považuje za </w:t>
      </w:r>
      <w:r w:rsidR="00876ED6" w:rsidRPr="00256ACF">
        <w:rPr>
          <w:rFonts w:ascii="Times New Roman" w:hAnsi="Times New Roman"/>
          <w:sz w:val="24"/>
          <w:szCs w:val="24"/>
        </w:rPr>
        <w:t xml:space="preserve">riadne </w:t>
      </w:r>
      <w:r w:rsidRPr="00256ACF">
        <w:rPr>
          <w:rFonts w:ascii="Times New Roman" w:hAnsi="Times New Roman"/>
          <w:sz w:val="24"/>
          <w:szCs w:val="24"/>
        </w:rPr>
        <w:t>doručenú dňom vrátenia nedoručenej alebo nedoručiteľnej zásielky odosielateľovi alebo dňom odmietnutia prijatia zásielky adresátom.</w:t>
      </w:r>
      <w:r w:rsidR="00CE3F3D" w:rsidRPr="00256ACF">
        <w:rPr>
          <w:rFonts w:ascii="Times New Roman" w:hAnsi="Times New Roman"/>
          <w:sz w:val="24"/>
          <w:szCs w:val="24"/>
        </w:rPr>
        <w:t xml:space="preserve"> </w:t>
      </w:r>
    </w:p>
    <w:p w14:paraId="0FA45ECA" w14:textId="77777777" w:rsidR="008325F6" w:rsidRPr="00256ACF" w:rsidRDefault="008325F6" w:rsidP="00A709B7">
      <w:pPr>
        <w:numPr>
          <w:ilvl w:val="1"/>
          <w:numId w:val="58"/>
        </w:numPr>
        <w:spacing w:after="120" w:line="240" w:lineRule="auto"/>
        <w:ind w:left="567" w:hanging="567"/>
        <w:jc w:val="both"/>
        <w:rPr>
          <w:rFonts w:ascii="Times New Roman" w:hAnsi="Times New Roman"/>
          <w:sz w:val="24"/>
          <w:szCs w:val="24"/>
        </w:rPr>
      </w:pPr>
      <w:r w:rsidRPr="00256ACF">
        <w:rPr>
          <w:rFonts w:ascii="Times New Roman" w:hAnsi="Times New Roman"/>
          <w:sz w:val="24"/>
          <w:szCs w:val="24"/>
        </w:rPr>
        <w:t>Zmluvné strany sa zaväzujú, že akúkoľvek zmenu identifikačných údajov uvedených v čl. 1 tejto zmluvy bezodkladne písomne oznámia druhej zmluvnej strane</w:t>
      </w:r>
      <w:r w:rsidR="00C972D7" w:rsidRPr="00256ACF">
        <w:rPr>
          <w:rFonts w:ascii="Times New Roman" w:hAnsi="Times New Roman"/>
          <w:sz w:val="24"/>
          <w:szCs w:val="24"/>
        </w:rPr>
        <w:t>, pričom nie je potrebné uzatvárať dodatok k tejto zmluve. V</w:t>
      </w:r>
      <w:r w:rsidR="00876ED6" w:rsidRPr="00256ACF">
        <w:rPr>
          <w:rFonts w:ascii="Times New Roman" w:hAnsi="Times New Roman"/>
          <w:sz w:val="24"/>
          <w:szCs w:val="24"/>
        </w:rPr>
        <w:t xml:space="preserve"> prípade, ak </w:t>
      </w:r>
      <w:r w:rsidRPr="00256ACF">
        <w:rPr>
          <w:rFonts w:ascii="Times New Roman" w:hAnsi="Times New Roman"/>
          <w:sz w:val="24"/>
          <w:szCs w:val="24"/>
        </w:rPr>
        <w:t>zmluvné strany nesplnia oznamovaciu povinnosť uvedenú v tomto bode zmluvy, má sa za to, že platia posledné známe identifikačné údaje zmluvných strán.</w:t>
      </w:r>
    </w:p>
    <w:p w14:paraId="2FD518F1" w14:textId="77777777" w:rsidR="0059292C" w:rsidRPr="00256ACF" w:rsidRDefault="0059292C" w:rsidP="006A1E4D">
      <w:pPr>
        <w:tabs>
          <w:tab w:val="left" w:pos="709"/>
        </w:tabs>
        <w:spacing w:after="0" w:line="240" w:lineRule="auto"/>
        <w:rPr>
          <w:rFonts w:ascii="Times New Roman" w:hAnsi="Times New Roman"/>
          <w:b/>
          <w:sz w:val="24"/>
          <w:szCs w:val="24"/>
        </w:rPr>
      </w:pPr>
    </w:p>
    <w:p w14:paraId="1D2A99D0" w14:textId="77777777" w:rsidR="0059292C" w:rsidRPr="00256ACF" w:rsidRDefault="00256ACF" w:rsidP="006A1E4D">
      <w:pPr>
        <w:tabs>
          <w:tab w:val="left" w:pos="709"/>
        </w:tabs>
        <w:spacing w:line="240" w:lineRule="auto"/>
        <w:jc w:val="center"/>
        <w:rPr>
          <w:rFonts w:ascii="Times New Roman" w:hAnsi="Times New Roman"/>
          <w:b/>
          <w:sz w:val="24"/>
          <w:szCs w:val="24"/>
        </w:rPr>
      </w:pPr>
      <w:r>
        <w:rPr>
          <w:rFonts w:ascii="Times New Roman" w:hAnsi="Times New Roman"/>
          <w:b/>
          <w:sz w:val="24"/>
          <w:szCs w:val="24"/>
        </w:rPr>
        <w:t>Článok 12</w:t>
      </w:r>
    </w:p>
    <w:p w14:paraId="065B8640" w14:textId="77777777" w:rsidR="005D7C2D" w:rsidRPr="00256ACF" w:rsidRDefault="0059292C" w:rsidP="006A1E4D">
      <w:pPr>
        <w:spacing w:line="259" w:lineRule="auto"/>
        <w:jc w:val="center"/>
        <w:rPr>
          <w:rFonts w:ascii="Times New Roman" w:hAnsi="Times New Roman"/>
          <w:b/>
          <w:sz w:val="24"/>
          <w:szCs w:val="24"/>
        </w:rPr>
      </w:pPr>
      <w:r w:rsidRPr="00256ACF">
        <w:rPr>
          <w:rFonts w:ascii="Times New Roman" w:hAnsi="Times New Roman"/>
          <w:b/>
          <w:sz w:val="24"/>
          <w:szCs w:val="24"/>
        </w:rPr>
        <w:t>Oso</w:t>
      </w:r>
      <w:r w:rsidR="006A1E4D">
        <w:rPr>
          <w:rFonts w:ascii="Times New Roman" w:hAnsi="Times New Roman"/>
          <w:b/>
          <w:sz w:val="24"/>
          <w:szCs w:val="24"/>
        </w:rPr>
        <w:t>bitné protikorupčné ustanovenia</w:t>
      </w:r>
    </w:p>
    <w:p w14:paraId="0039F5E2" w14:textId="77777777" w:rsidR="005D7C2D" w:rsidRPr="00256ACF" w:rsidRDefault="005D7C2D" w:rsidP="006A1E4D">
      <w:pPr>
        <w:pStyle w:val="Odsekzoznamu"/>
        <w:keepNext/>
        <w:numPr>
          <w:ilvl w:val="0"/>
          <w:numId w:val="52"/>
        </w:numPr>
        <w:tabs>
          <w:tab w:val="clear" w:pos="736"/>
          <w:tab w:val="num" w:pos="737"/>
        </w:tabs>
        <w:spacing w:before="480" w:after="200" w:line="280" w:lineRule="exact"/>
        <w:ind w:left="737" w:hanging="360"/>
        <w:outlineLvl w:val="0"/>
        <w:rPr>
          <w:rFonts w:ascii="Times New Roman" w:eastAsia="Calibri" w:hAnsi="Times New Roman"/>
          <w:b/>
          <w:vanish/>
          <w:sz w:val="24"/>
          <w:lang w:val="sk-SK" w:eastAsia="en-US"/>
        </w:rPr>
      </w:pPr>
    </w:p>
    <w:p w14:paraId="4A9A8E28" w14:textId="77777777" w:rsidR="005D7C2D" w:rsidRPr="00256ACF" w:rsidRDefault="005D7C2D" w:rsidP="006A1E4D">
      <w:pPr>
        <w:pStyle w:val="Odsekzoznamu"/>
        <w:keepNext/>
        <w:numPr>
          <w:ilvl w:val="0"/>
          <w:numId w:val="52"/>
        </w:numPr>
        <w:tabs>
          <w:tab w:val="clear" w:pos="736"/>
          <w:tab w:val="num" w:pos="737"/>
        </w:tabs>
        <w:spacing w:before="480" w:after="200" w:line="280" w:lineRule="exact"/>
        <w:ind w:left="737" w:hanging="360"/>
        <w:outlineLvl w:val="0"/>
        <w:rPr>
          <w:rFonts w:ascii="Times New Roman" w:eastAsia="Calibri" w:hAnsi="Times New Roman"/>
          <w:b/>
          <w:vanish/>
          <w:sz w:val="24"/>
          <w:lang w:val="sk-SK" w:eastAsia="en-US"/>
        </w:rPr>
      </w:pPr>
    </w:p>
    <w:p w14:paraId="264C7112" w14:textId="77777777" w:rsidR="005D7C2D" w:rsidRPr="00256ACF" w:rsidRDefault="005D7C2D" w:rsidP="006A1E4D">
      <w:pPr>
        <w:pStyle w:val="Odsekzoznamu"/>
        <w:keepNext/>
        <w:numPr>
          <w:ilvl w:val="0"/>
          <w:numId w:val="52"/>
        </w:numPr>
        <w:tabs>
          <w:tab w:val="clear" w:pos="736"/>
          <w:tab w:val="num" w:pos="737"/>
        </w:tabs>
        <w:spacing w:before="480" w:after="200" w:line="280" w:lineRule="exact"/>
        <w:ind w:left="737" w:hanging="360"/>
        <w:outlineLvl w:val="0"/>
        <w:rPr>
          <w:rFonts w:ascii="Times New Roman" w:eastAsia="Calibri" w:hAnsi="Times New Roman"/>
          <w:b/>
          <w:vanish/>
          <w:sz w:val="24"/>
          <w:lang w:val="sk-SK" w:eastAsia="en-US"/>
        </w:rPr>
      </w:pPr>
    </w:p>
    <w:p w14:paraId="5D9A8DEA" w14:textId="77777777" w:rsidR="005D7C2D" w:rsidRPr="00256ACF" w:rsidRDefault="005D7C2D" w:rsidP="006A1E4D">
      <w:pPr>
        <w:pStyle w:val="Odsekzoznamu"/>
        <w:keepNext/>
        <w:numPr>
          <w:ilvl w:val="0"/>
          <w:numId w:val="52"/>
        </w:numPr>
        <w:tabs>
          <w:tab w:val="clear" w:pos="736"/>
          <w:tab w:val="num" w:pos="737"/>
        </w:tabs>
        <w:spacing w:before="480" w:after="200" w:line="280" w:lineRule="exact"/>
        <w:ind w:left="737" w:hanging="360"/>
        <w:outlineLvl w:val="0"/>
        <w:rPr>
          <w:rFonts w:ascii="Times New Roman" w:eastAsia="Calibri" w:hAnsi="Times New Roman"/>
          <w:b/>
          <w:vanish/>
          <w:sz w:val="24"/>
          <w:lang w:val="sk-SK" w:eastAsia="en-US"/>
        </w:rPr>
      </w:pPr>
    </w:p>
    <w:p w14:paraId="0D4323B3" w14:textId="77777777" w:rsidR="005D7C2D" w:rsidRPr="00256ACF" w:rsidRDefault="005D7C2D" w:rsidP="006A1E4D">
      <w:pPr>
        <w:pStyle w:val="Odsekzoznamu"/>
        <w:keepNext/>
        <w:numPr>
          <w:ilvl w:val="0"/>
          <w:numId w:val="52"/>
        </w:numPr>
        <w:tabs>
          <w:tab w:val="clear" w:pos="736"/>
          <w:tab w:val="num" w:pos="737"/>
        </w:tabs>
        <w:spacing w:before="480" w:after="200" w:line="280" w:lineRule="exact"/>
        <w:ind w:left="737" w:hanging="360"/>
        <w:outlineLvl w:val="0"/>
        <w:rPr>
          <w:rFonts w:ascii="Times New Roman" w:eastAsia="Calibri" w:hAnsi="Times New Roman"/>
          <w:b/>
          <w:vanish/>
          <w:sz w:val="24"/>
          <w:lang w:val="sk-SK" w:eastAsia="en-US"/>
        </w:rPr>
      </w:pPr>
    </w:p>
    <w:p w14:paraId="63BD4DC3" w14:textId="77777777" w:rsidR="005D7C2D" w:rsidRPr="00256ACF" w:rsidRDefault="005D7C2D" w:rsidP="006A1E4D">
      <w:pPr>
        <w:pStyle w:val="Odsekzoznamu"/>
        <w:keepNext/>
        <w:numPr>
          <w:ilvl w:val="0"/>
          <w:numId w:val="52"/>
        </w:numPr>
        <w:tabs>
          <w:tab w:val="clear" w:pos="736"/>
          <w:tab w:val="num" w:pos="737"/>
        </w:tabs>
        <w:spacing w:before="480" w:after="200" w:line="280" w:lineRule="exact"/>
        <w:ind w:left="737" w:hanging="360"/>
        <w:outlineLvl w:val="0"/>
        <w:rPr>
          <w:rFonts w:ascii="Times New Roman" w:eastAsia="Calibri" w:hAnsi="Times New Roman"/>
          <w:b/>
          <w:vanish/>
          <w:sz w:val="24"/>
          <w:lang w:val="sk-SK" w:eastAsia="en-US"/>
        </w:rPr>
      </w:pPr>
    </w:p>
    <w:p w14:paraId="705D1378" w14:textId="77777777" w:rsidR="005D7C2D" w:rsidRPr="00256ACF" w:rsidRDefault="005D7C2D" w:rsidP="006A1E4D">
      <w:pPr>
        <w:pStyle w:val="Odsekzoznamu"/>
        <w:keepNext/>
        <w:numPr>
          <w:ilvl w:val="0"/>
          <w:numId w:val="52"/>
        </w:numPr>
        <w:tabs>
          <w:tab w:val="clear" w:pos="736"/>
          <w:tab w:val="num" w:pos="737"/>
        </w:tabs>
        <w:spacing w:before="480" w:after="200" w:line="280" w:lineRule="exact"/>
        <w:ind w:left="737" w:hanging="360"/>
        <w:outlineLvl w:val="0"/>
        <w:rPr>
          <w:rFonts w:ascii="Times New Roman" w:eastAsia="Calibri" w:hAnsi="Times New Roman"/>
          <w:b/>
          <w:vanish/>
          <w:sz w:val="24"/>
          <w:lang w:val="sk-SK" w:eastAsia="en-US"/>
        </w:rPr>
      </w:pPr>
    </w:p>
    <w:p w14:paraId="3DC0D66F" w14:textId="77777777" w:rsidR="005D7C2D" w:rsidRPr="00256ACF" w:rsidRDefault="005D7C2D" w:rsidP="006A1E4D">
      <w:pPr>
        <w:pStyle w:val="Odsekzoznamu"/>
        <w:keepNext/>
        <w:numPr>
          <w:ilvl w:val="0"/>
          <w:numId w:val="52"/>
        </w:numPr>
        <w:tabs>
          <w:tab w:val="clear" w:pos="736"/>
          <w:tab w:val="num" w:pos="737"/>
        </w:tabs>
        <w:spacing w:before="480" w:after="200" w:line="280" w:lineRule="exact"/>
        <w:ind w:left="737" w:hanging="360"/>
        <w:outlineLvl w:val="0"/>
        <w:rPr>
          <w:rFonts w:ascii="Times New Roman" w:eastAsia="Calibri" w:hAnsi="Times New Roman"/>
          <w:b/>
          <w:vanish/>
          <w:sz w:val="24"/>
          <w:lang w:val="sk-SK" w:eastAsia="en-US"/>
        </w:rPr>
      </w:pPr>
    </w:p>
    <w:p w14:paraId="29EF3346" w14:textId="77777777" w:rsidR="005D7C2D" w:rsidRPr="00256ACF" w:rsidRDefault="005D7C2D" w:rsidP="006A1E4D">
      <w:pPr>
        <w:pStyle w:val="Odsekzoznamu"/>
        <w:keepNext/>
        <w:numPr>
          <w:ilvl w:val="0"/>
          <w:numId w:val="52"/>
        </w:numPr>
        <w:tabs>
          <w:tab w:val="clear" w:pos="736"/>
          <w:tab w:val="num" w:pos="737"/>
        </w:tabs>
        <w:spacing w:before="480" w:after="200" w:line="280" w:lineRule="exact"/>
        <w:ind w:left="737" w:hanging="360"/>
        <w:outlineLvl w:val="0"/>
        <w:rPr>
          <w:rFonts w:ascii="Times New Roman" w:eastAsia="Calibri" w:hAnsi="Times New Roman"/>
          <w:b/>
          <w:vanish/>
          <w:sz w:val="24"/>
          <w:lang w:val="sk-SK" w:eastAsia="en-US"/>
        </w:rPr>
      </w:pPr>
    </w:p>
    <w:p w14:paraId="588EBAD4" w14:textId="77777777" w:rsidR="005D7C2D" w:rsidRPr="00256ACF" w:rsidRDefault="005D7C2D" w:rsidP="006A1E4D">
      <w:pPr>
        <w:pStyle w:val="Odsekzoznamu"/>
        <w:keepNext/>
        <w:numPr>
          <w:ilvl w:val="0"/>
          <w:numId w:val="52"/>
        </w:numPr>
        <w:tabs>
          <w:tab w:val="clear" w:pos="736"/>
          <w:tab w:val="num" w:pos="737"/>
        </w:tabs>
        <w:spacing w:before="480" w:after="200" w:line="280" w:lineRule="exact"/>
        <w:ind w:left="737" w:hanging="360"/>
        <w:outlineLvl w:val="0"/>
        <w:rPr>
          <w:rFonts w:ascii="Times New Roman" w:eastAsia="Calibri" w:hAnsi="Times New Roman"/>
          <w:b/>
          <w:vanish/>
          <w:sz w:val="24"/>
          <w:lang w:val="sk-SK" w:eastAsia="en-US"/>
        </w:rPr>
      </w:pPr>
    </w:p>
    <w:p w14:paraId="76A22BE8" w14:textId="77777777" w:rsidR="005D7C2D" w:rsidRPr="00256ACF" w:rsidRDefault="005D7C2D" w:rsidP="006A1E4D">
      <w:pPr>
        <w:pStyle w:val="Odsekzoznamu"/>
        <w:keepNext/>
        <w:numPr>
          <w:ilvl w:val="0"/>
          <w:numId w:val="52"/>
        </w:numPr>
        <w:tabs>
          <w:tab w:val="clear" w:pos="736"/>
          <w:tab w:val="num" w:pos="737"/>
        </w:tabs>
        <w:spacing w:before="480" w:after="200" w:line="280" w:lineRule="exact"/>
        <w:ind w:left="737" w:hanging="360"/>
        <w:outlineLvl w:val="0"/>
        <w:rPr>
          <w:rFonts w:ascii="Times New Roman" w:eastAsia="Calibri" w:hAnsi="Times New Roman"/>
          <w:b/>
          <w:vanish/>
          <w:sz w:val="24"/>
          <w:lang w:val="sk-SK" w:eastAsia="en-US"/>
        </w:rPr>
      </w:pPr>
    </w:p>
    <w:p w14:paraId="467B5BC4" w14:textId="77777777" w:rsidR="005D7C2D" w:rsidRPr="00256ACF" w:rsidRDefault="005D7C2D" w:rsidP="006A1E4D">
      <w:pPr>
        <w:pStyle w:val="Odsekzoznamu"/>
        <w:keepNext/>
        <w:numPr>
          <w:ilvl w:val="0"/>
          <w:numId w:val="52"/>
        </w:numPr>
        <w:tabs>
          <w:tab w:val="clear" w:pos="736"/>
          <w:tab w:val="num" w:pos="737"/>
        </w:tabs>
        <w:spacing w:before="480" w:after="200" w:line="280" w:lineRule="exact"/>
        <w:ind w:left="737" w:hanging="360"/>
        <w:outlineLvl w:val="0"/>
        <w:rPr>
          <w:rFonts w:ascii="Times New Roman" w:eastAsia="Calibri" w:hAnsi="Times New Roman"/>
          <w:b/>
          <w:vanish/>
          <w:sz w:val="24"/>
          <w:lang w:val="sk-SK" w:eastAsia="en-US"/>
        </w:rPr>
      </w:pPr>
    </w:p>
    <w:p w14:paraId="057C4B0B" w14:textId="522E1B2E" w:rsidR="006A1E4D" w:rsidRPr="006A1E4D" w:rsidRDefault="006A1E4D" w:rsidP="00425494">
      <w:pPr>
        <w:pStyle w:val="MLOdsek"/>
        <w:tabs>
          <w:tab w:val="num" w:pos="567"/>
        </w:tabs>
        <w:spacing w:after="0" w:line="240" w:lineRule="auto"/>
        <w:ind w:left="567" w:hanging="567"/>
        <w:rPr>
          <w:rFonts w:ascii="Times New Roman" w:eastAsia="Calibri" w:hAnsi="Times New Roman" w:cs="Times New Roman"/>
          <w:sz w:val="24"/>
          <w:szCs w:val="24"/>
        </w:rPr>
      </w:pPr>
      <w:r w:rsidRPr="006A1E4D">
        <w:rPr>
          <w:rFonts w:ascii="Times New Roman" w:eastAsia="Calibri" w:hAnsi="Times New Roman" w:cs="Times New Roman"/>
          <w:sz w:val="24"/>
          <w:szCs w:val="24"/>
        </w:rPr>
        <w:t xml:space="preserve">Pri plnení tejto Zmluvy sa </w:t>
      </w:r>
      <w:r w:rsidR="00111ABC">
        <w:rPr>
          <w:rFonts w:ascii="Times New Roman" w:eastAsia="Calibri" w:hAnsi="Times New Roman" w:cs="Times New Roman"/>
          <w:sz w:val="24"/>
          <w:szCs w:val="24"/>
        </w:rPr>
        <w:t>Dodávateľ</w:t>
      </w:r>
      <w:r w:rsidRPr="006A1E4D">
        <w:rPr>
          <w:rFonts w:ascii="Times New Roman" w:eastAsia="Calibri" w:hAnsi="Times New Roman" w:cs="Times New Roman"/>
          <w:sz w:val="24"/>
          <w:szCs w:val="24"/>
        </w:rPr>
        <w:t xml:space="preserve"> zaväzuje dodržiavať platné právne predpisy vzťahujúce sa ku korupcii a korupčnému správaniu.</w:t>
      </w:r>
    </w:p>
    <w:p w14:paraId="0C579A80" w14:textId="18785FCC" w:rsidR="0059292C" w:rsidRPr="006A1E4D" w:rsidRDefault="00111ABC" w:rsidP="00425494">
      <w:pPr>
        <w:pStyle w:val="MLOdsek"/>
        <w:tabs>
          <w:tab w:val="num" w:pos="567"/>
        </w:tabs>
        <w:spacing w:after="0" w:line="240" w:lineRule="auto"/>
        <w:ind w:left="567" w:hanging="567"/>
        <w:rPr>
          <w:rFonts w:ascii="Times New Roman" w:eastAsia="Calibri" w:hAnsi="Times New Roman" w:cs="Times New Roman"/>
          <w:sz w:val="24"/>
          <w:szCs w:val="24"/>
        </w:rPr>
      </w:pPr>
      <w:r>
        <w:rPr>
          <w:rFonts w:ascii="Times New Roman" w:eastAsia="Calibri" w:hAnsi="Times New Roman" w:cs="Times New Roman"/>
          <w:sz w:val="24"/>
          <w:szCs w:val="24"/>
        </w:rPr>
        <w:t>Dodávateľ</w:t>
      </w:r>
      <w:r w:rsidR="006A1E4D">
        <w:rPr>
          <w:rFonts w:ascii="Times New Roman" w:eastAsia="Calibri" w:hAnsi="Times New Roman" w:cs="Times New Roman"/>
          <w:sz w:val="24"/>
          <w:szCs w:val="24"/>
        </w:rPr>
        <w:t xml:space="preserve"> </w:t>
      </w:r>
      <w:r w:rsidR="0059292C" w:rsidRPr="006A1E4D">
        <w:rPr>
          <w:rFonts w:ascii="Times New Roman" w:eastAsia="Calibri" w:hAnsi="Times New Roman" w:cs="Times New Roman"/>
          <w:sz w:val="24"/>
          <w:szCs w:val="24"/>
        </w:rPr>
        <w:t>podpisom tejto Zmluvy vyhlasuje, že bol oboznámený s Protikorupčnou politikou O</w:t>
      </w:r>
      <w:r w:rsidR="006A1E4D">
        <w:rPr>
          <w:rFonts w:ascii="Times New Roman" w:eastAsia="Calibri" w:hAnsi="Times New Roman" w:cs="Times New Roman"/>
          <w:sz w:val="24"/>
          <w:szCs w:val="24"/>
        </w:rPr>
        <w:t>bjednávateľa</w:t>
      </w:r>
      <w:r w:rsidR="0059292C" w:rsidRPr="006A1E4D">
        <w:rPr>
          <w:rFonts w:ascii="Times New Roman" w:eastAsia="Calibri" w:hAnsi="Times New Roman" w:cs="Times New Roman"/>
          <w:sz w:val="24"/>
          <w:szCs w:val="24"/>
        </w:rPr>
        <w:t>, ktorá je zverejnená na webovom sídle O</w:t>
      </w:r>
      <w:r w:rsidR="006A1E4D">
        <w:rPr>
          <w:rFonts w:ascii="Times New Roman" w:eastAsia="Calibri" w:hAnsi="Times New Roman" w:cs="Times New Roman"/>
          <w:sz w:val="24"/>
          <w:szCs w:val="24"/>
        </w:rPr>
        <w:t>bjednávateľa</w:t>
      </w:r>
      <w:r w:rsidR="0059292C" w:rsidRPr="006A1E4D">
        <w:rPr>
          <w:rFonts w:ascii="Times New Roman" w:eastAsia="Calibri" w:hAnsi="Times New Roman" w:cs="Times New Roman"/>
          <w:sz w:val="24"/>
          <w:szCs w:val="24"/>
        </w:rPr>
        <w:t xml:space="preserve"> na adrese: https://www.mhsr.sk/ministerstvo/prevencia-korupcie, jej obsahu porozumel a zaväzuje sa ju rešpektovať.</w:t>
      </w:r>
    </w:p>
    <w:p w14:paraId="17CEC824" w14:textId="73CC5239" w:rsidR="0059292C" w:rsidRPr="006A1E4D" w:rsidRDefault="00111ABC" w:rsidP="00425494">
      <w:pPr>
        <w:pStyle w:val="MLOdsek"/>
        <w:tabs>
          <w:tab w:val="num" w:pos="567"/>
        </w:tabs>
        <w:spacing w:after="0" w:line="280" w:lineRule="exact"/>
        <w:ind w:left="737" w:hanging="737"/>
        <w:outlineLvl w:val="0"/>
        <w:rPr>
          <w:rFonts w:ascii="Times New Roman" w:eastAsia="Calibri" w:hAnsi="Times New Roman" w:cs="Times New Roman"/>
          <w:sz w:val="24"/>
          <w:szCs w:val="24"/>
        </w:rPr>
      </w:pPr>
      <w:r>
        <w:rPr>
          <w:rFonts w:ascii="Times New Roman" w:eastAsia="Calibri" w:hAnsi="Times New Roman" w:cs="Times New Roman"/>
          <w:sz w:val="24"/>
          <w:szCs w:val="24"/>
        </w:rPr>
        <w:t>Dodávateľ</w:t>
      </w:r>
      <w:r w:rsidR="006A1E4D">
        <w:rPr>
          <w:rFonts w:ascii="Times New Roman" w:eastAsia="Calibri" w:hAnsi="Times New Roman" w:cs="Times New Roman"/>
          <w:sz w:val="24"/>
          <w:szCs w:val="24"/>
        </w:rPr>
        <w:t xml:space="preserve"> </w:t>
      </w:r>
      <w:r w:rsidR="0059292C" w:rsidRPr="006A1E4D">
        <w:rPr>
          <w:rFonts w:ascii="Times New Roman" w:eastAsia="Calibri" w:hAnsi="Times New Roman" w:cs="Times New Roman"/>
          <w:sz w:val="24"/>
          <w:szCs w:val="24"/>
        </w:rPr>
        <w:t>podpisom tejto Zmluvy zároveň vyhlasuje, že:</w:t>
      </w:r>
    </w:p>
    <w:p w14:paraId="72E0C3EC" w14:textId="77777777" w:rsidR="0059292C" w:rsidRPr="006A1E4D" w:rsidRDefault="0059292C" w:rsidP="00425494">
      <w:pPr>
        <w:pStyle w:val="MLOdsek"/>
        <w:numPr>
          <w:ilvl w:val="2"/>
          <w:numId w:val="52"/>
        </w:numPr>
        <w:spacing w:after="0" w:line="280" w:lineRule="exact"/>
        <w:ind w:left="1418" w:hanging="737"/>
        <w:outlineLvl w:val="0"/>
        <w:rPr>
          <w:rFonts w:ascii="Times New Roman" w:eastAsia="Calibri" w:hAnsi="Times New Roman" w:cs="Times New Roman"/>
          <w:sz w:val="24"/>
          <w:szCs w:val="24"/>
        </w:rPr>
      </w:pPr>
      <w:r w:rsidRPr="006A1E4D">
        <w:rPr>
          <w:rFonts w:ascii="Times New Roman" w:eastAsia="Calibri" w:hAnsi="Times New Roman" w:cs="Times New Roman"/>
          <w:sz w:val="24"/>
          <w:szCs w:val="24"/>
        </w:rPr>
        <w:t>pozná znaky korupcie a korupčného správania,</w:t>
      </w:r>
    </w:p>
    <w:p w14:paraId="33C93370" w14:textId="77777777" w:rsidR="0059292C" w:rsidRPr="006A1E4D" w:rsidRDefault="0059292C" w:rsidP="00425494">
      <w:pPr>
        <w:pStyle w:val="MLOdsek"/>
        <w:numPr>
          <w:ilvl w:val="2"/>
          <w:numId w:val="52"/>
        </w:numPr>
        <w:spacing w:after="0" w:line="280" w:lineRule="exact"/>
        <w:ind w:left="1418" w:hanging="737"/>
        <w:outlineLvl w:val="0"/>
        <w:rPr>
          <w:rFonts w:ascii="Times New Roman" w:eastAsia="Calibri" w:hAnsi="Times New Roman" w:cs="Times New Roman"/>
          <w:sz w:val="24"/>
          <w:szCs w:val="24"/>
        </w:rPr>
      </w:pPr>
      <w:r w:rsidRPr="006A1E4D">
        <w:rPr>
          <w:rFonts w:ascii="Times New Roman" w:eastAsia="Calibri" w:hAnsi="Times New Roman" w:cs="Times New Roman"/>
          <w:sz w:val="24"/>
          <w:szCs w:val="24"/>
        </w:rPr>
        <w:t>zdrží sa akejkoľvek formy korupcie a korupčného správania v súvislosti s</w:t>
      </w:r>
    </w:p>
    <w:p w14:paraId="48C72F85" w14:textId="77777777" w:rsidR="0059292C" w:rsidRPr="006A1E4D" w:rsidRDefault="0059292C" w:rsidP="00425494">
      <w:pPr>
        <w:pStyle w:val="MLOdsek"/>
        <w:numPr>
          <w:ilvl w:val="0"/>
          <w:numId w:val="0"/>
        </w:numPr>
        <w:spacing w:after="0" w:line="280" w:lineRule="exact"/>
        <w:ind w:left="737" w:firstLine="397"/>
        <w:outlineLvl w:val="0"/>
        <w:rPr>
          <w:rFonts w:ascii="Times New Roman" w:eastAsia="Calibri" w:hAnsi="Times New Roman" w:cs="Times New Roman"/>
          <w:sz w:val="24"/>
          <w:szCs w:val="24"/>
        </w:rPr>
      </w:pPr>
      <w:r w:rsidRPr="006A1E4D">
        <w:rPr>
          <w:rFonts w:ascii="Times New Roman" w:eastAsia="Calibri" w:hAnsi="Times New Roman" w:cs="Times New Roman"/>
          <w:sz w:val="24"/>
          <w:szCs w:val="24"/>
        </w:rPr>
        <w:t>plnením záväzkov vyplývajúcich z tejto Zmluvy,</w:t>
      </w:r>
    </w:p>
    <w:p w14:paraId="1C76E75F" w14:textId="77777777" w:rsidR="0059292C" w:rsidRPr="006A1E4D" w:rsidRDefault="0059292C" w:rsidP="00425494">
      <w:pPr>
        <w:pStyle w:val="MLOdsek"/>
        <w:numPr>
          <w:ilvl w:val="2"/>
          <w:numId w:val="52"/>
        </w:numPr>
        <w:spacing w:after="0" w:line="280" w:lineRule="exact"/>
        <w:ind w:hanging="425"/>
        <w:outlineLvl w:val="0"/>
        <w:rPr>
          <w:rFonts w:ascii="Times New Roman" w:eastAsia="Calibri" w:hAnsi="Times New Roman" w:cs="Times New Roman"/>
          <w:sz w:val="24"/>
          <w:szCs w:val="24"/>
        </w:rPr>
      </w:pPr>
      <w:r w:rsidRPr="006A1E4D">
        <w:rPr>
          <w:rFonts w:ascii="Times New Roman" w:eastAsia="Calibri" w:hAnsi="Times New Roman" w:cs="Times New Roman"/>
          <w:sz w:val="24"/>
          <w:szCs w:val="24"/>
        </w:rPr>
        <w:t>poskytne súčinnosť v prípade posudzovania podozrenia z korupcie alebo korupčného správania,</w:t>
      </w:r>
    </w:p>
    <w:p w14:paraId="1896EA20" w14:textId="77777777" w:rsidR="0059292C" w:rsidRPr="006A1E4D" w:rsidRDefault="0059292C" w:rsidP="00425494">
      <w:pPr>
        <w:pStyle w:val="MLOdsek"/>
        <w:numPr>
          <w:ilvl w:val="2"/>
          <w:numId w:val="52"/>
        </w:numPr>
        <w:spacing w:after="0" w:line="280" w:lineRule="exact"/>
        <w:ind w:hanging="425"/>
        <w:outlineLvl w:val="0"/>
        <w:rPr>
          <w:rFonts w:ascii="Times New Roman" w:eastAsia="Calibri" w:hAnsi="Times New Roman" w:cs="Times New Roman"/>
          <w:sz w:val="24"/>
          <w:szCs w:val="24"/>
        </w:rPr>
      </w:pPr>
      <w:r w:rsidRPr="006A1E4D">
        <w:rPr>
          <w:rFonts w:ascii="Times New Roman" w:eastAsia="Calibri" w:hAnsi="Times New Roman" w:cs="Times New Roman"/>
          <w:sz w:val="24"/>
          <w:szCs w:val="24"/>
        </w:rPr>
        <w:t>zdrží sa akýchkoľvek foriem korupcie súvisiacich s plnením predmetu Zmluvy alebo záväzkov vyplývajúcich z tejto Zmluvy, ktorú plánuje, alebo už uzavrel s O</w:t>
      </w:r>
      <w:r w:rsidR="006A1E4D">
        <w:rPr>
          <w:rFonts w:ascii="Times New Roman" w:eastAsia="Calibri" w:hAnsi="Times New Roman" w:cs="Times New Roman"/>
          <w:sz w:val="24"/>
          <w:szCs w:val="24"/>
        </w:rPr>
        <w:t>bjednávateľom</w:t>
      </w:r>
      <w:r w:rsidRPr="006A1E4D">
        <w:rPr>
          <w:rFonts w:ascii="Times New Roman" w:eastAsia="Calibri" w:hAnsi="Times New Roman" w:cs="Times New Roman"/>
          <w:sz w:val="24"/>
          <w:szCs w:val="24"/>
        </w:rPr>
        <w:t xml:space="preserve">, </w:t>
      </w:r>
    </w:p>
    <w:p w14:paraId="70A09375" w14:textId="77777777" w:rsidR="0059292C" w:rsidRPr="006A1E4D" w:rsidRDefault="0059292C" w:rsidP="00425494">
      <w:pPr>
        <w:pStyle w:val="MLOdsek"/>
        <w:numPr>
          <w:ilvl w:val="2"/>
          <w:numId w:val="52"/>
        </w:numPr>
        <w:spacing w:after="0" w:line="280" w:lineRule="exact"/>
        <w:ind w:hanging="425"/>
        <w:outlineLvl w:val="0"/>
        <w:rPr>
          <w:rFonts w:ascii="Times New Roman" w:eastAsia="Calibri" w:hAnsi="Times New Roman" w:cs="Times New Roman"/>
          <w:sz w:val="24"/>
          <w:szCs w:val="24"/>
        </w:rPr>
      </w:pPr>
      <w:r w:rsidRPr="006A1E4D">
        <w:rPr>
          <w:rFonts w:ascii="Times New Roman" w:eastAsia="Calibri" w:hAnsi="Times New Roman" w:cs="Times New Roman"/>
          <w:sz w:val="24"/>
          <w:szCs w:val="24"/>
        </w:rPr>
        <w:t>bezodkladne oznámi O</w:t>
      </w:r>
      <w:r w:rsidR="006A1E4D">
        <w:rPr>
          <w:rFonts w:ascii="Times New Roman" w:eastAsia="Calibri" w:hAnsi="Times New Roman" w:cs="Times New Roman"/>
          <w:sz w:val="24"/>
          <w:szCs w:val="24"/>
        </w:rPr>
        <w:t>bjednávateľovi</w:t>
      </w:r>
      <w:r w:rsidRPr="006A1E4D">
        <w:rPr>
          <w:rFonts w:ascii="Times New Roman" w:eastAsia="Calibri" w:hAnsi="Times New Roman" w:cs="Times New Roman"/>
          <w:sz w:val="24"/>
          <w:szCs w:val="24"/>
        </w:rPr>
        <w:t xml:space="preserve"> akékoľvek podozrenie z korupcie a poskytne súčinnosť pri preskúmavaní tohto oznámenia,</w:t>
      </w:r>
    </w:p>
    <w:p w14:paraId="5B45D46E" w14:textId="77777777" w:rsidR="0059292C" w:rsidRPr="006A1E4D" w:rsidRDefault="0059292C" w:rsidP="00425494">
      <w:pPr>
        <w:pStyle w:val="MLOdsek"/>
        <w:numPr>
          <w:ilvl w:val="2"/>
          <w:numId w:val="52"/>
        </w:numPr>
        <w:spacing w:after="0" w:line="280" w:lineRule="exact"/>
        <w:ind w:hanging="425"/>
        <w:outlineLvl w:val="0"/>
        <w:rPr>
          <w:rFonts w:ascii="Times New Roman" w:eastAsia="Calibri" w:hAnsi="Times New Roman" w:cs="Times New Roman"/>
          <w:sz w:val="24"/>
          <w:szCs w:val="24"/>
        </w:rPr>
      </w:pPr>
      <w:r w:rsidRPr="006A1E4D">
        <w:rPr>
          <w:rFonts w:ascii="Times New Roman" w:eastAsia="Calibri" w:hAnsi="Times New Roman" w:cs="Times New Roman"/>
          <w:sz w:val="24"/>
          <w:szCs w:val="24"/>
        </w:rPr>
        <w:t>nie je v konflikte záujmov vo vzťahu k zamestnancom O</w:t>
      </w:r>
      <w:r w:rsidR="006A1E4D">
        <w:rPr>
          <w:rFonts w:ascii="Times New Roman" w:eastAsia="Calibri" w:hAnsi="Times New Roman" w:cs="Times New Roman"/>
          <w:sz w:val="24"/>
          <w:szCs w:val="24"/>
        </w:rPr>
        <w:t>bjednávateľa</w:t>
      </w:r>
      <w:r w:rsidRPr="006A1E4D">
        <w:rPr>
          <w:rFonts w:ascii="Times New Roman" w:eastAsia="Calibri" w:hAnsi="Times New Roman" w:cs="Times New Roman"/>
          <w:sz w:val="24"/>
          <w:szCs w:val="24"/>
        </w:rPr>
        <w:t xml:space="preserve">, ktorý by mohol ovplyvniť realizáciu predmetu tejto Zmluvy s </w:t>
      </w:r>
      <w:r w:rsidR="006A1E4D">
        <w:rPr>
          <w:rFonts w:ascii="Times New Roman" w:eastAsia="Calibri" w:hAnsi="Times New Roman" w:cs="Times New Roman"/>
          <w:sz w:val="24"/>
          <w:szCs w:val="24"/>
        </w:rPr>
        <w:t>Objednávateľa</w:t>
      </w:r>
    </w:p>
    <w:p w14:paraId="20F37394" w14:textId="3310ABA3" w:rsidR="0059292C" w:rsidRPr="006A1E4D" w:rsidRDefault="00111ABC" w:rsidP="00425494">
      <w:pPr>
        <w:pStyle w:val="MLOdsek"/>
        <w:tabs>
          <w:tab w:val="num" w:pos="567"/>
        </w:tabs>
        <w:spacing w:after="0" w:line="240" w:lineRule="auto"/>
        <w:ind w:left="567" w:hanging="567"/>
        <w:rPr>
          <w:rFonts w:ascii="Times New Roman" w:eastAsia="Calibri" w:hAnsi="Times New Roman" w:cs="Times New Roman"/>
          <w:sz w:val="24"/>
          <w:szCs w:val="24"/>
        </w:rPr>
      </w:pPr>
      <w:r>
        <w:rPr>
          <w:rFonts w:ascii="Times New Roman" w:eastAsia="Calibri" w:hAnsi="Times New Roman" w:cs="Times New Roman"/>
          <w:sz w:val="24"/>
          <w:szCs w:val="24"/>
        </w:rPr>
        <w:lastRenderedPageBreak/>
        <w:t>Dodávateľ</w:t>
      </w:r>
      <w:r w:rsidR="006A1E4D">
        <w:rPr>
          <w:rFonts w:ascii="Times New Roman" w:eastAsia="Calibri" w:hAnsi="Times New Roman" w:cs="Times New Roman"/>
          <w:sz w:val="24"/>
          <w:szCs w:val="24"/>
        </w:rPr>
        <w:t xml:space="preserve"> </w:t>
      </w:r>
      <w:r w:rsidR="0059292C" w:rsidRPr="006A1E4D">
        <w:rPr>
          <w:rFonts w:ascii="Times New Roman" w:eastAsia="Calibri" w:hAnsi="Times New Roman" w:cs="Times New Roman"/>
          <w:sz w:val="24"/>
          <w:szCs w:val="24"/>
        </w:rPr>
        <w:t xml:space="preserve">sa podpisom tejto Zmluvy zaväzuje predchádzať korupcii v súvislosti s plnením predmetu, činnosťou alebo vzťahom vyplývajúcich z tejto Zmluvy, a to v zmysle Protikorupčnej doložky, ktorá je prílohou tejto Zmluvy a je jej neoddeliteľnou súčasťou. </w:t>
      </w:r>
    </w:p>
    <w:p w14:paraId="36A5B2A8" w14:textId="77777777" w:rsidR="0059292C" w:rsidRPr="006A1E4D" w:rsidRDefault="0059292C" w:rsidP="00425494">
      <w:pPr>
        <w:pStyle w:val="MLOdsek"/>
        <w:tabs>
          <w:tab w:val="num" w:pos="567"/>
        </w:tabs>
        <w:spacing w:after="0" w:line="240" w:lineRule="auto"/>
        <w:ind w:left="567" w:hanging="567"/>
        <w:rPr>
          <w:rFonts w:ascii="Times New Roman" w:eastAsia="Calibri" w:hAnsi="Times New Roman" w:cs="Times New Roman"/>
          <w:sz w:val="24"/>
          <w:szCs w:val="24"/>
        </w:rPr>
      </w:pPr>
      <w:r w:rsidRPr="006A1E4D">
        <w:rPr>
          <w:rFonts w:ascii="Times New Roman" w:eastAsia="Calibri" w:hAnsi="Times New Roman" w:cs="Times New Roman"/>
          <w:sz w:val="24"/>
          <w:szCs w:val="24"/>
        </w:rPr>
        <w:t xml:space="preserve">Túto Zmluvu je možné ukončiť aj z dôvodov uvedených v Protikorupčnej doložke, ktorá je prílohou tejto zmluvy.   </w:t>
      </w:r>
    </w:p>
    <w:p w14:paraId="0DC3B239" w14:textId="77777777" w:rsidR="0059292C" w:rsidRPr="00256ACF" w:rsidRDefault="0059292C" w:rsidP="000A66DE">
      <w:pPr>
        <w:tabs>
          <w:tab w:val="left" w:pos="709"/>
        </w:tabs>
        <w:spacing w:after="0" w:line="240" w:lineRule="auto"/>
        <w:rPr>
          <w:rFonts w:ascii="Times New Roman" w:hAnsi="Times New Roman"/>
          <w:b/>
          <w:sz w:val="24"/>
          <w:szCs w:val="24"/>
        </w:rPr>
      </w:pPr>
    </w:p>
    <w:p w14:paraId="2798EA5C" w14:textId="77777777" w:rsidR="0059292C" w:rsidRPr="00256ACF" w:rsidRDefault="0059292C" w:rsidP="00A709B7">
      <w:pPr>
        <w:tabs>
          <w:tab w:val="left" w:pos="709"/>
        </w:tabs>
        <w:spacing w:after="0" w:line="240" w:lineRule="auto"/>
        <w:jc w:val="center"/>
        <w:rPr>
          <w:rFonts w:ascii="Times New Roman" w:hAnsi="Times New Roman"/>
          <w:b/>
          <w:sz w:val="24"/>
          <w:szCs w:val="24"/>
        </w:rPr>
      </w:pPr>
    </w:p>
    <w:p w14:paraId="306380FF" w14:textId="77777777" w:rsidR="00F72A03" w:rsidRPr="00256ACF" w:rsidRDefault="00F72A03" w:rsidP="00A709B7">
      <w:pPr>
        <w:tabs>
          <w:tab w:val="left" w:pos="709"/>
        </w:tabs>
        <w:spacing w:after="0" w:line="240" w:lineRule="auto"/>
        <w:jc w:val="center"/>
        <w:rPr>
          <w:rFonts w:ascii="Times New Roman" w:hAnsi="Times New Roman"/>
          <w:b/>
          <w:sz w:val="24"/>
          <w:szCs w:val="24"/>
        </w:rPr>
      </w:pPr>
      <w:r w:rsidRPr="00256ACF">
        <w:rPr>
          <w:rFonts w:ascii="Times New Roman" w:hAnsi="Times New Roman"/>
          <w:b/>
          <w:sz w:val="24"/>
          <w:szCs w:val="24"/>
        </w:rPr>
        <w:t xml:space="preserve">Článok </w:t>
      </w:r>
      <w:r w:rsidR="005B12F1" w:rsidRPr="00256ACF">
        <w:rPr>
          <w:rFonts w:ascii="Times New Roman" w:hAnsi="Times New Roman"/>
          <w:b/>
          <w:sz w:val="24"/>
          <w:szCs w:val="24"/>
        </w:rPr>
        <w:t>1</w:t>
      </w:r>
      <w:r w:rsidR="009E4091" w:rsidRPr="00256ACF">
        <w:rPr>
          <w:rFonts w:ascii="Times New Roman" w:hAnsi="Times New Roman"/>
          <w:b/>
          <w:sz w:val="24"/>
          <w:szCs w:val="24"/>
        </w:rPr>
        <w:t>3</w:t>
      </w:r>
    </w:p>
    <w:p w14:paraId="74588B9A" w14:textId="77777777" w:rsidR="00A709B7" w:rsidRPr="00256ACF" w:rsidRDefault="00F72A03" w:rsidP="00FB3D64">
      <w:pPr>
        <w:spacing w:after="0" w:line="240" w:lineRule="auto"/>
        <w:jc w:val="center"/>
        <w:rPr>
          <w:rFonts w:ascii="Times New Roman" w:hAnsi="Times New Roman"/>
          <w:b/>
          <w:sz w:val="24"/>
          <w:szCs w:val="24"/>
        </w:rPr>
      </w:pPr>
      <w:r w:rsidRPr="00256ACF">
        <w:rPr>
          <w:rFonts w:ascii="Times New Roman" w:hAnsi="Times New Roman"/>
          <w:b/>
          <w:sz w:val="24"/>
          <w:szCs w:val="24"/>
        </w:rPr>
        <w:t>Záverečné ustanovenia</w:t>
      </w:r>
    </w:p>
    <w:p w14:paraId="03F09267" w14:textId="77777777" w:rsidR="005D7C2D" w:rsidRPr="00256ACF" w:rsidRDefault="005D7C2D" w:rsidP="00FB3D64">
      <w:pPr>
        <w:spacing w:after="0" w:line="240" w:lineRule="auto"/>
        <w:jc w:val="center"/>
        <w:rPr>
          <w:rFonts w:ascii="Times New Roman" w:hAnsi="Times New Roman"/>
          <w:b/>
          <w:sz w:val="24"/>
          <w:szCs w:val="24"/>
        </w:rPr>
      </w:pPr>
    </w:p>
    <w:p w14:paraId="3F2D2BD8" w14:textId="77777777" w:rsidR="00256ACF" w:rsidRPr="00256ACF" w:rsidRDefault="00256ACF" w:rsidP="00256ACF">
      <w:pPr>
        <w:pStyle w:val="Odsekzoznamu"/>
        <w:numPr>
          <w:ilvl w:val="0"/>
          <w:numId w:val="63"/>
        </w:numPr>
        <w:spacing w:after="120"/>
        <w:jc w:val="both"/>
        <w:rPr>
          <w:rFonts w:ascii="Times New Roman" w:eastAsia="Calibri" w:hAnsi="Times New Roman"/>
          <w:vanish/>
          <w:sz w:val="24"/>
          <w:lang w:val="sk-SK" w:eastAsia="en-US"/>
        </w:rPr>
      </w:pPr>
    </w:p>
    <w:p w14:paraId="42F7E0AD" w14:textId="77777777" w:rsidR="00256ACF" w:rsidRPr="00256ACF" w:rsidRDefault="00256ACF" w:rsidP="00256ACF">
      <w:pPr>
        <w:pStyle w:val="Odsekzoznamu"/>
        <w:numPr>
          <w:ilvl w:val="0"/>
          <w:numId w:val="63"/>
        </w:numPr>
        <w:spacing w:after="120"/>
        <w:jc w:val="both"/>
        <w:rPr>
          <w:rFonts w:ascii="Times New Roman" w:eastAsia="Calibri" w:hAnsi="Times New Roman"/>
          <w:vanish/>
          <w:sz w:val="24"/>
          <w:lang w:val="sk-SK" w:eastAsia="en-US"/>
        </w:rPr>
      </w:pPr>
    </w:p>
    <w:p w14:paraId="3A731335" w14:textId="77777777" w:rsidR="00256ACF" w:rsidRPr="00256ACF" w:rsidRDefault="00256ACF" w:rsidP="00256ACF">
      <w:pPr>
        <w:pStyle w:val="Odsekzoznamu"/>
        <w:numPr>
          <w:ilvl w:val="0"/>
          <w:numId w:val="63"/>
        </w:numPr>
        <w:spacing w:after="120"/>
        <w:jc w:val="both"/>
        <w:rPr>
          <w:rFonts w:ascii="Times New Roman" w:eastAsia="Calibri" w:hAnsi="Times New Roman"/>
          <w:vanish/>
          <w:sz w:val="24"/>
          <w:lang w:val="sk-SK" w:eastAsia="en-US"/>
        </w:rPr>
      </w:pPr>
    </w:p>
    <w:p w14:paraId="6BB4A13B" w14:textId="77777777" w:rsidR="005D7C2D" w:rsidRPr="00256ACF" w:rsidRDefault="005D7C2D" w:rsidP="00AB3830">
      <w:pPr>
        <w:numPr>
          <w:ilvl w:val="1"/>
          <w:numId w:val="69"/>
        </w:numPr>
        <w:spacing w:after="120" w:line="240" w:lineRule="auto"/>
        <w:jc w:val="both"/>
        <w:rPr>
          <w:rFonts w:ascii="Times New Roman" w:hAnsi="Times New Roman"/>
          <w:sz w:val="24"/>
          <w:szCs w:val="24"/>
        </w:rPr>
      </w:pPr>
      <w:r w:rsidRPr="00256ACF">
        <w:rPr>
          <w:rFonts w:ascii="Times New Roman" w:hAnsi="Times New Roman"/>
          <w:sz w:val="24"/>
          <w:szCs w:val="24"/>
        </w:rPr>
        <w:t>Táto zmluva nadobúda platnosť dňom jej podpisu oprávnenými zástupcami obidvoch zmluvných strán a účinnosť nadobúda dňom nasledujúcim po dni jej zverejnenia v Centrálnom registri zmlúv v súlade s ustanovením § 47a ods. 1 zákona č. 40/1964 Zb. Občiansky zákonník v znení neskorších predpisov.</w:t>
      </w:r>
    </w:p>
    <w:p w14:paraId="0B9A517E" w14:textId="77777777" w:rsidR="005D7C2D" w:rsidRPr="00256ACF" w:rsidRDefault="005D7C2D" w:rsidP="00AB3830">
      <w:pPr>
        <w:numPr>
          <w:ilvl w:val="1"/>
          <w:numId w:val="69"/>
        </w:numPr>
        <w:spacing w:after="120" w:line="240" w:lineRule="auto"/>
        <w:jc w:val="both"/>
        <w:rPr>
          <w:rFonts w:ascii="Times New Roman" w:hAnsi="Times New Roman"/>
          <w:sz w:val="24"/>
          <w:szCs w:val="24"/>
        </w:rPr>
      </w:pPr>
      <w:r w:rsidRPr="00256ACF">
        <w:rPr>
          <w:rFonts w:ascii="Times New Roman" w:hAnsi="Times New Roman"/>
          <w:sz w:val="24"/>
          <w:szCs w:val="24"/>
        </w:rPr>
        <w:t>Táto zmluva podlieha povinnému zverejneniu v Centrálnom registri zmlúv vedenom Úradom vlády Slovenskej republiky v súlade so zákonom č. 211/2000 Z. z. o</w:t>
      </w:r>
      <w:r w:rsidRPr="00256ACF">
        <w:rPr>
          <w:rFonts w:ascii="Times New Roman" w:eastAsia="Times New Roman" w:hAnsi="Times New Roman"/>
          <w:bCs/>
          <w:sz w:val="24"/>
          <w:szCs w:val="24"/>
          <w:lang w:eastAsia="sk-SK"/>
        </w:rPr>
        <w:t xml:space="preserve"> slobodnom prístupe k informáciám a o zmene a doplnení niektorých zákonov (zákon o slobode informácií) v znení neskorších predpisov. </w:t>
      </w:r>
    </w:p>
    <w:p w14:paraId="3A350865" w14:textId="77777777" w:rsidR="005D7C2D" w:rsidRPr="00256ACF" w:rsidRDefault="005D7C2D" w:rsidP="00AB3830">
      <w:pPr>
        <w:numPr>
          <w:ilvl w:val="1"/>
          <w:numId w:val="69"/>
        </w:numPr>
        <w:spacing w:after="120" w:line="240" w:lineRule="auto"/>
        <w:jc w:val="both"/>
        <w:rPr>
          <w:rFonts w:ascii="Times New Roman" w:hAnsi="Times New Roman"/>
          <w:sz w:val="24"/>
          <w:szCs w:val="24"/>
        </w:rPr>
      </w:pPr>
      <w:r w:rsidRPr="00256ACF">
        <w:rPr>
          <w:rFonts w:ascii="Times New Roman" w:hAnsi="Times New Roman"/>
          <w:sz w:val="24"/>
          <w:szCs w:val="24"/>
        </w:rPr>
        <w:t>Akékoľvek zmeny alebo doplnenia tejto zmluvy (okrem zmien podľa bodu 8.5 tejto zmluvy) je možné uskutočniť výlučne formou očíslovaných písomných dodatkov k tejto zmluve podpísaných oprávnenými zástupcami oboch zmluvných strán a za dodržania podmienok ustanovených zákonom č. 343/2015 Z. z. o verejnom obstarávaní a o zmene a doplnení niektorých zákonov v znení neskorších predpisov.</w:t>
      </w:r>
    </w:p>
    <w:p w14:paraId="1F8FD852" w14:textId="77777777" w:rsidR="005D7C2D" w:rsidRPr="00256ACF" w:rsidRDefault="005D7C2D" w:rsidP="00AB3830">
      <w:pPr>
        <w:numPr>
          <w:ilvl w:val="1"/>
          <w:numId w:val="69"/>
        </w:numPr>
        <w:spacing w:after="120" w:line="240" w:lineRule="auto"/>
        <w:jc w:val="both"/>
        <w:rPr>
          <w:rFonts w:ascii="Times New Roman" w:hAnsi="Times New Roman"/>
          <w:sz w:val="24"/>
          <w:szCs w:val="24"/>
        </w:rPr>
      </w:pPr>
      <w:r w:rsidRPr="00256ACF">
        <w:rPr>
          <w:rFonts w:ascii="Times New Roman" w:hAnsi="Times New Roman"/>
          <w:sz w:val="24"/>
          <w:szCs w:val="24"/>
        </w:rPr>
        <w:t xml:space="preserve">Na účely tejto zmluvy platí, že zásielka sa považuje za doručenú dňom jej prevzatia adresátom. V prípade, ak adresát zásielku neprevzal, zásielka sa považuje za doručenú dňom vrátenia nedoručenej alebo nedoručiteľnej zásielky odosielateľovi alebo dňom odmietnutia prijatia zásielky adresátom. </w:t>
      </w:r>
    </w:p>
    <w:p w14:paraId="6C6A7C28" w14:textId="77777777" w:rsidR="005D7C2D" w:rsidRPr="00256ACF" w:rsidRDefault="005D7C2D" w:rsidP="00AB3830">
      <w:pPr>
        <w:numPr>
          <w:ilvl w:val="1"/>
          <w:numId w:val="69"/>
        </w:numPr>
        <w:spacing w:after="120" w:line="240" w:lineRule="auto"/>
        <w:jc w:val="both"/>
        <w:rPr>
          <w:rFonts w:ascii="Times New Roman" w:hAnsi="Times New Roman"/>
          <w:sz w:val="24"/>
          <w:szCs w:val="24"/>
        </w:rPr>
      </w:pPr>
      <w:r w:rsidRPr="00256ACF">
        <w:rPr>
          <w:rFonts w:ascii="Times New Roman" w:hAnsi="Times New Roman"/>
          <w:sz w:val="24"/>
          <w:szCs w:val="24"/>
        </w:rPr>
        <w:t xml:space="preserve">Zmluvné strany sa zaväzujú, že akúkoľvek zmenu identifikačných údajov uvedených v čl. 1 tejto zmluvy bezodkladne písomne oznámia druhej zmluvnej strane. Ak zmluvné strany nesplnia oznamovaciu povinnosť uvedenú v tomto bode zmluvy, má sa za to, že platia posledné známe identifikačné údaje zmluvných strán. </w:t>
      </w:r>
    </w:p>
    <w:p w14:paraId="4C29F77A" w14:textId="77777777" w:rsidR="005D7C2D" w:rsidRPr="00256ACF" w:rsidRDefault="005D7C2D" w:rsidP="00AB3830">
      <w:pPr>
        <w:numPr>
          <w:ilvl w:val="1"/>
          <w:numId w:val="69"/>
        </w:numPr>
        <w:spacing w:after="120" w:line="240" w:lineRule="auto"/>
        <w:jc w:val="both"/>
        <w:rPr>
          <w:rFonts w:ascii="Times New Roman" w:hAnsi="Times New Roman"/>
          <w:sz w:val="24"/>
          <w:szCs w:val="24"/>
        </w:rPr>
      </w:pPr>
      <w:r w:rsidRPr="00256ACF">
        <w:rPr>
          <w:rFonts w:ascii="Times New Roman" w:hAnsi="Times New Roman"/>
          <w:sz w:val="24"/>
          <w:szCs w:val="24"/>
        </w:rPr>
        <w:t>Vzťahy výslovne neupravené touto zmluvou sa spravujú príslušnými právnymi predpismi Slovenskej republiky, predovšetkým ustanoveniami Obchodného zákonníka.</w:t>
      </w:r>
    </w:p>
    <w:p w14:paraId="0107E15C" w14:textId="77777777" w:rsidR="005D7C2D" w:rsidRPr="00256ACF" w:rsidRDefault="005D7C2D" w:rsidP="00AB3830">
      <w:pPr>
        <w:numPr>
          <w:ilvl w:val="1"/>
          <w:numId w:val="69"/>
        </w:numPr>
        <w:spacing w:after="120" w:line="240" w:lineRule="auto"/>
        <w:jc w:val="both"/>
        <w:rPr>
          <w:rFonts w:ascii="Times New Roman" w:hAnsi="Times New Roman"/>
          <w:sz w:val="24"/>
          <w:szCs w:val="24"/>
        </w:rPr>
      </w:pPr>
      <w:r w:rsidRPr="00256ACF">
        <w:rPr>
          <w:rFonts w:ascii="Times New Roman" w:hAnsi="Times New Roman"/>
          <w:sz w:val="24"/>
          <w:szCs w:val="24"/>
        </w:rPr>
        <w:t xml:space="preserve">V prípade, že niektoré ustanovenie tejto zmluvy je alebo sa stane neplatným alebo neúčinným, ostatné ustanovenia zmluvy nie sú touto neplatnosťou alebo neúčinnosťou dotknuté a ostávajú naďalej v platnosti. Namiesto neplatného alebo neúčinného ustanovenia sa vzťahy zmluvných strán upravené touto zmluvou budú spravovať platnými právnymi predpismi.  </w:t>
      </w:r>
    </w:p>
    <w:p w14:paraId="265D3853" w14:textId="77777777" w:rsidR="005D7C2D" w:rsidRPr="00256ACF" w:rsidRDefault="005D7C2D" w:rsidP="00AB3830">
      <w:pPr>
        <w:numPr>
          <w:ilvl w:val="1"/>
          <w:numId w:val="69"/>
        </w:numPr>
        <w:spacing w:after="120" w:line="240" w:lineRule="auto"/>
        <w:jc w:val="both"/>
        <w:rPr>
          <w:rFonts w:ascii="Times New Roman" w:hAnsi="Times New Roman"/>
          <w:sz w:val="24"/>
          <w:szCs w:val="24"/>
        </w:rPr>
      </w:pPr>
      <w:r w:rsidRPr="00256ACF">
        <w:rPr>
          <w:rFonts w:ascii="Times New Roman" w:hAnsi="Times New Roman"/>
          <w:sz w:val="24"/>
          <w:szCs w:val="24"/>
        </w:rPr>
        <w:t>Neoddeliteľnou súčasťou tejto zmluvy je:</w:t>
      </w:r>
    </w:p>
    <w:p w14:paraId="6146A0F1" w14:textId="77777777" w:rsidR="005D7C2D" w:rsidRPr="00256ACF" w:rsidRDefault="005D7C2D" w:rsidP="00AB3830">
      <w:pPr>
        <w:spacing w:after="0" w:line="240" w:lineRule="auto"/>
        <w:ind w:left="420" w:firstLine="204"/>
        <w:jc w:val="both"/>
        <w:rPr>
          <w:rFonts w:ascii="Times New Roman" w:hAnsi="Times New Roman"/>
          <w:sz w:val="24"/>
          <w:szCs w:val="24"/>
        </w:rPr>
      </w:pPr>
      <w:r w:rsidRPr="00256ACF">
        <w:rPr>
          <w:rFonts w:ascii="Times New Roman" w:hAnsi="Times New Roman"/>
          <w:sz w:val="24"/>
          <w:szCs w:val="24"/>
        </w:rPr>
        <w:t xml:space="preserve">Príloha č. 1 – Vzor akceptačného protokolu, </w:t>
      </w:r>
    </w:p>
    <w:p w14:paraId="6D992C41" w14:textId="77777777" w:rsidR="005D7C2D" w:rsidRPr="00256ACF" w:rsidRDefault="005D7C2D" w:rsidP="00AB3830">
      <w:pPr>
        <w:spacing w:after="0" w:line="240" w:lineRule="auto"/>
        <w:ind w:left="420" w:firstLine="204"/>
        <w:jc w:val="both"/>
        <w:rPr>
          <w:rFonts w:ascii="Times New Roman" w:hAnsi="Times New Roman"/>
          <w:sz w:val="24"/>
          <w:szCs w:val="24"/>
        </w:rPr>
      </w:pPr>
      <w:r w:rsidRPr="00256ACF">
        <w:rPr>
          <w:rFonts w:ascii="Times New Roman" w:hAnsi="Times New Roman"/>
          <w:sz w:val="24"/>
          <w:szCs w:val="24"/>
        </w:rPr>
        <w:t>Príloha č. 2 - Zoznam známych subdodávateľov,</w:t>
      </w:r>
    </w:p>
    <w:p w14:paraId="2843B4F2" w14:textId="77777777" w:rsidR="005D7C2D" w:rsidRPr="00256ACF" w:rsidRDefault="005D7C2D" w:rsidP="00AB3830">
      <w:pPr>
        <w:spacing w:after="0" w:line="240" w:lineRule="auto"/>
        <w:ind w:left="420" w:firstLine="204"/>
        <w:jc w:val="both"/>
        <w:rPr>
          <w:rFonts w:ascii="Times New Roman" w:hAnsi="Times New Roman"/>
          <w:sz w:val="24"/>
          <w:szCs w:val="24"/>
        </w:rPr>
      </w:pPr>
      <w:r w:rsidRPr="00256ACF">
        <w:rPr>
          <w:rFonts w:ascii="Times New Roman" w:hAnsi="Times New Roman"/>
          <w:sz w:val="24"/>
          <w:szCs w:val="24"/>
        </w:rPr>
        <w:t>Prílohe č. 3 – Cenová kalkulácia,</w:t>
      </w:r>
    </w:p>
    <w:p w14:paraId="48818127" w14:textId="77777777" w:rsidR="005D7C2D" w:rsidRPr="00256ACF" w:rsidRDefault="005D7C2D" w:rsidP="00AB3830">
      <w:pPr>
        <w:spacing w:after="0" w:line="240" w:lineRule="auto"/>
        <w:ind w:left="420" w:firstLine="204"/>
        <w:jc w:val="both"/>
        <w:rPr>
          <w:rFonts w:ascii="Times New Roman" w:hAnsi="Times New Roman"/>
          <w:sz w:val="24"/>
          <w:szCs w:val="24"/>
        </w:rPr>
      </w:pPr>
      <w:r w:rsidRPr="00256ACF">
        <w:rPr>
          <w:rFonts w:ascii="Times New Roman" w:hAnsi="Times New Roman"/>
          <w:sz w:val="24"/>
          <w:szCs w:val="24"/>
        </w:rPr>
        <w:t>Príloha č. 4 - Protikorupčná doložka.</w:t>
      </w:r>
    </w:p>
    <w:p w14:paraId="2B449BD2" w14:textId="77777777" w:rsidR="005D7C2D" w:rsidRPr="00256ACF" w:rsidRDefault="005D7C2D" w:rsidP="005D7C2D">
      <w:pPr>
        <w:pStyle w:val="Odsekzoznamu"/>
        <w:ind w:left="567" w:hanging="567"/>
        <w:rPr>
          <w:rFonts w:ascii="Times New Roman" w:hAnsi="Times New Roman"/>
          <w:sz w:val="24"/>
        </w:rPr>
      </w:pPr>
    </w:p>
    <w:p w14:paraId="021A9B4A" w14:textId="7A84A3BF" w:rsidR="005D7C2D" w:rsidRPr="00256ACF" w:rsidRDefault="005D7C2D" w:rsidP="00AB3830">
      <w:pPr>
        <w:numPr>
          <w:ilvl w:val="1"/>
          <w:numId w:val="69"/>
        </w:numPr>
        <w:spacing w:after="120" w:line="240" w:lineRule="auto"/>
        <w:jc w:val="both"/>
        <w:rPr>
          <w:rFonts w:ascii="Times New Roman" w:hAnsi="Times New Roman"/>
          <w:sz w:val="24"/>
          <w:szCs w:val="24"/>
        </w:rPr>
      </w:pPr>
      <w:r w:rsidRPr="00256ACF">
        <w:rPr>
          <w:rFonts w:ascii="Times New Roman" w:hAnsi="Times New Roman"/>
          <w:sz w:val="24"/>
          <w:szCs w:val="24"/>
        </w:rPr>
        <w:t>Zmluva je vyhotovená v </w:t>
      </w:r>
      <w:r w:rsidR="004E6FB2" w:rsidRPr="00256ACF">
        <w:rPr>
          <w:rFonts w:ascii="Times New Roman" w:hAnsi="Times New Roman"/>
          <w:sz w:val="24"/>
          <w:szCs w:val="24"/>
        </w:rPr>
        <w:t>šiestich</w:t>
      </w:r>
      <w:r w:rsidR="004E6FB2">
        <w:rPr>
          <w:rFonts w:ascii="Times New Roman" w:hAnsi="Times New Roman"/>
          <w:sz w:val="24"/>
          <w:szCs w:val="24"/>
        </w:rPr>
        <w:t xml:space="preserve"> (</w:t>
      </w:r>
      <w:r w:rsidRPr="00256ACF">
        <w:rPr>
          <w:rFonts w:ascii="Times New Roman" w:hAnsi="Times New Roman"/>
          <w:sz w:val="24"/>
          <w:szCs w:val="24"/>
        </w:rPr>
        <w:t>6</w:t>
      </w:r>
      <w:r w:rsidR="004E6FB2">
        <w:rPr>
          <w:rFonts w:ascii="Times New Roman" w:hAnsi="Times New Roman"/>
          <w:sz w:val="24"/>
          <w:szCs w:val="24"/>
        </w:rPr>
        <w:t>)</w:t>
      </w:r>
      <w:r w:rsidRPr="00256ACF">
        <w:rPr>
          <w:rFonts w:ascii="Times New Roman" w:hAnsi="Times New Roman"/>
          <w:sz w:val="24"/>
          <w:szCs w:val="24"/>
        </w:rPr>
        <w:t xml:space="preserve">  rovnopisoch, z ktorých každý rovnopis má platnosť originálu, pričom po ich podpise oboma zmluvnými stranami objednávateľ dostane </w:t>
      </w:r>
      <w:r w:rsidR="004E6FB2" w:rsidRPr="00256ACF">
        <w:rPr>
          <w:rFonts w:ascii="Times New Roman" w:hAnsi="Times New Roman"/>
          <w:sz w:val="24"/>
          <w:szCs w:val="24"/>
        </w:rPr>
        <w:t xml:space="preserve">štyri </w:t>
      </w:r>
      <w:r w:rsidR="004E6FB2">
        <w:rPr>
          <w:rFonts w:ascii="Times New Roman" w:hAnsi="Times New Roman"/>
          <w:sz w:val="24"/>
          <w:szCs w:val="24"/>
        </w:rPr>
        <w:t>(</w:t>
      </w:r>
      <w:r w:rsidRPr="00256ACF">
        <w:rPr>
          <w:rFonts w:ascii="Times New Roman" w:hAnsi="Times New Roman"/>
          <w:sz w:val="24"/>
          <w:szCs w:val="24"/>
        </w:rPr>
        <w:t>4</w:t>
      </w:r>
      <w:r w:rsidR="004E6FB2">
        <w:rPr>
          <w:rFonts w:ascii="Times New Roman" w:hAnsi="Times New Roman"/>
          <w:sz w:val="24"/>
          <w:szCs w:val="24"/>
        </w:rPr>
        <w:t>)</w:t>
      </w:r>
      <w:r w:rsidRPr="00256ACF">
        <w:rPr>
          <w:rFonts w:ascii="Times New Roman" w:hAnsi="Times New Roman"/>
          <w:sz w:val="24"/>
          <w:szCs w:val="24"/>
        </w:rPr>
        <w:t xml:space="preserve"> rovnopisy a </w:t>
      </w:r>
      <w:r w:rsidR="00111ABC">
        <w:rPr>
          <w:rFonts w:ascii="Times New Roman" w:hAnsi="Times New Roman"/>
          <w:sz w:val="24"/>
          <w:szCs w:val="24"/>
        </w:rPr>
        <w:t>dodávateľ</w:t>
      </w:r>
      <w:r w:rsidRPr="00256ACF">
        <w:rPr>
          <w:rFonts w:ascii="Times New Roman" w:hAnsi="Times New Roman"/>
          <w:sz w:val="24"/>
          <w:szCs w:val="24"/>
        </w:rPr>
        <w:t xml:space="preserve"> dostane </w:t>
      </w:r>
      <w:r w:rsidR="004E6FB2">
        <w:rPr>
          <w:rFonts w:ascii="Times New Roman" w:hAnsi="Times New Roman"/>
          <w:sz w:val="24"/>
          <w:szCs w:val="24"/>
        </w:rPr>
        <w:t>dva (</w:t>
      </w:r>
      <w:r w:rsidRPr="00256ACF">
        <w:rPr>
          <w:rFonts w:ascii="Times New Roman" w:hAnsi="Times New Roman"/>
          <w:sz w:val="24"/>
          <w:szCs w:val="24"/>
        </w:rPr>
        <w:t>2</w:t>
      </w:r>
      <w:r w:rsidR="004E6FB2">
        <w:rPr>
          <w:rFonts w:ascii="Times New Roman" w:hAnsi="Times New Roman"/>
          <w:sz w:val="24"/>
          <w:szCs w:val="24"/>
        </w:rPr>
        <w:t>)</w:t>
      </w:r>
      <w:r w:rsidRPr="00256ACF">
        <w:rPr>
          <w:rFonts w:ascii="Times New Roman" w:hAnsi="Times New Roman"/>
          <w:sz w:val="24"/>
          <w:szCs w:val="24"/>
        </w:rPr>
        <w:t xml:space="preserve"> rovnopisy. </w:t>
      </w:r>
    </w:p>
    <w:p w14:paraId="51C40ABF" w14:textId="77777777" w:rsidR="005D7C2D" w:rsidRPr="00256ACF" w:rsidRDefault="005D7C2D" w:rsidP="00AB3830">
      <w:pPr>
        <w:numPr>
          <w:ilvl w:val="1"/>
          <w:numId w:val="69"/>
        </w:numPr>
        <w:spacing w:after="120" w:line="240" w:lineRule="auto"/>
        <w:jc w:val="both"/>
        <w:rPr>
          <w:rFonts w:ascii="Times New Roman" w:hAnsi="Times New Roman"/>
          <w:sz w:val="24"/>
          <w:szCs w:val="24"/>
        </w:rPr>
      </w:pPr>
      <w:r w:rsidRPr="00256ACF">
        <w:rPr>
          <w:rFonts w:ascii="Times New Roman" w:hAnsi="Times New Roman"/>
          <w:sz w:val="24"/>
          <w:szCs w:val="24"/>
        </w:rPr>
        <w:lastRenderedPageBreak/>
        <w:t>Zmluvné strany vyhlasujú, že si túto zmluvu pred jej podpisom prečítali, jej obsahu porozumeli a že túto zmluvu uzatvárajú na základe ich slobodnej, vážnej, určitej a zrozumiteľnej vôle a že zmluva nebola uzatvorená pod nátlakom, v tiesni, ani za nápadne nevýhodných podmienok, a na znak čoho ju vlastnoručne podpisujú.</w:t>
      </w:r>
    </w:p>
    <w:p w14:paraId="68DD2950" w14:textId="77777777" w:rsidR="00E67CF5" w:rsidRDefault="00E67CF5" w:rsidP="00A709B7">
      <w:pPr>
        <w:tabs>
          <w:tab w:val="left" w:pos="709"/>
        </w:tabs>
        <w:spacing w:after="0" w:line="240" w:lineRule="auto"/>
        <w:jc w:val="both"/>
        <w:rPr>
          <w:rFonts w:ascii="Times New Roman" w:hAnsi="Times New Roman"/>
          <w:sz w:val="24"/>
          <w:szCs w:val="24"/>
        </w:rPr>
      </w:pPr>
    </w:p>
    <w:p w14:paraId="0786D070" w14:textId="77777777" w:rsidR="00256ACF" w:rsidRPr="00256ACF" w:rsidRDefault="00256ACF" w:rsidP="00A709B7">
      <w:pPr>
        <w:tabs>
          <w:tab w:val="left" w:pos="709"/>
        </w:tabs>
        <w:spacing w:after="0" w:line="240" w:lineRule="auto"/>
        <w:jc w:val="both"/>
        <w:rPr>
          <w:rFonts w:ascii="Times New Roman" w:hAnsi="Times New Roman"/>
          <w:sz w:val="24"/>
          <w:szCs w:val="24"/>
        </w:rPr>
      </w:pPr>
    </w:p>
    <w:p w14:paraId="59F6FB27" w14:textId="77777777" w:rsidR="00854903" w:rsidRPr="00256ACF" w:rsidRDefault="00854903" w:rsidP="00A709B7">
      <w:pPr>
        <w:tabs>
          <w:tab w:val="left" w:pos="709"/>
        </w:tabs>
        <w:spacing w:after="0" w:line="240" w:lineRule="auto"/>
        <w:jc w:val="both"/>
        <w:rPr>
          <w:rFonts w:ascii="Times New Roman" w:hAnsi="Times New Roman"/>
          <w:sz w:val="24"/>
          <w:szCs w:val="24"/>
        </w:rPr>
      </w:pPr>
      <w:r w:rsidRPr="00256ACF">
        <w:rPr>
          <w:rFonts w:ascii="Times New Roman" w:hAnsi="Times New Roman"/>
          <w:sz w:val="24"/>
          <w:szCs w:val="24"/>
        </w:rPr>
        <w:t>V Bratislave dňa:</w:t>
      </w:r>
      <w:r w:rsidRPr="00256ACF">
        <w:rPr>
          <w:rFonts w:ascii="Times New Roman" w:hAnsi="Times New Roman"/>
          <w:sz w:val="24"/>
          <w:szCs w:val="24"/>
        </w:rPr>
        <w:tab/>
      </w:r>
      <w:r w:rsidRPr="00256ACF">
        <w:rPr>
          <w:rFonts w:ascii="Times New Roman" w:hAnsi="Times New Roman"/>
          <w:sz w:val="24"/>
          <w:szCs w:val="24"/>
        </w:rPr>
        <w:tab/>
      </w:r>
      <w:r w:rsidRPr="00256ACF">
        <w:rPr>
          <w:rFonts w:ascii="Times New Roman" w:hAnsi="Times New Roman"/>
          <w:sz w:val="24"/>
          <w:szCs w:val="24"/>
        </w:rPr>
        <w:tab/>
      </w:r>
      <w:r w:rsidRPr="00256ACF">
        <w:rPr>
          <w:rFonts w:ascii="Times New Roman" w:hAnsi="Times New Roman"/>
          <w:sz w:val="24"/>
          <w:szCs w:val="24"/>
        </w:rPr>
        <w:tab/>
      </w:r>
      <w:r w:rsidRPr="00256ACF">
        <w:rPr>
          <w:rFonts w:ascii="Times New Roman" w:hAnsi="Times New Roman"/>
          <w:sz w:val="24"/>
          <w:szCs w:val="24"/>
        </w:rPr>
        <w:tab/>
        <w:t>V .........</w:t>
      </w:r>
      <w:r w:rsidR="00F25598" w:rsidRPr="00256ACF">
        <w:rPr>
          <w:rFonts w:ascii="Times New Roman" w:hAnsi="Times New Roman"/>
          <w:sz w:val="24"/>
          <w:szCs w:val="24"/>
        </w:rPr>
        <w:t>........</w:t>
      </w:r>
      <w:r w:rsidRPr="00256ACF">
        <w:rPr>
          <w:rFonts w:ascii="Times New Roman" w:hAnsi="Times New Roman"/>
          <w:sz w:val="24"/>
          <w:szCs w:val="24"/>
        </w:rPr>
        <w:t>.....dňa:</w:t>
      </w:r>
    </w:p>
    <w:p w14:paraId="730DF649" w14:textId="77777777" w:rsidR="00F72A03" w:rsidRPr="00256ACF" w:rsidRDefault="00F72A03" w:rsidP="00A709B7">
      <w:pPr>
        <w:tabs>
          <w:tab w:val="left" w:pos="709"/>
        </w:tabs>
        <w:spacing w:after="0" w:line="240" w:lineRule="auto"/>
        <w:jc w:val="both"/>
        <w:rPr>
          <w:rFonts w:ascii="Times New Roman" w:hAnsi="Times New Roman"/>
          <w:sz w:val="24"/>
          <w:szCs w:val="24"/>
        </w:rPr>
      </w:pPr>
    </w:p>
    <w:p w14:paraId="79AE36AB" w14:textId="630688A3" w:rsidR="003A3042" w:rsidRPr="00256ACF" w:rsidRDefault="003A3042" w:rsidP="00A709B7">
      <w:pPr>
        <w:spacing w:after="0" w:line="240" w:lineRule="auto"/>
        <w:rPr>
          <w:rFonts w:ascii="Times New Roman" w:hAnsi="Times New Roman"/>
          <w:sz w:val="24"/>
          <w:szCs w:val="24"/>
        </w:rPr>
      </w:pPr>
      <w:r w:rsidRPr="00256ACF">
        <w:rPr>
          <w:rFonts w:ascii="Times New Roman" w:hAnsi="Times New Roman"/>
          <w:sz w:val="24"/>
          <w:szCs w:val="24"/>
        </w:rPr>
        <w:t>Za Objednávateľa</w:t>
      </w:r>
      <w:r w:rsidRPr="00256ACF">
        <w:rPr>
          <w:rFonts w:ascii="Times New Roman" w:hAnsi="Times New Roman"/>
          <w:sz w:val="24"/>
          <w:szCs w:val="24"/>
        </w:rPr>
        <w:tab/>
      </w:r>
      <w:r w:rsidRPr="00256ACF">
        <w:rPr>
          <w:rFonts w:ascii="Times New Roman" w:hAnsi="Times New Roman"/>
          <w:sz w:val="24"/>
          <w:szCs w:val="24"/>
        </w:rPr>
        <w:tab/>
      </w:r>
      <w:r w:rsidRPr="00256ACF">
        <w:rPr>
          <w:rFonts w:ascii="Times New Roman" w:hAnsi="Times New Roman"/>
          <w:sz w:val="24"/>
          <w:szCs w:val="24"/>
        </w:rPr>
        <w:tab/>
      </w:r>
      <w:r w:rsidRPr="00256ACF">
        <w:rPr>
          <w:rFonts w:ascii="Times New Roman" w:hAnsi="Times New Roman"/>
          <w:sz w:val="24"/>
          <w:szCs w:val="24"/>
        </w:rPr>
        <w:tab/>
      </w:r>
      <w:r w:rsidRPr="00256ACF">
        <w:rPr>
          <w:rFonts w:ascii="Times New Roman" w:hAnsi="Times New Roman"/>
          <w:sz w:val="24"/>
          <w:szCs w:val="24"/>
        </w:rPr>
        <w:tab/>
        <w:t xml:space="preserve">Za </w:t>
      </w:r>
      <w:r w:rsidR="00111ABC">
        <w:rPr>
          <w:rFonts w:ascii="Times New Roman" w:hAnsi="Times New Roman"/>
          <w:sz w:val="24"/>
          <w:szCs w:val="24"/>
        </w:rPr>
        <w:t>Dodávateľ</w:t>
      </w:r>
      <w:r w:rsidR="005B12F1" w:rsidRPr="00256ACF">
        <w:rPr>
          <w:rFonts w:ascii="Times New Roman" w:hAnsi="Times New Roman"/>
          <w:sz w:val="24"/>
          <w:szCs w:val="24"/>
        </w:rPr>
        <w:t>a</w:t>
      </w:r>
    </w:p>
    <w:tbl>
      <w:tblPr>
        <w:tblW w:w="0" w:type="auto"/>
        <w:tblLook w:val="01E0" w:firstRow="1" w:lastRow="1" w:firstColumn="1" w:lastColumn="1" w:noHBand="0" w:noVBand="0"/>
      </w:tblPr>
      <w:tblGrid>
        <w:gridCol w:w="4111"/>
        <w:gridCol w:w="964"/>
        <w:gridCol w:w="3988"/>
      </w:tblGrid>
      <w:tr w:rsidR="00F25598" w:rsidRPr="00256ACF" w14:paraId="3CEFA87B" w14:textId="77777777" w:rsidTr="007E1C07">
        <w:tc>
          <w:tcPr>
            <w:tcW w:w="4111" w:type="dxa"/>
            <w:tcBorders>
              <w:bottom w:val="single" w:sz="4" w:space="0" w:color="auto"/>
            </w:tcBorders>
          </w:tcPr>
          <w:p w14:paraId="2B742A8B" w14:textId="77777777" w:rsidR="00F25598" w:rsidRPr="00256ACF" w:rsidRDefault="00F25598" w:rsidP="00A709B7">
            <w:pPr>
              <w:pStyle w:val="Zkladntext"/>
              <w:jc w:val="center"/>
              <w:rPr>
                <w:szCs w:val="24"/>
                <w:lang w:val="sk-SK"/>
              </w:rPr>
            </w:pPr>
          </w:p>
          <w:p w14:paraId="2290EA0B" w14:textId="77777777" w:rsidR="00F25598" w:rsidRPr="00256ACF" w:rsidRDefault="00F25598" w:rsidP="00E67CF5">
            <w:pPr>
              <w:pStyle w:val="Zkladntext"/>
              <w:rPr>
                <w:szCs w:val="24"/>
                <w:lang w:val="sk-SK"/>
              </w:rPr>
            </w:pPr>
          </w:p>
          <w:p w14:paraId="2C6F6FC7" w14:textId="77777777" w:rsidR="00E67CF5" w:rsidRPr="00256ACF" w:rsidRDefault="00E67CF5" w:rsidP="00E67CF5">
            <w:pPr>
              <w:pStyle w:val="Zkladntext"/>
              <w:rPr>
                <w:szCs w:val="24"/>
                <w:lang w:val="sk-SK"/>
              </w:rPr>
            </w:pPr>
          </w:p>
          <w:p w14:paraId="4A1FFF95" w14:textId="77777777" w:rsidR="00E67CF5" w:rsidRPr="00256ACF" w:rsidRDefault="00E67CF5" w:rsidP="00E67CF5">
            <w:pPr>
              <w:pStyle w:val="Zkladntext"/>
              <w:rPr>
                <w:szCs w:val="24"/>
                <w:lang w:val="sk-SK"/>
              </w:rPr>
            </w:pPr>
          </w:p>
        </w:tc>
        <w:tc>
          <w:tcPr>
            <w:tcW w:w="964" w:type="dxa"/>
          </w:tcPr>
          <w:p w14:paraId="489CCC3F" w14:textId="77777777" w:rsidR="00F25598" w:rsidRPr="00256ACF" w:rsidRDefault="00F25598" w:rsidP="00A709B7">
            <w:pPr>
              <w:pStyle w:val="Zkladntext"/>
              <w:jc w:val="center"/>
              <w:rPr>
                <w:szCs w:val="24"/>
                <w:lang w:val="sk-SK"/>
              </w:rPr>
            </w:pPr>
          </w:p>
        </w:tc>
        <w:tc>
          <w:tcPr>
            <w:tcW w:w="3988" w:type="dxa"/>
            <w:tcBorders>
              <w:bottom w:val="single" w:sz="4" w:space="0" w:color="auto"/>
            </w:tcBorders>
          </w:tcPr>
          <w:p w14:paraId="425473EA" w14:textId="77777777" w:rsidR="00F25598" w:rsidRPr="00256ACF" w:rsidRDefault="00F25598" w:rsidP="00A709B7">
            <w:pPr>
              <w:pStyle w:val="Zkladntext"/>
              <w:jc w:val="center"/>
              <w:rPr>
                <w:szCs w:val="24"/>
                <w:lang w:val="sk-SK"/>
              </w:rPr>
            </w:pPr>
          </w:p>
        </w:tc>
      </w:tr>
      <w:tr w:rsidR="00F25598" w:rsidRPr="00256ACF" w14:paraId="185CA2E0" w14:textId="77777777" w:rsidTr="007E1C07">
        <w:trPr>
          <w:trHeight w:val="1089"/>
        </w:trPr>
        <w:tc>
          <w:tcPr>
            <w:tcW w:w="4111" w:type="dxa"/>
            <w:tcBorders>
              <w:top w:val="single" w:sz="4" w:space="0" w:color="auto"/>
            </w:tcBorders>
          </w:tcPr>
          <w:p w14:paraId="511F53AB" w14:textId="77777777" w:rsidR="00E67CF5" w:rsidRPr="00256ACF" w:rsidRDefault="009D2D13" w:rsidP="00960FC3">
            <w:pPr>
              <w:pStyle w:val="Zkladntext"/>
              <w:jc w:val="center"/>
              <w:rPr>
                <w:b/>
                <w:color w:val="000000"/>
                <w:szCs w:val="24"/>
                <w:lang w:val="sk-SK"/>
              </w:rPr>
            </w:pPr>
            <w:r w:rsidRPr="00256ACF">
              <w:rPr>
                <w:b/>
                <w:color w:val="000000"/>
                <w:szCs w:val="24"/>
              </w:rPr>
              <w:t xml:space="preserve">Ing. </w:t>
            </w:r>
            <w:r w:rsidR="00E67CF5" w:rsidRPr="00256ACF">
              <w:rPr>
                <w:b/>
                <w:color w:val="000000"/>
                <w:szCs w:val="24"/>
                <w:lang w:val="sk-SK"/>
              </w:rPr>
              <w:t>Ondrej Varačka</w:t>
            </w:r>
          </w:p>
          <w:p w14:paraId="39D9B0EC" w14:textId="77777777" w:rsidR="00E67CF5" w:rsidRPr="00256ACF" w:rsidRDefault="009D2D13" w:rsidP="00E67CF5">
            <w:pPr>
              <w:pStyle w:val="Zkladntext"/>
              <w:jc w:val="center"/>
              <w:rPr>
                <w:szCs w:val="24"/>
                <w:lang w:val="sk-SK"/>
              </w:rPr>
            </w:pPr>
            <w:r w:rsidRPr="00256ACF">
              <w:rPr>
                <w:color w:val="000000"/>
                <w:szCs w:val="24"/>
              </w:rPr>
              <w:t>generálny tajomník služobného úradu</w:t>
            </w:r>
            <w:r w:rsidRPr="00256ACF" w:rsidDel="009D2D13">
              <w:rPr>
                <w:b/>
                <w:szCs w:val="24"/>
                <w:highlight w:val="yellow"/>
                <w:lang w:val="sk-SK"/>
              </w:rPr>
              <w:t xml:space="preserve"> </w:t>
            </w:r>
            <w:r w:rsidR="00E67CF5" w:rsidRPr="00256ACF">
              <w:rPr>
                <w:szCs w:val="24"/>
                <w:lang w:val="sk-SK"/>
              </w:rPr>
              <w:t>Ministerstvo hospodárstva</w:t>
            </w:r>
            <w:r w:rsidR="00F25598" w:rsidRPr="00256ACF">
              <w:rPr>
                <w:szCs w:val="24"/>
                <w:lang w:val="sk-SK"/>
              </w:rPr>
              <w:t xml:space="preserve"> </w:t>
            </w:r>
          </w:p>
          <w:p w14:paraId="6F65137D" w14:textId="77777777" w:rsidR="00F25598" w:rsidRPr="00256ACF" w:rsidRDefault="00F25598" w:rsidP="00E67CF5">
            <w:pPr>
              <w:pStyle w:val="Zkladntext"/>
              <w:jc w:val="center"/>
              <w:rPr>
                <w:b/>
                <w:szCs w:val="24"/>
                <w:lang w:val="sk-SK"/>
              </w:rPr>
            </w:pPr>
            <w:r w:rsidRPr="00256ACF">
              <w:rPr>
                <w:szCs w:val="24"/>
                <w:lang w:val="sk-SK"/>
              </w:rPr>
              <w:t>Slovenskej republiky</w:t>
            </w:r>
          </w:p>
        </w:tc>
        <w:tc>
          <w:tcPr>
            <w:tcW w:w="964" w:type="dxa"/>
          </w:tcPr>
          <w:p w14:paraId="13A9A6BD" w14:textId="77777777" w:rsidR="00F25598" w:rsidRPr="00256ACF" w:rsidRDefault="00F25598" w:rsidP="00A709B7">
            <w:pPr>
              <w:pStyle w:val="Zkladntext"/>
              <w:jc w:val="center"/>
              <w:rPr>
                <w:b/>
                <w:szCs w:val="24"/>
                <w:lang w:val="sk-SK"/>
              </w:rPr>
            </w:pPr>
          </w:p>
        </w:tc>
        <w:tc>
          <w:tcPr>
            <w:tcW w:w="3988" w:type="dxa"/>
            <w:tcBorders>
              <w:top w:val="single" w:sz="4" w:space="0" w:color="auto"/>
            </w:tcBorders>
          </w:tcPr>
          <w:p w14:paraId="6E6E4BBE" w14:textId="77777777" w:rsidR="00F25598" w:rsidRPr="00256ACF" w:rsidRDefault="00F25598" w:rsidP="00A709B7">
            <w:pPr>
              <w:pStyle w:val="Zkladntext"/>
              <w:jc w:val="center"/>
              <w:rPr>
                <w:b/>
                <w:szCs w:val="24"/>
                <w:lang w:val="sk-SK"/>
              </w:rPr>
            </w:pPr>
            <w:r w:rsidRPr="00256ACF">
              <w:rPr>
                <w:szCs w:val="24"/>
                <w:lang w:val="sk-SK"/>
              </w:rPr>
              <w:t>podpis štatutárneho zástupcu</w:t>
            </w:r>
          </w:p>
        </w:tc>
      </w:tr>
    </w:tbl>
    <w:p w14:paraId="34E11FC0" w14:textId="77777777" w:rsidR="00FE1329" w:rsidRPr="00256ACF" w:rsidRDefault="00FE1329" w:rsidP="00E67CF5">
      <w:pPr>
        <w:contextualSpacing/>
        <w:rPr>
          <w:rFonts w:ascii="Times New Roman" w:hAnsi="Times New Roman"/>
          <w:sz w:val="24"/>
          <w:szCs w:val="24"/>
        </w:rPr>
      </w:pPr>
    </w:p>
    <w:p w14:paraId="3B8BE151" w14:textId="77777777" w:rsidR="00FE1329" w:rsidRPr="00256ACF" w:rsidRDefault="00FE1329" w:rsidP="00E67CF5">
      <w:pPr>
        <w:contextualSpacing/>
        <w:rPr>
          <w:rFonts w:ascii="Times New Roman" w:hAnsi="Times New Roman"/>
          <w:sz w:val="24"/>
          <w:szCs w:val="24"/>
        </w:rPr>
      </w:pPr>
    </w:p>
    <w:p w14:paraId="004FAEBB" w14:textId="77777777" w:rsidR="00960FC3" w:rsidRPr="00256ACF" w:rsidRDefault="00960FC3" w:rsidP="00E67CF5">
      <w:pPr>
        <w:contextualSpacing/>
        <w:rPr>
          <w:rFonts w:ascii="Times New Roman" w:hAnsi="Times New Roman"/>
          <w:sz w:val="24"/>
          <w:szCs w:val="24"/>
        </w:rPr>
      </w:pPr>
    </w:p>
    <w:p w14:paraId="0BEEE84B" w14:textId="77777777" w:rsidR="00C54C9C" w:rsidRDefault="00C54C9C" w:rsidP="00E67CF5">
      <w:pPr>
        <w:contextualSpacing/>
        <w:rPr>
          <w:rFonts w:ascii="Times New Roman" w:hAnsi="Times New Roman"/>
          <w:sz w:val="24"/>
          <w:szCs w:val="24"/>
        </w:rPr>
      </w:pPr>
    </w:p>
    <w:p w14:paraId="67524D1A" w14:textId="77777777" w:rsidR="00425494" w:rsidRDefault="00425494" w:rsidP="00E67CF5">
      <w:pPr>
        <w:contextualSpacing/>
        <w:rPr>
          <w:rFonts w:ascii="Times New Roman" w:hAnsi="Times New Roman"/>
          <w:sz w:val="24"/>
          <w:szCs w:val="24"/>
        </w:rPr>
      </w:pPr>
    </w:p>
    <w:p w14:paraId="5B64CE14" w14:textId="77777777" w:rsidR="00425494" w:rsidRPr="00256ACF" w:rsidRDefault="00425494" w:rsidP="00E67CF5">
      <w:pPr>
        <w:contextualSpacing/>
        <w:rPr>
          <w:rFonts w:ascii="Times New Roman" w:hAnsi="Times New Roman"/>
          <w:sz w:val="24"/>
          <w:szCs w:val="24"/>
        </w:rPr>
      </w:pPr>
    </w:p>
    <w:p w14:paraId="4542B88C" w14:textId="77777777" w:rsidR="00C54C9C" w:rsidRPr="00256ACF" w:rsidRDefault="00C54C9C" w:rsidP="00E67CF5">
      <w:pPr>
        <w:contextualSpacing/>
        <w:rPr>
          <w:rFonts w:ascii="Times New Roman" w:hAnsi="Times New Roman"/>
          <w:sz w:val="24"/>
          <w:szCs w:val="24"/>
        </w:rPr>
      </w:pPr>
    </w:p>
    <w:p w14:paraId="2BAEA030" w14:textId="77777777" w:rsidR="00C54C9C" w:rsidRPr="00256ACF" w:rsidRDefault="00C54C9C" w:rsidP="00E67CF5">
      <w:pPr>
        <w:contextualSpacing/>
        <w:rPr>
          <w:rFonts w:ascii="Times New Roman" w:hAnsi="Times New Roman"/>
          <w:sz w:val="24"/>
          <w:szCs w:val="24"/>
        </w:rPr>
      </w:pPr>
    </w:p>
    <w:p w14:paraId="6544164B" w14:textId="77777777" w:rsidR="00C54C9C" w:rsidRDefault="00C54C9C" w:rsidP="00E67CF5">
      <w:pPr>
        <w:contextualSpacing/>
        <w:rPr>
          <w:rFonts w:ascii="Times New Roman" w:hAnsi="Times New Roman"/>
          <w:sz w:val="24"/>
          <w:szCs w:val="24"/>
        </w:rPr>
      </w:pPr>
    </w:p>
    <w:p w14:paraId="001838AE" w14:textId="77777777" w:rsidR="00425494" w:rsidRDefault="00425494" w:rsidP="00E67CF5">
      <w:pPr>
        <w:contextualSpacing/>
        <w:rPr>
          <w:rFonts w:ascii="Times New Roman" w:hAnsi="Times New Roman"/>
          <w:sz w:val="24"/>
          <w:szCs w:val="24"/>
        </w:rPr>
      </w:pPr>
    </w:p>
    <w:p w14:paraId="3C43213C" w14:textId="77777777" w:rsidR="00425494" w:rsidRDefault="00425494" w:rsidP="00E67CF5">
      <w:pPr>
        <w:contextualSpacing/>
        <w:rPr>
          <w:rFonts w:ascii="Times New Roman" w:hAnsi="Times New Roman"/>
          <w:sz w:val="24"/>
          <w:szCs w:val="24"/>
        </w:rPr>
      </w:pPr>
    </w:p>
    <w:p w14:paraId="765ED336" w14:textId="77777777" w:rsidR="00425494" w:rsidRDefault="00425494" w:rsidP="00E67CF5">
      <w:pPr>
        <w:contextualSpacing/>
        <w:rPr>
          <w:rFonts w:ascii="Times New Roman" w:hAnsi="Times New Roman"/>
          <w:sz w:val="24"/>
          <w:szCs w:val="24"/>
        </w:rPr>
      </w:pPr>
    </w:p>
    <w:p w14:paraId="2ED9B2FB" w14:textId="77777777" w:rsidR="00425494" w:rsidRDefault="00425494" w:rsidP="00E67CF5">
      <w:pPr>
        <w:contextualSpacing/>
        <w:rPr>
          <w:rFonts w:ascii="Times New Roman" w:hAnsi="Times New Roman"/>
          <w:sz w:val="24"/>
          <w:szCs w:val="24"/>
        </w:rPr>
      </w:pPr>
    </w:p>
    <w:p w14:paraId="70B42477" w14:textId="77777777" w:rsidR="00425494" w:rsidRDefault="00425494" w:rsidP="00E67CF5">
      <w:pPr>
        <w:contextualSpacing/>
        <w:rPr>
          <w:rFonts w:ascii="Times New Roman" w:hAnsi="Times New Roman"/>
          <w:sz w:val="24"/>
          <w:szCs w:val="24"/>
        </w:rPr>
      </w:pPr>
    </w:p>
    <w:p w14:paraId="49E7EEE7" w14:textId="77777777" w:rsidR="00425494" w:rsidRDefault="00425494" w:rsidP="00E67CF5">
      <w:pPr>
        <w:contextualSpacing/>
        <w:rPr>
          <w:rFonts w:ascii="Times New Roman" w:hAnsi="Times New Roman"/>
          <w:sz w:val="24"/>
          <w:szCs w:val="24"/>
        </w:rPr>
      </w:pPr>
    </w:p>
    <w:p w14:paraId="0DC93A02" w14:textId="77777777" w:rsidR="00537379" w:rsidRDefault="00537379" w:rsidP="00E67CF5">
      <w:pPr>
        <w:contextualSpacing/>
        <w:rPr>
          <w:rFonts w:ascii="Times New Roman" w:hAnsi="Times New Roman"/>
          <w:sz w:val="24"/>
          <w:szCs w:val="24"/>
        </w:rPr>
      </w:pPr>
    </w:p>
    <w:p w14:paraId="04A411D1" w14:textId="77777777" w:rsidR="00537379" w:rsidRDefault="00537379" w:rsidP="00E67CF5">
      <w:pPr>
        <w:contextualSpacing/>
        <w:rPr>
          <w:rFonts w:ascii="Times New Roman" w:hAnsi="Times New Roman"/>
          <w:sz w:val="24"/>
          <w:szCs w:val="24"/>
        </w:rPr>
      </w:pPr>
    </w:p>
    <w:p w14:paraId="7924D4D8" w14:textId="77777777" w:rsidR="00537379" w:rsidRDefault="00537379" w:rsidP="00E67CF5">
      <w:pPr>
        <w:contextualSpacing/>
        <w:rPr>
          <w:rFonts w:ascii="Times New Roman" w:hAnsi="Times New Roman"/>
          <w:sz w:val="24"/>
          <w:szCs w:val="24"/>
        </w:rPr>
      </w:pPr>
    </w:p>
    <w:p w14:paraId="6924E71F" w14:textId="77777777" w:rsidR="00632E30" w:rsidRDefault="00632E30" w:rsidP="00E67CF5">
      <w:pPr>
        <w:contextualSpacing/>
        <w:rPr>
          <w:rFonts w:ascii="Times New Roman" w:hAnsi="Times New Roman"/>
          <w:sz w:val="24"/>
          <w:szCs w:val="24"/>
        </w:rPr>
      </w:pPr>
    </w:p>
    <w:p w14:paraId="331A0775" w14:textId="77777777" w:rsidR="00632E30" w:rsidRDefault="00632E30" w:rsidP="00E67CF5">
      <w:pPr>
        <w:contextualSpacing/>
        <w:rPr>
          <w:rFonts w:ascii="Times New Roman" w:hAnsi="Times New Roman"/>
          <w:sz w:val="24"/>
          <w:szCs w:val="24"/>
        </w:rPr>
      </w:pPr>
    </w:p>
    <w:p w14:paraId="05C8EBF9" w14:textId="77777777" w:rsidR="00632E30" w:rsidRDefault="00632E30" w:rsidP="00E67CF5">
      <w:pPr>
        <w:contextualSpacing/>
        <w:rPr>
          <w:rFonts w:ascii="Times New Roman" w:hAnsi="Times New Roman"/>
          <w:sz w:val="24"/>
          <w:szCs w:val="24"/>
        </w:rPr>
      </w:pPr>
    </w:p>
    <w:p w14:paraId="2040A327" w14:textId="77777777" w:rsidR="00632E30" w:rsidRDefault="00632E30" w:rsidP="00E67CF5">
      <w:pPr>
        <w:contextualSpacing/>
        <w:rPr>
          <w:rFonts w:ascii="Times New Roman" w:hAnsi="Times New Roman"/>
          <w:sz w:val="24"/>
          <w:szCs w:val="24"/>
        </w:rPr>
      </w:pPr>
    </w:p>
    <w:p w14:paraId="59394A02" w14:textId="77777777" w:rsidR="00632E30" w:rsidRDefault="00632E30" w:rsidP="00E67CF5">
      <w:pPr>
        <w:contextualSpacing/>
        <w:rPr>
          <w:rFonts w:ascii="Times New Roman" w:hAnsi="Times New Roman"/>
          <w:sz w:val="24"/>
          <w:szCs w:val="24"/>
        </w:rPr>
      </w:pPr>
    </w:p>
    <w:p w14:paraId="75D949ED" w14:textId="77777777" w:rsidR="00632E30" w:rsidRDefault="00632E30" w:rsidP="00E67CF5">
      <w:pPr>
        <w:contextualSpacing/>
        <w:rPr>
          <w:rFonts w:ascii="Times New Roman" w:hAnsi="Times New Roman"/>
          <w:sz w:val="24"/>
          <w:szCs w:val="24"/>
        </w:rPr>
      </w:pPr>
    </w:p>
    <w:p w14:paraId="17657104" w14:textId="77777777" w:rsidR="00632E30" w:rsidRDefault="00632E30" w:rsidP="00E67CF5">
      <w:pPr>
        <w:contextualSpacing/>
        <w:rPr>
          <w:rFonts w:ascii="Times New Roman" w:hAnsi="Times New Roman"/>
          <w:sz w:val="24"/>
          <w:szCs w:val="24"/>
        </w:rPr>
      </w:pPr>
    </w:p>
    <w:p w14:paraId="2E359290" w14:textId="77777777" w:rsidR="00537379" w:rsidRDefault="00537379" w:rsidP="00E67CF5">
      <w:pPr>
        <w:contextualSpacing/>
        <w:rPr>
          <w:rFonts w:ascii="Times New Roman" w:hAnsi="Times New Roman"/>
          <w:sz w:val="24"/>
          <w:szCs w:val="24"/>
        </w:rPr>
      </w:pPr>
    </w:p>
    <w:p w14:paraId="61C4EF8E" w14:textId="77777777" w:rsidR="00425494" w:rsidRPr="00256ACF" w:rsidRDefault="00425494" w:rsidP="00E67CF5">
      <w:pPr>
        <w:contextualSpacing/>
        <w:rPr>
          <w:rFonts w:ascii="Times New Roman" w:hAnsi="Times New Roman"/>
          <w:sz w:val="24"/>
          <w:szCs w:val="24"/>
        </w:rPr>
      </w:pPr>
    </w:p>
    <w:p w14:paraId="5B26FA0B" w14:textId="77777777" w:rsidR="00C54C9C" w:rsidRPr="00256ACF" w:rsidRDefault="00C54C9C" w:rsidP="00E67CF5">
      <w:pPr>
        <w:contextualSpacing/>
        <w:rPr>
          <w:rFonts w:ascii="Times New Roman" w:hAnsi="Times New Roman"/>
          <w:sz w:val="24"/>
          <w:szCs w:val="24"/>
        </w:rPr>
      </w:pPr>
    </w:p>
    <w:p w14:paraId="01536193" w14:textId="77777777" w:rsidR="00C54C9C" w:rsidRPr="00256ACF" w:rsidRDefault="00C54C9C" w:rsidP="00E67CF5">
      <w:pPr>
        <w:contextualSpacing/>
        <w:rPr>
          <w:rFonts w:ascii="Times New Roman" w:hAnsi="Times New Roman"/>
          <w:sz w:val="24"/>
          <w:szCs w:val="24"/>
        </w:rPr>
      </w:pPr>
    </w:p>
    <w:p w14:paraId="76D2F541" w14:textId="77777777" w:rsidR="00FE1329" w:rsidRPr="00537379" w:rsidRDefault="002379BA" w:rsidP="00E67CF5">
      <w:pPr>
        <w:contextualSpacing/>
        <w:rPr>
          <w:rFonts w:ascii="Times New Roman" w:hAnsi="Times New Roman"/>
          <w:b/>
          <w:bCs/>
          <w:sz w:val="24"/>
          <w:szCs w:val="24"/>
        </w:rPr>
      </w:pPr>
      <w:r w:rsidRPr="00537379">
        <w:rPr>
          <w:rFonts w:ascii="Times New Roman" w:hAnsi="Times New Roman"/>
          <w:b/>
          <w:bCs/>
          <w:sz w:val="24"/>
          <w:szCs w:val="24"/>
        </w:rPr>
        <w:lastRenderedPageBreak/>
        <w:t>Príloha č. 1</w:t>
      </w:r>
      <w:r w:rsidR="00425494" w:rsidRPr="00537379">
        <w:rPr>
          <w:rFonts w:ascii="Times New Roman" w:hAnsi="Times New Roman"/>
          <w:b/>
          <w:bCs/>
          <w:sz w:val="24"/>
          <w:szCs w:val="24"/>
        </w:rPr>
        <w:t>:</w:t>
      </w:r>
      <w:r w:rsidR="00E67CF5" w:rsidRPr="00537379">
        <w:rPr>
          <w:rFonts w:ascii="Times New Roman" w:hAnsi="Times New Roman"/>
          <w:b/>
          <w:bCs/>
          <w:sz w:val="24"/>
          <w:szCs w:val="24"/>
        </w:rPr>
        <w:t xml:space="preserve"> </w:t>
      </w:r>
      <w:r w:rsidR="008A48BB" w:rsidRPr="00537379">
        <w:rPr>
          <w:rFonts w:ascii="Times New Roman" w:hAnsi="Times New Roman"/>
          <w:b/>
          <w:bCs/>
          <w:sz w:val="24"/>
          <w:szCs w:val="24"/>
        </w:rPr>
        <w:t>A</w:t>
      </w:r>
      <w:r w:rsidR="00E67CF5" w:rsidRPr="00537379">
        <w:rPr>
          <w:rFonts w:ascii="Times New Roman" w:hAnsi="Times New Roman"/>
          <w:b/>
          <w:bCs/>
          <w:sz w:val="24"/>
          <w:szCs w:val="24"/>
        </w:rPr>
        <w:t>kceptačný protokol</w:t>
      </w:r>
    </w:p>
    <w:p w14:paraId="1617A8F1" w14:textId="77777777" w:rsidR="00E67CF5" w:rsidRPr="00256ACF" w:rsidRDefault="008A48BB" w:rsidP="00E67CF5">
      <w:pPr>
        <w:pStyle w:val="Odsekzoznamu"/>
        <w:tabs>
          <w:tab w:val="left" w:pos="3402"/>
        </w:tabs>
        <w:spacing w:line="276" w:lineRule="auto"/>
        <w:ind w:left="0"/>
        <w:contextualSpacing/>
        <w:jc w:val="center"/>
        <w:rPr>
          <w:rFonts w:ascii="Times New Roman" w:hAnsi="Times New Roman"/>
          <w:b/>
          <w:sz w:val="24"/>
          <w:lang w:val="sk-SK"/>
        </w:rPr>
      </w:pPr>
      <w:r w:rsidRPr="00256ACF">
        <w:rPr>
          <w:rFonts w:ascii="Times New Roman" w:hAnsi="Times New Roman"/>
          <w:b/>
          <w:sz w:val="24"/>
          <w:lang w:val="sk-SK"/>
        </w:rPr>
        <w:t>A</w:t>
      </w:r>
      <w:r w:rsidR="00E67CF5" w:rsidRPr="00256ACF">
        <w:rPr>
          <w:rFonts w:ascii="Times New Roman" w:hAnsi="Times New Roman"/>
          <w:b/>
          <w:sz w:val="24"/>
          <w:lang w:val="sk-SK"/>
        </w:rPr>
        <w:t xml:space="preserve">kceptačný protokol </w:t>
      </w:r>
    </w:p>
    <w:p w14:paraId="24B8DAFA" w14:textId="77777777" w:rsidR="00E67CF5" w:rsidRPr="00256ACF" w:rsidRDefault="00E67CF5" w:rsidP="00320BD4">
      <w:pPr>
        <w:pStyle w:val="Odsekzoznamu"/>
        <w:tabs>
          <w:tab w:val="left" w:pos="3402"/>
        </w:tabs>
        <w:spacing w:line="276" w:lineRule="auto"/>
        <w:ind w:left="0"/>
        <w:contextualSpacing/>
        <w:jc w:val="center"/>
        <w:rPr>
          <w:rFonts w:ascii="Times New Roman" w:hAnsi="Times New Roman"/>
          <w:b/>
          <w:sz w:val="24"/>
          <w:lang w:val="sk-SK"/>
        </w:rPr>
      </w:pPr>
      <w:r w:rsidRPr="00256ACF">
        <w:rPr>
          <w:rFonts w:ascii="Times New Roman" w:hAnsi="Times New Roman"/>
          <w:b/>
          <w:sz w:val="24"/>
          <w:lang w:val="sk-SK"/>
        </w:rPr>
        <w:t>(vzor)</w:t>
      </w:r>
    </w:p>
    <w:p w14:paraId="62B56FDA" w14:textId="77777777" w:rsidR="00960FC3" w:rsidRPr="00256ACF" w:rsidRDefault="00960FC3" w:rsidP="00320BD4">
      <w:pPr>
        <w:pStyle w:val="Odsekzoznamu"/>
        <w:tabs>
          <w:tab w:val="left" w:pos="3402"/>
        </w:tabs>
        <w:spacing w:line="276" w:lineRule="auto"/>
        <w:ind w:left="0"/>
        <w:contextualSpacing/>
        <w:jc w:val="center"/>
        <w:rPr>
          <w:rFonts w:ascii="Times New Roman" w:hAnsi="Times New Roman"/>
          <w:b/>
          <w:sz w:val="24"/>
          <w:lang w:val="sk-SK"/>
        </w:rPr>
      </w:pPr>
    </w:p>
    <w:p w14:paraId="6590DF86" w14:textId="778946B7" w:rsidR="00E67CF5" w:rsidRPr="00256ACF" w:rsidRDefault="00320BD4" w:rsidP="00E67CF5">
      <w:pPr>
        <w:pStyle w:val="Odsekzoznamu"/>
        <w:spacing w:line="276" w:lineRule="auto"/>
        <w:ind w:left="567"/>
        <w:contextualSpacing/>
        <w:jc w:val="both"/>
        <w:rPr>
          <w:rFonts w:ascii="Times New Roman" w:hAnsi="Times New Roman"/>
          <w:sz w:val="24"/>
          <w:lang w:val="sk-SK"/>
        </w:rPr>
      </w:pPr>
      <w:r w:rsidRPr="00256ACF">
        <w:rPr>
          <w:rFonts w:ascii="Times New Roman" w:hAnsi="Times New Roman"/>
          <w:b/>
          <w:sz w:val="24"/>
          <w:lang w:val="sk-SK"/>
        </w:rPr>
        <w:t>K</w:t>
      </w:r>
      <w:r w:rsidR="00E67CF5" w:rsidRPr="00256ACF">
        <w:rPr>
          <w:rFonts w:ascii="Times New Roman" w:hAnsi="Times New Roman"/>
          <w:b/>
          <w:sz w:val="24"/>
          <w:lang w:val="sk-SK"/>
        </w:rPr>
        <w:t xml:space="preserve"> Zmluve o</w:t>
      </w:r>
      <w:r w:rsidR="002379BA" w:rsidRPr="00256ACF">
        <w:rPr>
          <w:rFonts w:ascii="Times New Roman" w:hAnsi="Times New Roman"/>
          <w:b/>
          <w:sz w:val="24"/>
          <w:lang w:val="sk-SK"/>
        </w:rPr>
        <w:t> </w:t>
      </w:r>
      <w:r w:rsidR="002B690E">
        <w:rPr>
          <w:rFonts w:ascii="Times New Roman" w:hAnsi="Times New Roman"/>
          <w:b/>
          <w:sz w:val="24"/>
          <w:lang w:val="sk-SK"/>
        </w:rPr>
        <w:t>dodaní</w:t>
      </w:r>
      <w:r w:rsidR="002379BA" w:rsidRPr="00256ACF">
        <w:rPr>
          <w:rFonts w:ascii="Times New Roman" w:hAnsi="Times New Roman"/>
          <w:b/>
          <w:sz w:val="24"/>
          <w:lang w:val="sk-SK"/>
        </w:rPr>
        <w:t xml:space="preserve"> </w:t>
      </w:r>
      <w:r w:rsidR="00E67CF5" w:rsidRPr="00256ACF">
        <w:rPr>
          <w:rFonts w:ascii="Times New Roman" w:hAnsi="Times New Roman"/>
          <w:b/>
          <w:sz w:val="24"/>
          <w:lang w:val="sk-SK"/>
        </w:rPr>
        <w:t xml:space="preserve">licencií reg. č. </w:t>
      </w:r>
      <w:r w:rsidR="00E67CF5" w:rsidRPr="00256ACF">
        <w:rPr>
          <w:rFonts w:ascii="Times New Roman" w:hAnsi="Times New Roman"/>
          <w:sz w:val="24"/>
          <w:lang w:val="sk-SK"/>
        </w:rPr>
        <w:t xml:space="preserve">............................. </w:t>
      </w:r>
      <w:r w:rsidR="00E67CF5" w:rsidRPr="00256ACF">
        <w:rPr>
          <w:rFonts w:ascii="Times New Roman" w:hAnsi="Times New Roman"/>
          <w:b/>
          <w:sz w:val="24"/>
          <w:lang w:val="sk-SK"/>
        </w:rPr>
        <w:t xml:space="preserve"> zo dňa </w:t>
      </w:r>
      <w:r w:rsidR="00E67CF5" w:rsidRPr="00256ACF">
        <w:rPr>
          <w:rFonts w:ascii="Times New Roman" w:hAnsi="Times New Roman"/>
          <w:sz w:val="24"/>
          <w:lang w:val="sk-SK"/>
        </w:rPr>
        <w:t>........................  (ďalej len „zmluva“)</w:t>
      </w:r>
    </w:p>
    <w:p w14:paraId="01DC1603" w14:textId="77777777" w:rsidR="00E67CF5" w:rsidRPr="00256ACF" w:rsidRDefault="00E67CF5" w:rsidP="00E67CF5">
      <w:pPr>
        <w:pStyle w:val="Odsekzoznamu"/>
        <w:spacing w:line="276" w:lineRule="auto"/>
        <w:ind w:left="567"/>
        <w:contextualSpacing/>
        <w:jc w:val="both"/>
        <w:rPr>
          <w:rFonts w:ascii="Times New Roman" w:hAnsi="Times New Roman"/>
          <w:sz w:val="24"/>
          <w:lang w:val="sk-SK"/>
        </w:rPr>
      </w:pPr>
    </w:p>
    <w:p w14:paraId="73452E01" w14:textId="77777777" w:rsidR="00E67CF5" w:rsidRPr="00256ACF" w:rsidRDefault="00E67CF5" w:rsidP="00E67CF5">
      <w:pPr>
        <w:pStyle w:val="Odsekzoznamu"/>
        <w:spacing w:line="276" w:lineRule="auto"/>
        <w:ind w:left="567"/>
        <w:contextualSpacing/>
        <w:jc w:val="both"/>
        <w:rPr>
          <w:rFonts w:ascii="Times New Roman" w:hAnsi="Times New Roman"/>
          <w:b/>
          <w:sz w:val="24"/>
          <w:lang w:val="sk-SK"/>
        </w:rPr>
      </w:pPr>
      <w:r w:rsidRPr="00256ACF">
        <w:rPr>
          <w:rFonts w:ascii="Times New Roman" w:hAnsi="Times New Roman"/>
          <w:b/>
          <w:sz w:val="24"/>
          <w:lang w:val="sk-SK"/>
        </w:rPr>
        <w:t>1. Základné údaje</w:t>
      </w:r>
    </w:p>
    <w:tbl>
      <w:tblPr>
        <w:tblW w:w="8505" w:type="dxa"/>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05"/>
      </w:tblGrid>
      <w:tr w:rsidR="00E67CF5" w:rsidRPr="00256ACF" w14:paraId="6DD74541" w14:textId="77777777" w:rsidTr="00960FC3">
        <w:trPr>
          <w:trHeight w:val="2695"/>
        </w:trPr>
        <w:tc>
          <w:tcPr>
            <w:tcW w:w="8505" w:type="dxa"/>
            <w:tcBorders>
              <w:top w:val="single" w:sz="4" w:space="0" w:color="auto"/>
              <w:left w:val="single" w:sz="4" w:space="0" w:color="auto"/>
              <w:bottom w:val="single" w:sz="4" w:space="0" w:color="auto"/>
              <w:right w:val="single" w:sz="4" w:space="0" w:color="auto"/>
            </w:tcBorders>
          </w:tcPr>
          <w:p w14:paraId="4002D00E" w14:textId="77777777" w:rsidR="00E67CF5" w:rsidRPr="00256ACF" w:rsidRDefault="00E67CF5" w:rsidP="009827CA">
            <w:pPr>
              <w:pStyle w:val="Odsekzoznamu"/>
              <w:spacing w:line="276" w:lineRule="auto"/>
              <w:ind w:left="567"/>
              <w:contextualSpacing/>
              <w:jc w:val="both"/>
              <w:rPr>
                <w:rFonts w:ascii="Times New Roman" w:hAnsi="Times New Roman"/>
                <w:b/>
                <w:sz w:val="24"/>
                <w:lang w:val="sk-SK"/>
              </w:rPr>
            </w:pPr>
          </w:p>
          <w:p w14:paraId="46F48506" w14:textId="77777777" w:rsidR="00E67CF5" w:rsidRPr="00256ACF" w:rsidRDefault="00E67CF5" w:rsidP="00960FC3">
            <w:pPr>
              <w:pStyle w:val="Odsekzoznamu"/>
              <w:spacing w:line="276" w:lineRule="auto"/>
              <w:ind w:left="0"/>
              <w:contextualSpacing/>
              <w:jc w:val="both"/>
              <w:rPr>
                <w:rFonts w:ascii="Times New Roman" w:hAnsi="Times New Roman"/>
                <w:sz w:val="24"/>
                <w:lang w:val="sk-SK"/>
              </w:rPr>
            </w:pPr>
            <w:r w:rsidRPr="00256ACF">
              <w:rPr>
                <w:rFonts w:ascii="Times New Roman" w:hAnsi="Times New Roman"/>
                <w:b/>
                <w:sz w:val="24"/>
                <w:lang w:val="sk-SK"/>
              </w:rPr>
              <w:t xml:space="preserve">Predmet plnenia podľa Čl. </w:t>
            </w:r>
            <w:r w:rsidRPr="00256ACF">
              <w:rPr>
                <w:rFonts w:ascii="Times New Roman" w:hAnsi="Times New Roman"/>
                <w:b/>
                <w:bCs/>
                <w:sz w:val="24"/>
                <w:lang w:val="sk-SK"/>
              </w:rPr>
              <w:t>III</w:t>
            </w:r>
            <w:r w:rsidRPr="00256ACF">
              <w:rPr>
                <w:rFonts w:ascii="Times New Roman" w:hAnsi="Times New Roman"/>
                <w:b/>
                <w:sz w:val="24"/>
                <w:lang w:val="sk-SK"/>
              </w:rPr>
              <w:t xml:space="preserve"> zmluvy</w:t>
            </w:r>
          </w:p>
          <w:p w14:paraId="2DA00C26" w14:textId="77777777" w:rsidR="00E67CF5" w:rsidRPr="00256ACF" w:rsidRDefault="00E67CF5" w:rsidP="00960FC3">
            <w:pPr>
              <w:pStyle w:val="Odsekzoznamu"/>
              <w:spacing w:line="276" w:lineRule="auto"/>
              <w:ind w:left="0"/>
              <w:contextualSpacing/>
              <w:jc w:val="both"/>
              <w:rPr>
                <w:rFonts w:ascii="Times New Roman" w:hAnsi="Times New Roman"/>
                <w:b/>
                <w:sz w:val="24"/>
                <w:lang w:val="sk-SK"/>
              </w:rPr>
            </w:pPr>
          </w:p>
          <w:p w14:paraId="6FFEE6E4" w14:textId="77777777" w:rsidR="008A48BB" w:rsidRPr="00256ACF" w:rsidRDefault="008A48BB" w:rsidP="00960FC3">
            <w:pPr>
              <w:pStyle w:val="Odsekzoznamu"/>
              <w:spacing w:line="276" w:lineRule="auto"/>
              <w:ind w:left="0"/>
              <w:contextualSpacing/>
              <w:jc w:val="both"/>
              <w:rPr>
                <w:rFonts w:ascii="Times New Roman" w:hAnsi="Times New Roman"/>
                <w:sz w:val="24"/>
                <w:lang w:val="sk-SK"/>
              </w:rPr>
            </w:pPr>
            <w:r w:rsidRPr="00256ACF">
              <w:rPr>
                <w:rFonts w:ascii="Times New Roman" w:hAnsi="Times New Roman"/>
                <w:b/>
                <w:sz w:val="24"/>
                <w:lang w:val="sk-SK"/>
              </w:rPr>
              <w:t xml:space="preserve">Objednávateľ:   </w:t>
            </w:r>
            <w:r w:rsidR="00E67CF5" w:rsidRPr="00256ACF">
              <w:rPr>
                <w:rFonts w:ascii="Times New Roman" w:hAnsi="Times New Roman"/>
                <w:sz w:val="24"/>
                <w:lang w:val="sk-SK"/>
              </w:rPr>
              <w:t xml:space="preserve">Ministerstvo hospodárstva SR, </w:t>
            </w:r>
          </w:p>
          <w:p w14:paraId="20ECB7E9" w14:textId="77777777" w:rsidR="008A48BB" w:rsidRPr="00256ACF" w:rsidRDefault="00E67CF5" w:rsidP="00960FC3">
            <w:pPr>
              <w:pStyle w:val="Odsekzoznamu"/>
              <w:spacing w:line="276" w:lineRule="auto"/>
              <w:ind w:left="1560"/>
              <w:contextualSpacing/>
              <w:jc w:val="both"/>
              <w:rPr>
                <w:rFonts w:ascii="Times New Roman" w:hAnsi="Times New Roman"/>
                <w:sz w:val="24"/>
                <w:lang w:val="sk-SK"/>
              </w:rPr>
            </w:pPr>
            <w:r w:rsidRPr="00256ACF">
              <w:rPr>
                <w:rFonts w:ascii="Times New Roman" w:hAnsi="Times New Roman"/>
                <w:sz w:val="24"/>
                <w:lang w:val="sk-SK"/>
              </w:rPr>
              <w:t>Mlynské nivy 44/a</w:t>
            </w:r>
          </w:p>
          <w:p w14:paraId="34581B85" w14:textId="77777777" w:rsidR="00E67CF5" w:rsidRPr="00256ACF" w:rsidRDefault="00E67CF5" w:rsidP="00960FC3">
            <w:pPr>
              <w:pStyle w:val="Odsekzoznamu"/>
              <w:spacing w:line="276" w:lineRule="auto"/>
              <w:ind w:left="1560"/>
              <w:contextualSpacing/>
              <w:jc w:val="both"/>
              <w:rPr>
                <w:rFonts w:ascii="Times New Roman" w:hAnsi="Times New Roman"/>
                <w:sz w:val="24"/>
                <w:lang w:val="sk-SK"/>
              </w:rPr>
            </w:pPr>
            <w:r w:rsidRPr="00256ACF">
              <w:rPr>
                <w:rFonts w:ascii="Times New Roman" w:hAnsi="Times New Roman"/>
                <w:sz w:val="24"/>
                <w:lang w:val="sk-SK"/>
              </w:rPr>
              <w:t xml:space="preserve">Bratislava                  </w:t>
            </w:r>
          </w:p>
          <w:p w14:paraId="332487CC" w14:textId="77777777" w:rsidR="00E67CF5" w:rsidRPr="00256ACF" w:rsidRDefault="00E67CF5" w:rsidP="00960FC3">
            <w:pPr>
              <w:pStyle w:val="Odsekzoznamu"/>
              <w:spacing w:line="276" w:lineRule="auto"/>
              <w:ind w:left="0"/>
              <w:contextualSpacing/>
              <w:jc w:val="both"/>
              <w:rPr>
                <w:rFonts w:ascii="Times New Roman" w:hAnsi="Times New Roman"/>
                <w:i/>
                <w:sz w:val="24"/>
                <w:lang w:val="sk-SK"/>
              </w:rPr>
            </w:pPr>
          </w:p>
          <w:p w14:paraId="1B7A65B8" w14:textId="77777777" w:rsidR="008A48BB" w:rsidRPr="00256ACF" w:rsidRDefault="00E67CF5" w:rsidP="00960FC3">
            <w:pPr>
              <w:pStyle w:val="Odsekzoznamu"/>
              <w:spacing w:line="276" w:lineRule="auto"/>
              <w:ind w:left="0"/>
              <w:contextualSpacing/>
              <w:jc w:val="both"/>
              <w:rPr>
                <w:rFonts w:ascii="Times New Roman" w:hAnsi="Times New Roman"/>
                <w:sz w:val="24"/>
                <w:lang w:val="sk-SK"/>
              </w:rPr>
            </w:pPr>
            <w:r w:rsidRPr="00256ACF">
              <w:rPr>
                <w:rFonts w:ascii="Times New Roman" w:hAnsi="Times New Roman"/>
                <w:i/>
                <w:sz w:val="24"/>
                <w:lang w:val="sk-SK"/>
              </w:rPr>
              <w:t>Zodpovedný</w:t>
            </w:r>
            <w:r w:rsidRPr="00256ACF">
              <w:rPr>
                <w:rFonts w:ascii="Times New Roman" w:hAnsi="Times New Roman"/>
                <w:sz w:val="24"/>
                <w:lang w:val="sk-SK"/>
              </w:rPr>
              <w:t xml:space="preserve"> :    .............................................</w:t>
            </w:r>
            <w:r w:rsidR="008A48BB" w:rsidRPr="00256ACF">
              <w:rPr>
                <w:rFonts w:ascii="Times New Roman" w:hAnsi="Times New Roman"/>
                <w:sz w:val="24"/>
                <w:lang w:val="sk-SK"/>
              </w:rPr>
              <w:t xml:space="preserve">.............................. </w:t>
            </w:r>
          </w:p>
          <w:p w14:paraId="419CF7B2" w14:textId="77777777" w:rsidR="00E67CF5" w:rsidRPr="00256ACF" w:rsidRDefault="00E67CF5" w:rsidP="00960FC3">
            <w:pPr>
              <w:pStyle w:val="Odsekzoznamu"/>
              <w:spacing w:line="276" w:lineRule="auto"/>
              <w:ind w:left="0"/>
              <w:contextualSpacing/>
              <w:jc w:val="both"/>
              <w:rPr>
                <w:rFonts w:ascii="Times New Roman" w:hAnsi="Times New Roman"/>
                <w:sz w:val="24"/>
                <w:lang w:val="sk-SK"/>
              </w:rPr>
            </w:pPr>
            <w:r w:rsidRPr="00256ACF">
              <w:rPr>
                <w:rFonts w:ascii="Times New Roman" w:hAnsi="Times New Roman"/>
                <w:sz w:val="24"/>
                <w:lang w:val="sk-SK"/>
              </w:rPr>
              <w:t>(</w:t>
            </w:r>
            <w:r w:rsidRPr="00256ACF">
              <w:rPr>
                <w:rFonts w:ascii="Times New Roman" w:hAnsi="Times New Roman"/>
                <w:i/>
                <w:sz w:val="24"/>
                <w:lang w:val="sk-SK"/>
              </w:rPr>
              <w:t>preberajúci poverený kupujúcim)</w:t>
            </w:r>
          </w:p>
          <w:p w14:paraId="3DD735D1" w14:textId="77777777" w:rsidR="00E67CF5" w:rsidRPr="00256ACF" w:rsidRDefault="00E67CF5" w:rsidP="00960FC3">
            <w:pPr>
              <w:pStyle w:val="Odsekzoznamu"/>
              <w:spacing w:line="276" w:lineRule="auto"/>
              <w:ind w:left="0"/>
              <w:contextualSpacing/>
              <w:jc w:val="both"/>
              <w:rPr>
                <w:rFonts w:ascii="Times New Roman" w:hAnsi="Times New Roman"/>
                <w:sz w:val="24"/>
                <w:lang w:val="sk-SK"/>
              </w:rPr>
            </w:pPr>
          </w:p>
          <w:p w14:paraId="043857B7" w14:textId="77777777" w:rsidR="00E67CF5" w:rsidRPr="00256ACF" w:rsidRDefault="00E67CF5" w:rsidP="00960FC3">
            <w:pPr>
              <w:pStyle w:val="Odsekzoznamu"/>
              <w:spacing w:line="276" w:lineRule="auto"/>
              <w:ind w:left="0"/>
              <w:contextualSpacing/>
              <w:jc w:val="both"/>
              <w:rPr>
                <w:rFonts w:ascii="Times New Roman" w:hAnsi="Times New Roman"/>
                <w:b/>
                <w:sz w:val="24"/>
                <w:lang w:val="sk-SK"/>
              </w:rPr>
            </w:pPr>
          </w:p>
          <w:p w14:paraId="0089B138" w14:textId="0D2D80EC" w:rsidR="00E67CF5" w:rsidRPr="00256ACF" w:rsidRDefault="00111ABC" w:rsidP="00960FC3">
            <w:pPr>
              <w:pStyle w:val="Odsekzoznamu"/>
              <w:spacing w:line="276" w:lineRule="auto"/>
              <w:ind w:left="0"/>
              <w:contextualSpacing/>
              <w:jc w:val="both"/>
              <w:rPr>
                <w:rFonts w:ascii="Times New Roman" w:hAnsi="Times New Roman"/>
                <w:sz w:val="24"/>
                <w:lang w:val="sk-SK"/>
              </w:rPr>
            </w:pPr>
            <w:r>
              <w:rPr>
                <w:rFonts w:ascii="Times New Roman" w:hAnsi="Times New Roman"/>
                <w:b/>
                <w:bCs/>
                <w:sz w:val="24"/>
                <w:lang w:val="sk-SK"/>
              </w:rPr>
              <w:t>Dodávateľ</w:t>
            </w:r>
            <w:r w:rsidR="008A48BB" w:rsidRPr="00256ACF">
              <w:rPr>
                <w:rFonts w:ascii="Times New Roman" w:hAnsi="Times New Roman"/>
                <w:b/>
                <w:bCs/>
                <w:sz w:val="24"/>
                <w:lang w:val="sk-SK"/>
              </w:rPr>
              <w:t xml:space="preserve">: </w:t>
            </w:r>
            <w:r w:rsidR="00E67CF5" w:rsidRPr="00256ACF">
              <w:rPr>
                <w:rFonts w:ascii="Times New Roman" w:hAnsi="Times New Roman"/>
                <w:sz w:val="24"/>
                <w:lang w:val="sk-SK"/>
              </w:rPr>
              <w:t xml:space="preserve">.................................................................................................................... </w:t>
            </w:r>
          </w:p>
          <w:p w14:paraId="3D606B7D" w14:textId="77777777" w:rsidR="00E67CF5" w:rsidRPr="00256ACF" w:rsidRDefault="00E67CF5" w:rsidP="00960FC3">
            <w:pPr>
              <w:pStyle w:val="Odsekzoznamu"/>
              <w:spacing w:line="276" w:lineRule="auto"/>
              <w:ind w:left="0"/>
              <w:contextualSpacing/>
              <w:jc w:val="both"/>
              <w:rPr>
                <w:rFonts w:ascii="Times New Roman" w:hAnsi="Times New Roman"/>
                <w:i/>
                <w:iCs/>
                <w:sz w:val="24"/>
                <w:lang w:val="sk-SK"/>
              </w:rPr>
            </w:pPr>
          </w:p>
          <w:p w14:paraId="37087274" w14:textId="77777777" w:rsidR="008A48BB" w:rsidRPr="00256ACF" w:rsidRDefault="00E67CF5" w:rsidP="00960FC3">
            <w:pPr>
              <w:pStyle w:val="Odsekzoznamu"/>
              <w:spacing w:line="276" w:lineRule="auto"/>
              <w:ind w:left="0"/>
              <w:contextualSpacing/>
              <w:jc w:val="both"/>
              <w:rPr>
                <w:rFonts w:ascii="Times New Roman" w:hAnsi="Times New Roman"/>
                <w:i/>
                <w:sz w:val="24"/>
                <w:lang w:val="sk-SK"/>
              </w:rPr>
            </w:pPr>
            <w:r w:rsidRPr="00256ACF">
              <w:rPr>
                <w:rFonts w:ascii="Times New Roman" w:hAnsi="Times New Roman"/>
                <w:i/>
                <w:sz w:val="24"/>
                <w:lang w:val="sk-SK"/>
              </w:rPr>
              <w:t>Zodpovedný</w:t>
            </w:r>
            <w:r w:rsidRPr="00256ACF">
              <w:rPr>
                <w:rFonts w:ascii="Times New Roman" w:hAnsi="Times New Roman"/>
                <w:sz w:val="24"/>
                <w:lang w:val="sk-SK"/>
              </w:rPr>
              <w:t>:     ................................................................</w:t>
            </w:r>
            <w:r w:rsidR="008A48BB" w:rsidRPr="00256ACF">
              <w:rPr>
                <w:rFonts w:ascii="Times New Roman" w:hAnsi="Times New Roman"/>
                <w:i/>
                <w:sz w:val="24"/>
                <w:lang w:val="sk-SK"/>
              </w:rPr>
              <w:t>..............</w:t>
            </w:r>
          </w:p>
          <w:p w14:paraId="5A1B9B7D" w14:textId="77777777" w:rsidR="00E67CF5" w:rsidRPr="00256ACF" w:rsidRDefault="00E67CF5" w:rsidP="00960FC3">
            <w:pPr>
              <w:pStyle w:val="Odsekzoznamu"/>
              <w:spacing w:line="276" w:lineRule="auto"/>
              <w:ind w:left="0"/>
              <w:contextualSpacing/>
              <w:jc w:val="both"/>
              <w:rPr>
                <w:rFonts w:ascii="Times New Roman" w:hAnsi="Times New Roman"/>
                <w:i/>
                <w:sz w:val="24"/>
                <w:lang w:val="sk-SK"/>
              </w:rPr>
            </w:pPr>
            <w:r w:rsidRPr="00256ACF">
              <w:rPr>
                <w:rFonts w:ascii="Times New Roman" w:hAnsi="Times New Roman"/>
                <w:i/>
                <w:sz w:val="24"/>
                <w:lang w:val="sk-SK"/>
              </w:rPr>
              <w:t xml:space="preserve">(odovzdávajúci poverený </w:t>
            </w:r>
            <w:r w:rsidRPr="00256ACF">
              <w:rPr>
                <w:rFonts w:ascii="Times New Roman" w:hAnsi="Times New Roman"/>
                <w:sz w:val="24"/>
                <w:lang w:val="sk-SK"/>
              </w:rPr>
              <w:t>predávajúcim</w:t>
            </w:r>
            <w:r w:rsidRPr="00256ACF">
              <w:rPr>
                <w:rFonts w:ascii="Times New Roman" w:hAnsi="Times New Roman"/>
                <w:i/>
                <w:sz w:val="24"/>
                <w:lang w:val="sk-SK"/>
              </w:rPr>
              <w:t xml:space="preserve">)     </w:t>
            </w:r>
          </w:p>
          <w:p w14:paraId="7028F1F5" w14:textId="77777777" w:rsidR="00E67CF5" w:rsidRPr="00256ACF" w:rsidRDefault="00E67CF5" w:rsidP="009827CA">
            <w:pPr>
              <w:pStyle w:val="Odsekzoznamu"/>
              <w:spacing w:line="276" w:lineRule="auto"/>
              <w:ind w:left="567"/>
              <w:contextualSpacing/>
              <w:jc w:val="both"/>
              <w:rPr>
                <w:rFonts w:ascii="Times New Roman" w:hAnsi="Times New Roman"/>
                <w:sz w:val="24"/>
                <w:lang w:val="sk-SK"/>
              </w:rPr>
            </w:pPr>
            <w:r w:rsidRPr="00256ACF">
              <w:rPr>
                <w:rFonts w:ascii="Times New Roman" w:hAnsi="Times New Roman"/>
                <w:sz w:val="24"/>
                <w:lang w:val="sk-SK"/>
              </w:rPr>
              <w:t xml:space="preserve">  </w:t>
            </w:r>
          </w:p>
        </w:tc>
      </w:tr>
    </w:tbl>
    <w:p w14:paraId="7688B530" w14:textId="77777777" w:rsidR="00E67CF5" w:rsidRPr="00256ACF" w:rsidRDefault="00E67CF5" w:rsidP="00E67CF5">
      <w:pPr>
        <w:pStyle w:val="Odsekzoznamu"/>
        <w:spacing w:line="276" w:lineRule="auto"/>
        <w:ind w:left="567"/>
        <w:contextualSpacing/>
        <w:rPr>
          <w:rFonts w:ascii="Times New Roman" w:hAnsi="Times New Roman"/>
          <w:b/>
          <w:sz w:val="24"/>
          <w:lang w:val="sk-SK"/>
        </w:rPr>
      </w:pPr>
    </w:p>
    <w:p w14:paraId="759BE5E6" w14:textId="77777777" w:rsidR="00320BD4" w:rsidRPr="00256ACF" w:rsidRDefault="008A48BB" w:rsidP="00320BD4">
      <w:pPr>
        <w:pStyle w:val="Odsekzoznamu"/>
        <w:tabs>
          <w:tab w:val="left" w:pos="2160"/>
          <w:tab w:val="left" w:pos="2880"/>
          <w:tab w:val="left" w:pos="4500"/>
        </w:tabs>
        <w:spacing w:line="276" w:lineRule="auto"/>
        <w:ind w:left="720"/>
        <w:contextualSpacing/>
        <w:rPr>
          <w:rFonts w:ascii="Times New Roman" w:hAnsi="Times New Roman"/>
          <w:b/>
          <w:sz w:val="24"/>
          <w:lang w:val="sk-SK"/>
        </w:rPr>
      </w:pPr>
      <w:r w:rsidRPr="00256ACF">
        <w:rPr>
          <w:rFonts w:ascii="Times New Roman" w:hAnsi="Times New Roman"/>
          <w:b/>
          <w:sz w:val="24"/>
          <w:lang w:val="sk-SK"/>
        </w:rPr>
        <w:t xml:space="preserve">2. </w:t>
      </w:r>
      <w:r w:rsidR="00E67CF5" w:rsidRPr="00256ACF">
        <w:rPr>
          <w:rFonts w:ascii="Times New Roman" w:hAnsi="Times New Roman"/>
          <w:b/>
          <w:sz w:val="24"/>
          <w:lang w:val="sk-SK"/>
        </w:rPr>
        <w:t>Predmet</w:t>
      </w:r>
    </w:p>
    <w:p w14:paraId="78CFA54F" w14:textId="7FBDE298" w:rsidR="00E67CF5" w:rsidRPr="00256ACF" w:rsidRDefault="00E67CF5" w:rsidP="008A48BB">
      <w:pPr>
        <w:pStyle w:val="Odsekzoznamu"/>
        <w:tabs>
          <w:tab w:val="left" w:pos="851"/>
          <w:tab w:val="left" w:pos="2880"/>
          <w:tab w:val="left" w:pos="4500"/>
        </w:tabs>
        <w:contextualSpacing/>
        <w:jc w:val="both"/>
        <w:rPr>
          <w:rFonts w:ascii="Times New Roman" w:hAnsi="Times New Roman"/>
          <w:sz w:val="24"/>
          <w:lang w:val="sk-SK"/>
        </w:rPr>
      </w:pPr>
      <w:r w:rsidRPr="00256ACF">
        <w:rPr>
          <w:rFonts w:ascii="Times New Roman" w:hAnsi="Times New Roman"/>
          <w:sz w:val="24"/>
          <w:lang w:val="sk-SK"/>
        </w:rPr>
        <w:t xml:space="preserve">Týmto akceptačným protokolom </w:t>
      </w:r>
      <w:r w:rsidR="00111ABC">
        <w:rPr>
          <w:rFonts w:ascii="Times New Roman" w:hAnsi="Times New Roman"/>
          <w:sz w:val="24"/>
          <w:lang w:val="sk-SK"/>
        </w:rPr>
        <w:t>dodávateľ</w:t>
      </w:r>
      <w:r w:rsidR="00DD2A85" w:rsidRPr="00256ACF">
        <w:rPr>
          <w:rFonts w:ascii="Times New Roman" w:hAnsi="Times New Roman"/>
          <w:sz w:val="24"/>
          <w:lang w:val="sk-SK"/>
        </w:rPr>
        <w:t xml:space="preserve"> v súlade s článkom 3. Z</w:t>
      </w:r>
      <w:r w:rsidRPr="00256ACF">
        <w:rPr>
          <w:rFonts w:ascii="Times New Roman" w:hAnsi="Times New Roman"/>
          <w:sz w:val="24"/>
          <w:lang w:val="sk-SK"/>
        </w:rPr>
        <w:t>mluvy</w:t>
      </w:r>
      <w:r w:rsidR="00DD2A85" w:rsidRPr="00256ACF">
        <w:rPr>
          <w:rFonts w:ascii="Times New Roman" w:hAnsi="Times New Roman"/>
          <w:sz w:val="24"/>
          <w:lang w:val="sk-SK"/>
        </w:rPr>
        <w:t xml:space="preserve"> o </w:t>
      </w:r>
      <w:r w:rsidR="002B690E">
        <w:rPr>
          <w:rFonts w:ascii="Times New Roman" w:hAnsi="Times New Roman"/>
          <w:sz w:val="24"/>
          <w:lang w:val="sk-SK"/>
        </w:rPr>
        <w:t>dodaní</w:t>
      </w:r>
      <w:r w:rsidR="00DD2A85" w:rsidRPr="00256ACF">
        <w:rPr>
          <w:rFonts w:ascii="Times New Roman" w:hAnsi="Times New Roman"/>
          <w:sz w:val="24"/>
          <w:lang w:val="sk-SK"/>
        </w:rPr>
        <w:t xml:space="preserve"> licencií </w:t>
      </w:r>
      <w:r w:rsidRPr="00256ACF">
        <w:rPr>
          <w:rFonts w:ascii="Times New Roman" w:hAnsi="Times New Roman"/>
          <w:sz w:val="24"/>
          <w:lang w:val="sk-SK"/>
        </w:rPr>
        <w:t xml:space="preserve">odovzdáva </w:t>
      </w:r>
      <w:r w:rsidR="008A48BB" w:rsidRPr="00256ACF">
        <w:rPr>
          <w:rFonts w:ascii="Times New Roman" w:hAnsi="Times New Roman"/>
          <w:sz w:val="24"/>
          <w:lang w:val="sk-SK"/>
        </w:rPr>
        <w:t xml:space="preserve">objednávateľovi </w:t>
      </w:r>
      <w:r w:rsidRPr="00256ACF">
        <w:rPr>
          <w:rFonts w:ascii="Times New Roman" w:hAnsi="Times New Roman"/>
          <w:sz w:val="24"/>
          <w:lang w:val="sk-SK"/>
        </w:rPr>
        <w:t>plnenie v súlade s podmienkami dohodnutými v</w:t>
      </w:r>
      <w:r w:rsidR="00DD2A85" w:rsidRPr="00256ACF">
        <w:rPr>
          <w:rFonts w:ascii="Times New Roman" w:hAnsi="Times New Roman"/>
          <w:sz w:val="24"/>
          <w:lang w:val="sk-SK"/>
        </w:rPr>
        <w:t xml:space="preserve"> predmetnej </w:t>
      </w:r>
      <w:r w:rsidRPr="00256ACF">
        <w:rPr>
          <w:rFonts w:ascii="Times New Roman" w:hAnsi="Times New Roman"/>
          <w:sz w:val="24"/>
          <w:lang w:val="sk-SK"/>
        </w:rPr>
        <w:t>zmluve.</w:t>
      </w:r>
    </w:p>
    <w:p w14:paraId="5105B22C" w14:textId="77777777" w:rsidR="00E67CF5" w:rsidRPr="00256ACF" w:rsidRDefault="00E67CF5" w:rsidP="00E67CF5">
      <w:pPr>
        <w:pStyle w:val="Odsekzoznamu"/>
        <w:spacing w:line="276" w:lineRule="auto"/>
        <w:ind w:left="567"/>
        <w:contextualSpacing/>
        <w:rPr>
          <w:rFonts w:ascii="Times New Roman" w:hAnsi="Times New Roman"/>
          <w:b/>
          <w:sz w:val="24"/>
          <w:lang w:val="sk-SK"/>
        </w:rPr>
      </w:pPr>
    </w:p>
    <w:p w14:paraId="6291202B" w14:textId="77777777" w:rsidR="00320BD4" w:rsidRPr="00256ACF" w:rsidRDefault="00320BD4" w:rsidP="00E67CF5">
      <w:pPr>
        <w:pStyle w:val="Odsekzoznamu"/>
        <w:spacing w:line="276" w:lineRule="auto"/>
        <w:ind w:left="567"/>
        <w:contextualSpacing/>
        <w:rPr>
          <w:rFonts w:ascii="Times New Roman" w:hAnsi="Times New Roman"/>
          <w:b/>
          <w:sz w:val="24"/>
          <w:lang w:val="sk-SK"/>
        </w:rPr>
      </w:pPr>
    </w:p>
    <w:p w14:paraId="748BF7D2" w14:textId="77777777" w:rsidR="00E67CF5" w:rsidRPr="00256ACF" w:rsidRDefault="00E67CF5" w:rsidP="00E67CF5">
      <w:pPr>
        <w:pStyle w:val="Odsekzoznamu"/>
        <w:spacing w:line="276" w:lineRule="auto"/>
        <w:ind w:left="567"/>
        <w:contextualSpacing/>
        <w:rPr>
          <w:rFonts w:ascii="Times New Roman" w:hAnsi="Times New Roman"/>
          <w:sz w:val="24"/>
          <w:lang w:val="sk-SK"/>
        </w:rPr>
      </w:pPr>
      <w:r w:rsidRPr="00256ACF">
        <w:rPr>
          <w:rFonts w:ascii="Times New Roman" w:hAnsi="Times New Roman"/>
          <w:b/>
          <w:sz w:val="24"/>
          <w:lang w:val="sk-SK"/>
        </w:rPr>
        <w:t xml:space="preserve">  Predmet plnenia: </w:t>
      </w:r>
      <w:r w:rsidRPr="00256ACF">
        <w:rPr>
          <w:rFonts w:ascii="Times New Roman" w:hAnsi="Times New Roman"/>
          <w:i/>
          <w:sz w:val="24"/>
          <w:lang w:val="sk-SK"/>
        </w:rPr>
        <w:t>Licencie VMWARE</w:t>
      </w:r>
    </w:p>
    <w:p w14:paraId="38AF2A33" w14:textId="77777777" w:rsidR="00E67CF5" w:rsidRPr="00256ACF" w:rsidRDefault="00E67CF5" w:rsidP="00E67CF5">
      <w:pPr>
        <w:pStyle w:val="Odsekzoznamu"/>
        <w:spacing w:line="276" w:lineRule="auto"/>
        <w:ind w:left="567"/>
        <w:contextualSpacing/>
        <w:rPr>
          <w:rFonts w:ascii="Times New Roman" w:hAnsi="Times New Roman"/>
          <w:b/>
          <w:sz w:val="24"/>
          <w:lang w:val="sk-SK"/>
        </w:rPr>
      </w:pPr>
      <w:r w:rsidRPr="00256ACF">
        <w:rPr>
          <w:rFonts w:ascii="Times New Roman" w:hAnsi="Times New Roman"/>
          <w:b/>
          <w:sz w:val="24"/>
          <w:lang w:val="sk-SK"/>
        </w:rPr>
        <w:t xml:space="preserve">  …………………………………………………………</w:t>
      </w:r>
    </w:p>
    <w:p w14:paraId="32F2CA8F" w14:textId="77777777" w:rsidR="00E67CF5" w:rsidRPr="00256ACF" w:rsidRDefault="00E67CF5" w:rsidP="00E67CF5">
      <w:pPr>
        <w:pStyle w:val="Odsekzoznamu"/>
        <w:spacing w:line="276" w:lineRule="auto"/>
        <w:ind w:left="567"/>
        <w:contextualSpacing/>
        <w:rPr>
          <w:rFonts w:ascii="Times New Roman" w:hAnsi="Times New Roman"/>
          <w:b/>
          <w:sz w:val="24"/>
          <w:lang w:val="sk-SK"/>
        </w:rPr>
      </w:pPr>
      <w:r w:rsidRPr="00256ACF">
        <w:rPr>
          <w:rFonts w:ascii="Times New Roman" w:hAnsi="Times New Roman"/>
          <w:b/>
          <w:sz w:val="24"/>
          <w:lang w:val="sk-SK"/>
        </w:rPr>
        <w:t xml:space="preserve">  ………………………………………………………....</w:t>
      </w:r>
    </w:p>
    <w:p w14:paraId="2751963C" w14:textId="77777777" w:rsidR="00E67CF5" w:rsidRPr="00256ACF" w:rsidRDefault="00E67CF5" w:rsidP="00E67CF5">
      <w:pPr>
        <w:pStyle w:val="Odsekzoznamu"/>
        <w:spacing w:line="276" w:lineRule="auto"/>
        <w:ind w:left="567"/>
        <w:contextualSpacing/>
        <w:rPr>
          <w:rFonts w:ascii="Times New Roman" w:hAnsi="Times New Roman"/>
          <w:b/>
          <w:sz w:val="24"/>
          <w:lang w:val="sk-SK"/>
        </w:rPr>
      </w:pPr>
    </w:p>
    <w:p w14:paraId="7FFD3DCE" w14:textId="6BC89519" w:rsidR="00E67CF5" w:rsidRPr="00256ACF" w:rsidRDefault="00E67CF5" w:rsidP="00E67CF5">
      <w:pPr>
        <w:pStyle w:val="Odsekzoznamu"/>
        <w:spacing w:line="276" w:lineRule="auto"/>
        <w:ind w:left="567"/>
        <w:contextualSpacing/>
        <w:rPr>
          <w:rFonts w:ascii="Times New Roman" w:hAnsi="Times New Roman"/>
          <w:b/>
          <w:sz w:val="24"/>
          <w:lang w:val="sk-SK"/>
        </w:rPr>
      </w:pPr>
      <w:r w:rsidRPr="00256ACF">
        <w:rPr>
          <w:rFonts w:ascii="Times New Roman" w:hAnsi="Times New Roman"/>
          <w:b/>
          <w:sz w:val="24"/>
          <w:lang w:val="sk-SK"/>
        </w:rPr>
        <w:t xml:space="preserve">  </w:t>
      </w:r>
      <w:r w:rsidR="00DD2A85" w:rsidRPr="00256ACF">
        <w:rPr>
          <w:rFonts w:ascii="Times New Roman" w:hAnsi="Times New Roman"/>
          <w:b/>
          <w:sz w:val="24"/>
          <w:lang w:val="sk-SK"/>
        </w:rPr>
        <w:t xml:space="preserve">Za </w:t>
      </w:r>
      <w:r w:rsidR="00111ABC">
        <w:rPr>
          <w:rFonts w:ascii="Times New Roman" w:hAnsi="Times New Roman"/>
          <w:b/>
          <w:sz w:val="24"/>
          <w:lang w:val="sk-SK"/>
        </w:rPr>
        <w:t>dodávateľ</w:t>
      </w:r>
      <w:r w:rsidR="00DD2A85" w:rsidRPr="00256ACF">
        <w:rPr>
          <w:rFonts w:ascii="Times New Roman" w:hAnsi="Times New Roman"/>
          <w:b/>
          <w:sz w:val="24"/>
          <w:lang w:val="sk-SK"/>
        </w:rPr>
        <w:t>a</w:t>
      </w:r>
      <w:r w:rsidRPr="00256ACF">
        <w:rPr>
          <w:rFonts w:ascii="Times New Roman" w:hAnsi="Times New Roman"/>
          <w:b/>
          <w:sz w:val="24"/>
          <w:lang w:val="sk-SK"/>
        </w:rPr>
        <w:t>:</w:t>
      </w:r>
    </w:p>
    <w:tbl>
      <w:tblPr>
        <w:tblW w:w="9380" w:type="dxa"/>
        <w:tblInd w:w="55" w:type="dxa"/>
        <w:tblCellMar>
          <w:left w:w="70" w:type="dxa"/>
          <w:right w:w="70" w:type="dxa"/>
        </w:tblCellMar>
        <w:tblLook w:val="04A0" w:firstRow="1" w:lastRow="0" w:firstColumn="1" w:lastColumn="0" w:noHBand="0" w:noVBand="1"/>
      </w:tblPr>
      <w:tblGrid>
        <w:gridCol w:w="9380"/>
      </w:tblGrid>
      <w:tr w:rsidR="00E67CF5" w:rsidRPr="00256ACF" w14:paraId="61949F4D" w14:textId="77777777" w:rsidTr="009827CA">
        <w:trPr>
          <w:trHeight w:val="300"/>
        </w:trPr>
        <w:tc>
          <w:tcPr>
            <w:tcW w:w="9254" w:type="dxa"/>
            <w:tcBorders>
              <w:top w:val="nil"/>
              <w:left w:val="nil"/>
              <w:bottom w:val="nil"/>
              <w:right w:val="nil"/>
            </w:tcBorders>
            <w:noWrap/>
            <w:vAlign w:val="bottom"/>
            <w:hideMark/>
          </w:tcPr>
          <w:p w14:paraId="31390903" w14:textId="77777777" w:rsidR="00E67CF5" w:rsidRPr="00256ACF" w:rsidRDefault="00E67CF5" w:rsidP="009827CA">
            <w:pPr>
              <w:pStyle w:val="Odsekzoznamu"/>
              <w:spacing w:line="276" w:lineRule="auto"/>
              <w:ind w:left="567"/>
              <w:contextualSpacing/>
              <w:jc w:val="both"/>
              <w:rPr>
                <w:rFonts w:ascii="Times New Roman" w:hAnsi="Times New Roman"/>
                <w:i/>
                <w:sz w:val="24"/>
                <w:lang w:val="sk-SK"/>
              </w:rPr>
            </w:pPr>
            <w:r w:rsidRPr="00256ACF">
              <w:rPr>
                <w:rFonts w:ascii="Times New Roman" w:hAnsi="Times New Roman"/>
                <w:i/>
                <w:sz w:val="24"/>
                <w:lang w:val="sk-SK"/>
              </w:rPr>
              <w:t>__________________________</w:t>
            </w:r>
          </w:p>
          <w:p w14:paraId="741B979F" w14:textId="77777777" w:rsidR="00E67CF5" w:rsidRPr="00256ACF" w:rsidRDefault="00E67CF5" w:rsidP="009827CA">
            <w:pPr>
              <w:pStyle w:val="Odsekzoznamu"/>
              <w:spacing w:line="276" w:lineRule="auto"/>
              <w:ind w:left="567"/>
              <w:contextualSpacing/>
              <w:jc w:val="both"/>
              <w:rPr>
                <w:rFonts w:ascii="Times New Roman" w:hAnsi="Times New Roman"/>
                <w:i/>
                <w:sz w:val="24"/>
                <w:lang w:val="sk-SK"/>
              </w:rPr>
            </w:pPr>
            <w:r w:rsidRPr="00256ACF">
              <w:rPr>
                <w:rFonts w:ascii="Times New Roman" w:hAnsi="Times New Roman"/>
                <w:i/>
                <w:sz w:val="24"/>
                <w:lang w:val="sk-SK"/>
              </w:rPr>
              <w:t>meno priezvisko</w:t>
            </w:r>
          </w:p>
        </w:tc>
      </w:tr>
      <w:tr w:rsidR="00E67CF5" w:rsidRPr="00256ACF" w14:paraId="0E909467" w14:textId="77777777" w:rsidTr="009827CA">
        <w:trPr>
          <w:trHeight w:val="300"/>
        </w:trPr>
        <w:tc>
          <w:tcPr>
            <w:tcW w:w="9254" w:type="dxa"/>
            <w:tcBorders>
              <w:top w:val="nil"/>
              <w:left w:val="nil"/>
              <w:bottom w:val="nil"/>
              <w:right w:val="nil"/>
            </w:tcBorders>
            <w:noWrap/>
            <w:vAlign w:val="bottom"/>
            <w:hideMark/>
          </w:tcPr>
          <w:p w14:paraId="1DB04695" w14:textId="77777777" w:rsidR="00E67CF5" w:rsidRPr="00256ACF" w:rsidRDefault="00E67CF5" w:rsidP="009827CA">
            <w:pPr>
              <w:pStyle w:val="Odsekzoznamu"/>
              <w:spacing w:line="276" w:lineRule="auto"/>
              <w:ind w:left="567"/>
              <w:contextualSpacing/>
              <w:jc w:val="both"/>
              <w:rPr>
                <w:rFonts w:ascii="Times New Roman" w:hAnsi="Times New Roman"/>
                <w:sz w:val="24"/>
                <w:lang w:val="sk-SK"/>
              </w:rPr>
            </w:pPr>
            <w:r w:rsidRPr="00256ACF">
              <w:rPr>
                <w:rFonts w:ascii="Times New Roman" w:hAnsi="Times New Roman"/>
                <w:sz w:val="24"/>
                <w:lang w:val="sk-SK"/>
              </w:rPr>
              <w:t>Dátum:</w:t>
            </w:r>
          </w:p>
        </w:tc>
      </w:tr>
      <w:tr w:rsidR="00E67CF5" w:rsidRPr="00256ACF" w14:paraId="3CC553A3" w14:textId="77777777" w:rsidTr="009827CA">
        <w:trPr>
          <w:trHeight w:val="300"/>
        </w:trPr>
        <w:tc>
          <w:tcPr>
            <w:tcW w:w="9254" w:type="dxa"/>
            <w:tcBorders>
              <w:top w:val="nil"/>
              <w:left w:val="nil"/>
              <w:bottom w:val="nil"/>
              <w:right w:val="nil"/>
            </w:tcBorders>
            <w:noWrap/>
            <w:vAlign w:val="bottom"/>
            <w:hideMark/>
          </w:tcPr>
          <w:p w14:paraId="5B99F7D3" w14:textId="77777777" w:rsidR="00E67CF5" w:rsidRPr="00256ACF" w:rsidRDefault="00E67CF5" w:rsidP="009827CA">
            <w:pPr>
              <w:pStyle w:val="Odsekzoznamu"/>
              <w:spacing w:line="276" w:lineRule="auto"/>
              <w:ind w:left="567"/>
              <w:contextualSpacing/>
              <w:jc w:val="both"/>
              <w:rPr>
                <w:rFonts w:ascii="Times New Roman" w:hAnsi="Times New Roman"/>
                <w:sz w:val="24"/>
                <w:lang w:val="sk-SK"/>
              </w:rPr>
            </w:pPr>
            <w:r w:rsidRPr="00256ACF">
              <w:rPr>
                <w:rFonts w:ascii="Times New Roman" w:hAnsi="Times New Roman"/>
                <w:sz w:val="24"/>
                <w:lang w:val="sk-SK"/>
              </w:rPr>
              <w:t>___________________________</w:t>
            </w:r>
          </w:p>
        </w:tc>
      </w:tr>
      <w:tr w:rsidR="00E67CF5" w:rsidRPr="00256ACF" w14:paraId="50AF73E6" w14:textId="77777777" w:rsidTr="009827CA">
        <w:trPr>
          <w:trHeight w:val="300"/>
        </w:trPr>
        <w:tc>
          <w:tcPr>
            <w:tcW w:w="9254" w:type="dxa"/>
            <w:tcBorders>
              <w:top w:val="nil"/>
              <w:left w:val="nil"/>
              <w:bottom w:val="nil"/>
              <w:right w:val="nil"/>
            </w:tcBorders>
            <w:noWrap/>
            <w:vAlign w:val="bottom"/>
            <w:hideMark/>
          </w:tcPr>
          <w:p w14:paraId="792662F6" w14:textId="77777777" w:rsidR="00E67CF5" w:rsidRPr="00256ACF" w:rsidRDefault="00E67CF5" w:rsidP="009827CA">
            <w:pPr>
              <w:pStyle w:val="Odsekzoznamu"/>
              <w:spacing w:line="276" w:lineRule="auto"/>
              <w:ind w:left="567"/>
              <w:contextualSpacing/>
              <w:jc w:val="both"/>
              <w:rPr>
                <w:rFonts w:ascii="Times New Roman" w:hAnsi="Times New Roman"/>
                <w:i/>
                <w:sz w:val="24"/>
                <w:lang w:val="sk-SK"/>
              </w:rPr>
            </w:pPr>
            <w:r w:rsidRPr="00256ACF">
              <w:rPr>
                <w:rFonts w:ascii="Times New Roman" w:hAnsi="Times New Roman"/>
                <w:i/>
                <w:sz w:val="24"/>
                <w:lang w:val="sk-SK"/>
              </w:rPr>
              <w:t>Podpis</w:t>
            </w:r>
          </w:p>
        </w:tc>
      </w:tr>
    </w:tbl>
    <w:p w14:paraId="75FE1432" w14:textId="77777777" w:rsidR="00E67CF5" w:rsidRPr="00256ACF" w:rsidRDefault="00E67CF5" w:rsidP="00E67CF5">
      <w:pPr>
        <w:pStyle w:val="Odsekzoznamu"/>
        <w:spacing w:line="276" w:lineRule="auto"/>
        <w:ind w:left="567"/>
        <w:contextualSpacing/>
        <w:rPr>
          <w:rFonts w:ascii="Times New Roman" w:hAnsi="Times New Roman"/>
          <w:sz w:val="24"/>
          <w:lang w:val="sk-SK"/>
        </w:rPr>
      </w:pPr>
    </w:p>
    <w:p w14:paraId="2F59B39B" w14:textId="77777777" w:rsidR="00E67CF5" w:rsidRPr="00256ACF" w:rsidRDefault="00E67CF5" w:rsidP="008A48BB">
      <w:pPr>
        <w:pStyle w:val="Odsekzoznamu"/>
        <w:spacing w:line="276" w:lineRule="auto"/>
        <w:ind w:left="709"/>
        <w:rPr>
          <w:rFonts w:ascii="Times New Roman" w:hAnsi="Times New Roman"/>
          <w:sz w:val="24"/>
          <w:lang w:val="sk-SK"/>
        </w:rPr>
      </w:pPr>
    </w:p>
    <w:p w14:paraId="1F4C1B73" w14:textId="11FA5D80" w:rsidR="00E67CF5" w:rsidRPr="00256ACF" w:rsidRDefault="008A48BB" w:rsidP="00AB3830">
      <w:pPr>
        <w:ind w:left="567"/>
        <w:jc w:val="both"/>
        <w:rPr>
          <w:rFonts w:ascii="Times New Roman" w:hAnsi="Times New Roman"/>
          <w:sz w:val="24"/>
          <w:szCs w:val="24"/>
        </w:rPr>
      </w:pPr>
      <w:r w:rsidRPr="00256ACF">
        <w:rPr>
          <w:rFonts w:ascii="Times New Roman" w:hAnsi="Times New Roman"/>
          <w:sz w:val="24"/>
          <w:szCs w:val="24"/>
        </w:rPr>
        <w:lastRenderedPageBreak/>
        <w:t xml:space="preserve">Objednávateľ </w:t>
      </w:r>
      <w:r w:rsidR="00E67CF5" w:rsidRPr="00256ACF">
        <w:rPr>
          <w:rFonts w:ascii="Times New Roman" w:hAnsi="Times New Roman"/>
          <w:sz w:val="24"/>
          <w:szCs w:val="24"/>
        </w:rPr>
        <w:t>týmto potvrdzuje, že prevzal vyššie špecifikované plnenie od</w:t>
      </w:r>
      <w:r w:rsidRPr="00256ACF">
        <w:rPr>
          <w:rFonts w:ascii="Times New Roman" w:hAnsi="Times New Roman"/>
          <w:sz w:val="24"/>
          <w:szCs w:val="24"/>
        </w:rPr>
        <w:t xml:space="preserve"> </w:t>
      </w:r>
      <w:r w:rsidR="00111ABC">
        <w:rPr>
          <w:rFonts w:ascii="Times New Roman" w:hAnsi="Times New Roman"/>
          <w:sz w:val="24"/>
          <w:szCs w:val="24"/>
        </w:rPr>
        <w:t>dodávateľ</w:t>
      </w:r>
      <w:r w:rsidRPr="00256ACF">
        <w:rPr>
          <w:rFonts w:ascii="Times New Roman" w:hAnsi="Times New Roman"/>
          <w:sz w:val="24"/>
          <w:szCs w:val="24"/>
        </w:rPr>
        <w:t xml:space="preserve">a </w:t>
      </w:r>
      <w:r w:rsidR="00E67CF5" w:rsidRPr="00256ACF">
        <w:rPr>
          <w:rFonts w:ascii="Times New Roman" w:hAnsi="Times New Roman"/>
          <w:sz w:val="24"/>
          <w:szCs w:val="24"/>
        </w:rPr>
        <w:t>a konštatuje, že plnenie bolo/nebolo * dodané</w:t>
      </w:r>
      <w:r w:rsidR="00320BD4" w:rsidRPr="00256ACF">
        <w:rPr>
          <w:rFonts w:ascii="Times New Roman" w:hAnsi="Times New Roman"/>
          <w:sz w:val="24"/>
          <w:szCs w:val="24"/>
        </w:rPr>
        <w:t>/poskytnuté</w:t>
      </w:r>
      <w:r w:rsidR="00AB3830">
        <w:rPr>
          <w:rFonts w:ascii="Times New Roman" w:hAnsi="Times New Roman"/>
          <w:sz w:val="24"/>
          <w:szCs w:val="24"/>
        </w:rPr>
        <w:t xml:space="preserve"> včas.</w:t>
      </w:r>
    </w:p>
    <w:p w14:paraId="45C5D1F6" w14:textId="77777777" w:rsidR="00E67CF5" w:rsidRPr="00256ACF" w:rsidRDefault="00E67CF5" w:rsidP="00E67CF5">
      <w:pPr>
        <w:pStyle w:val="Odsekzoznamu"/>
        <w:spacing w:line="276" w:lineRule="auto"/>
        <w:ind w:left="567"/>
        <w:contextualSpacing/>
        <w:rPr>
          <w:rFonts w:ascii="Times New Roman" w:hAnsi="Times New Roman"/>
          <w:b/>
          <w:sz w:val="24"/>
          <w:lang w:val="sk-SK"/>
        </w:rPr>
      </w:pPr>
      <w:r w:rsidRPr="00256ACF">
        <w:rPr>
          <w:rFonts w:ascii="Times New Roman" w:hAnsi="Times New Roman"/>
          <w:b/>
          <w:sz w:val="24"/>
          <w:lang w:val="sk-SK"/>
        </w:rPr>
        <w:t xml:space="preserve"> Za </w:t>
      </w:r>
      <w:r w:rsidR="00DD2A85" w:rsidRPr="00256ACF">
        <w:rPr>
          <w:rFonts w:ascii="Times New Roman" w:hAnsi="Times New Roman"/>
          <w:b/>
          <w:sz w:val="24"/>
          <w:lang w:val="sk-SK"/>
        </w:rPr>
        <w:t>objednávateľa</w:t>
      </w:r>
    </w:p>
    <w:p w14:paraId="51149346" w14:textId="77777777" w:rsidR="00E67CF5" w:rsidRPr="00256ACF" w:rsidRDefault="00E67CF5" w:rsidP="00E67CF5">
      <w:pPr>
        <w:pStyle w:val="Odsekzoznamu"/>
        <w:spacing w:line="276" w:lineRule="auto"/>
        <w:ind w:left="567"/>
        <w:contextualSpacing/>
        <w:rPr>
          <w:rFonts w:ascii="Times New Roman" w:hAnsi="Times New Roman"/>
          <w:b/>
          <w:sz w:val="24"/>
          <w:lang w:val="sk-SK"/>
        </w:rPr>
      </w:pPr>
    </w:p>
    <w:tbl>
      <w:tblPr>
        <w:tblW w:w="9254" w:type="dxa"/>
        <w:tblInd w:w="55" w:type="dxa"/>
        <w:tblCellMar>
          <w:left w:w="70" w:type="dxa"/>
          <w:right w:w="70" w:type="dxa"/>
        </w:tblCellMar>
        <w:tblLook w:val="04A0" w:firstRow="1" w:lastRow="0" w:firstColumn="1" w:lastColumn="0" w:noHBand="0" w:noVBand="1"/>
      </w:tblPr>
      <w:tblGrid>
        <w:gridCol w:w="9254"/>
      </w:tblGrid>
      <w:tr w:rsidR="00E67CF5" w:rsidRPr="00256ACF" w14:paraId="762E0ACF" w14:textId="77777777" w:rsidTr="009827CA">
        <w:trPr>
          <w:trHeight w:val="300"/>
        </w:trPr>
        <w:tc>
          <w:tcPr>
            <w:tcW w:w="9254" w:type="dxa"/>
            <w:tcBorders>
              <w:top w:val="nil"/>
              <w:left w:val="nil"/>
              <w:bottom w:val="nil"/>
              <w:right w:val="nil"/>
            </w:tcBorders>
            <w:noWrap/>
            <w:vAlign w:val="bottom"/>
            <w:hideMark/>
          </w:tcPr>
          <w:p w14:paraId="1D62B428" w14:textId="77777777" w:rsidR="00E67CF5" w:rsidRPr="00256ACF" w:rsidRDefault="00E67CF5" w:rsidP="009827CA">
            <w:pPr>
              <w:pStyle w:val="Odsekzoznamu"/>
              <w:spacing w:line="276" w:lineRule="auto"/>
              <w:ind w:left="567"/>
              <w:contextualSpacing/>
              <w:jc w:val="both"/>
              <w:rPr>
                <w:rFonts w:ascii="Times New Roman" w:hAnsi="Times New Roman"/>
                <w:i/>
                <w:sz w:val="24"/>
                <w:lang w:val="sk-SK"/>
              </w:rPr>
            </w:pPr>
            <w:r w:rsidRPr="00256ACF">
              <w:rPr>
                <w:rFonts w:ascii="Times New Roman" w:hAnsi="Times New Roman"/>
                <w:i/>
                <w:sz w:val="24"/>
                <w:lang w:val="sk-SK"/>
              </w:rPr>
              <w:t>___________________________</w:t>
            </w:r>
          </w:p>
          <w:p w14:paraId="6EA62032" w14:textId="77777777" w:rsidR="00E67CF5" w:rsidRPr="00256ACF" w:rsidRDefault="00E67CF5" w:rsidP="009827CA">
            <w:pPr>
              <w:pStyle w:val="Odsekzoznamu"/>
              <w:spacing w:line="276" w:lineRule="auto"/>
              <w:ind w:left="567"/>
              <w:contextualSpacing/>
              <w:jc w:val="both"/>
              <w:rPr>
                <w:rFonts w:ascii="Times New Roman" w:hAnsi="Times New Roman"/>
                <w:i/>
                <w:sz w:val="24"/>
                <w:lang w:val="sk-SK"/>
              </w:rPr>
            </w:pPr>
            <w:r w:rsidRPr="00256ACF">
              <w:rPr>
                <w:rFonts w:ascii="Times New Roman" w:hAnsi="Times New Roman"/>
                <w:i/>
                <w:sz w:val="24"/>
                <w:lang w:val="sk-SK"/>
              </w:rPr>
              <w:t>meno priezvisko</w:t>
            </w:r>
          </w:p>
        </w:tc>
      </w:tr>
      <w:tr w:rsidR="00E67CF5" w:rsidRPr="00256ACF" w14:paraId="3CD39508" w14:textId="77777777" w:rsidTr="009827CA">
        <w:trPr>
          <w:trHeight w:val="300"/>
        </w:trPr>
        <w:tc>
          <w:tcPr>
            <w:tcW w:w="9254" w:type="dxa"/>
            <w:tcBorders>
              <w:top w:val="nil"/>
              <w:left w:val="nil"/>
              <w:bottom w:val="nil"/>
              <w:right w:val="nil"/>
            </w:tcBorders>
            <w:noWrap/>
            <w:vAlign w:val="bottom"/>
            <w:hideMark/>
          </w:tcPr>
          <w:p w14:paraId="5F618FB9" w14:textId="77777777" w:rsidR="00E67CF5" w:rsidRPr="00256ACF" w:rsidRDefault="00E67CF5" w:rsidP="009827CA">
            <w:pPr>
              <w:pStyle w:val="Odsekzoznamu"/>
              <w:spacing w:line="276" w:lineRule="auto"/>
              <w:ind w:left="567"/>
              <w:contextualSpacing/>
              <w:jc w:val="both"/>
              <w:rPr>
                <w:rFonts w:ascii="Times New Roman" w:hAnsi="Times New Roman"/>
                <w:sz w:val="24"/>
                <w:lang w:val="sk-SK"/>
              </w:rPr>
            </w:pPr>
            <w:r w:rsidRPr="00256ACF">
              <w:rPr>
                <w:rFonts w:ascii="Times New Roman" w:hAnsi="Times New Roman"/>
                <w:sz w:val="24"/>
                <w:lang w:val="sk-SK"/>
              </w:rPr>
              <w:t>Dátum:</w:t>
            </w:r>
          </w:p>
        </w:tc>
      </w:tr>
      <w:tr w:rsidR="00E67CF5" w:rsidRPr="00256ACF" w14:paraId="668AE263" w14:textId="77777777" w:rsidTr="009827CA">
        <w:trPr>
          <w:trHeight w:val="300"/>
        </w:trPr>
        <w:tc>
          <w:tcPr>
            <w:tcW w:w="9254" w:type="dxa"/>
            <w:tcBorders>
              <w:top w:val="nil"/>
              <w:left w:val="nil"/>
              <w:bottom w:val="nil"/>
              <w:right w:val="nil"/>
            </w:tcBorders>
            <w:noWrap/>
            <w:vAlign w:val="bottom"/>
            <w:hideMark/>
          </w:tcPr>
          <w:p w14:paraId="1C09322B" w14:textId="77777777" w:rsidR="00E67CF5" w:rsidRPr="00256ACF" w:rsidRDefault="00E67CF5" w:rsidP="009827CA">
            <w:pPr>
              <w:pStyle w:val="Odsekzoznamu"/>
              <w:spacing w:line="276" w:lineRule="auto"/>
              <w:ind w:left="567"/>
              <w:contextualSpacing/>
              <w:jc w:val="both"/>
              <w:rPr>
                <w:rFonts w:ascii="Times New Roman" w:hAnsi="Times New Roman"/>
                <w:sz w:val="24"/>
                <w:lang w:val="sk-SK"/>
              </w:rPr>
            </w:pPr>
          </w:p>
          <w:p w14:paraId="27D6626E" w14:textId="77777777" w:rsidR="00E67CF5" w:rsidRPr="00256ACF" w:rsidRDefault="00E67CF5" w:rsidP="009827CA">
            <w:pPr>
              <w:pStyle w:val="Odsekzoznamu"/>
              <w:spacing w:line="276" w:lineRule="auto"/>
              <w:ind w:left="567"/>
              <w:contextualSpacing/>
              <w:jc w:val="both"/>
              <w:rPr>
                <w:rFonts w:ascii="Times New Roman" w:hAnsi="Times New Roman"/>
                <w:sz w:val="24"/>
                <w:lang w:val="sk-SK"/>
              </w:rPr>
            </w:pPr>
            <w:r w:rsidRPr="00256ACF">
              <w:rPr>
                <w:rFonts w:ascii="Times New Roman" w:hAnsi="Times New Roman"/>
                <w:sz w:val="24"/>
                <w:lang w:val="sk-SK"/>
              </w:rPr>
              <w:t>___________________________</w:t>
            </w:r>
          </w:p>
        </w:tc>
      </w:tr>
      <w:tr w:rsidR="00E67CF5" w:rsidRPr="00256ACF" w14:paraId="3BAC2367" w14:textId="77777777" w:rsidTr="009827CA">
        <w:trPr>
          <w:trHeight w:val="300"/>
        </w:trPr>
        <w:tc>
          <w:tcPr>
            <w:tcW w:w="9254" w:type="dxa"/>
            <w:tcBorders>
              <w:top w:val="nil"/>
              <w:left w:val="nil"/>
              <w:bottom w:val="nil"/>
              <w:right w:val="nil"/>
            </w:tcBorders>
            <w:noWrap/>
            <w:vAlign w:val="bottom"/>
            <w:hideMark/>
          </w:tcPr>
          <w:p w14:paraId="791BD44A" w14:textId="77777777" w:rsidR="00E67CF5" w:rsidRPr="00256ACF" w:rsidRDefault="00E67CF5" w:rsidP="009827CA">
            <w:pPr>
              <w:pStyle w:val="Odsekzoznamu"/>
              <w:spacing w:line="276" w:lineRule="auto"/>
              <w:ind w:left="567"/>
              <w:contextualSpacing/>
              <w:jc w:val="both"/>
              <w:rPr>
                <w:rFonts w:ascii="Times New Roman" w:hAnsi="Times New Roman"/>
                <w:i/>
                <w:sz w:val="24"/>
                <w:lang w:val="sk-SK"/>
              </w:rPr>
            </w:pPr>
            <w:r w:rsidRPr="00256ACF">
              <w:rPr>
                <w:rFonts w:ascii="Times New Roman" w:hAnsi="Times New Roman"/>
                <w:i/>
                <w:sz w:val="24"/>
                <w:lang w:val="sk-SK"/>
              </w:rPr>
              <w:t>podpis</w:t>
            </w:r>
          </w:p>
        </w:tc>
      </w:tr>
    </w:tbl>
    <w:p w14:paraId="55D6FE75" w14:textId="77777777" w:rsidR="00E67CF5" w:rsidRPr="00256ACF" w:rsidRDefault="00E67CF5" w:rsidP="00E67CF5">
      <w:pPr>
        <w:pStyle w:val="Odsekzoznamu"/>
        <w:spacing w:line="276" w:lineRule="auto"/>
        <w:ind w:left="567"/>
        <w:contextualSpacing/>
        <w:rPr>
          <w:rFonts w:ascii="Times New Roman" w:hAnsi="Times New Roman"/>
          <w:sz w:val="24"/>
          <w:lang w:val="sk-SK"/>
        </w:rPr>
      </w:pPr>
    </w:p>
    <w:p w14:paraId="33ECB8C1" w14:textId="77777777" w:rsidR="00320BD4" w:rsidRPr="00256ACF" w:rsidRDefault="00320BD4" w:rsidP="00320BD4">
      <w:pPr>
        <w:pStyle w:val="Odsekzoznamu"/>
        <w:tabs>
          <w:tab w:val="left" w:pos="851"/>
          <w:tab w:val="left" w:pos="2880"/>
          <w:tab w:val="left" w:pos="4500"/>
        </w:tabs>
        <w:contextualSpacing/>
        <w:jc w:val="both"/>
        <w:rPr>
          <w:rFonts w:ascii="Times New Roman" w:hAnsi="Times New Roman"/>
          <w:sz w:val="24"/>
          <w:lang w:val="sk-SK"/>
        </w:rPr>
      </w:pPr>
      <w:r w:rsidRPr="00256ACF">
        <w:rPr>
          <w:rFonts w:ascii="Times New Roman" w:hAnsi="Times New Roman"/>
          <w:sz w:val="24"/>
          <w:lang w:val="sk-SK"/>
        </w:rPr>
        <w:t xml:space="preserve">Objednávateľ </w:t>
      </w:r>
      <w:r w:rsidR="00E67CF5" w:rsidRPr="00256ACF">
        <w:rPr>
          <w:rFonts w:ascii="Times New Roman" w:hAnsi="Times New Roman"/>
          <w:sz w:val="24"/>
          <w:lang w:val="sk-SK"/>
        </w:rPr>
        <w:t xml:space="preserve">konštatuje, že vyššie špecifikované plnenie </w:t>
      </w:r>
      <w:r w:rsidR="00E67CF5" w:rsidRPr="00256ACF">
        <w:rPr>
          <w:rFonts w:ascii="Times New Roman" w:hAnsi="Times New Roman"/>
          <w:b/>
          <w:sz w:val="24"/>
          <w:lang w:val="sk-SK"/>
        </w:rPr>
        <w:t>bolo/nebolo*</w:t>
      </w:r>
      <w:r w:rsidR="00E67CF5" w:rsidRPr="00256ACF">
        <w:rPr>
          <w:rFonts w:ascii="Times New Roman" w:hAnsi="Times New Roman"/>
          <w:sz w:val="24"/>
          <w:lang w:val="sk-SK"/>
        </w:rPr>
        <w:t xml:space="preserve"> dodané</w:t>
      </w:r>
      <w:r w:rsidRPr="00256ACF">
        <w:rPr>
          <w:rFonts w:ascii="Times New Roman" w:hAnsi="Times New Roman"/>
          <w:sz w:val="24"/>
          <w:lang w:val="sk-SK"/>
        </w:rPr>
        <w:t>/poskytnuté</w:t>
      </w:r>
      <w:r w:rsidR="00E67CF5" w:rsidRPr="00256ACF">
        <w:rPr>
          <w:rFonts w:ascii="Times New Roman" w:hAnsi="Times New Roman"/>
          <w:sz w:val="24"/>
          <w:lang w:val="sk-SK"/>
        </w:rPr>
        <w:t xml:space="preserve"> riadne, </w:t>
      </w:r>
      <w:r w:rsidRPr="00256ACF">
        <w:rPr>
          <w:rFonts w:ascii="Times New Roman" w:hAnsi="Times New Roman"/>
          <w:sz w:val="24"/>
          <w:lang w:val="sk-SK"/>
        </w:rPr>
        <w:t>v súlade s podmienkami dohodnutými v predmetnej zmluve.</w:t>
      </w:r>
    </w:p>
    <w:p w14:paraId="1B788D52" w14:textId="77777777" w:rsidR="00E67CF5" w:rsidRPr="00256ACF" w:rsidRDefault="00E67CF5" w:rsidP="00320BD4">
      <w:pPr>
        <w:pStyle w:val="Odsekzoznamu"/>
        <w:tabs>
          <w:tab w:val="left" w:pos="851"/>
          <w:tab w:val="left" w:pos="2977"/>
          <w:tab w:val="left" w:pos="4500"/>
        </w:tabs>
        <w:spacing w:line="276" w:lineRule="auto"/>
        <w:ind w:left="720"/>
        <w:contextualSpacing/>
        <w:jc w:val="both"/>
        <w:rPr>
          <w:rFonts w:ascii="Times New Roman" w:hAnsi="Times New Roman"/>
          <w:sz w:val="24"/>
          <w:lang w:val="sk-SK"/>
        </w:rPr>
      </w:pPr>
    </w:p>
    <w:p w14:paraId="7AD24805" w14:textId="77777777" w:rsidR="00320BD4" w:rsidRPr="00256ACF" w:rsidRDefault="00320BD4" w:rsidP="00320BD4">
      <w:pPr>
        <w:pStyle w:val="Odsekzoznamu"/>
        <w:tabs>
          <w:tab w:val="left" w:pos="851"/>
          <w:tab w:val="left" w:pos="2977"/>
          <w:tab w:val="left" w:pos="4500"/>
        </w:tabs>
        <w:spacing w:line="276" w:lineRule="auto"/>
        <w:ind w:left="720"/>
        <w:contextualSpacing/>
        <w:jc w:val="both"/>
        <w:rPr>
          <w:rFonts w:ascii="Times New Roman" w:hAnsi="Times New Roman"/>
          <w:sz w:val="24"/>
          <w:lang w:val="sk-SK"/>
        </w:rPr>
      </w:pPr>
    </w:p>
    <w:p w14:paraId="7021E1B9" w14:textId="77777777" w:rsidR="00E67CF5" w:rsidRPr="00256ACF" w:rsidRDefault="00E67CF5" w:rsidP="00E67CF5">
      <w:pPr>
        <w:pStyle w:val="Odsekzoznamu"/>
        <w:spacing w:line="276" w:lineRule="auto"/>
        <w:contextualSpacing/>
        <w:jc w:val="both"/>
        <w:rPr>
          <w:rFonts w:ascii="Times New Roman" w:hAnsi="Times New Roman"/>
          <w:b/>
          <w:sz w:val="24"/>
          <w:lang w:val="sk-SK"/>
        </w:rPr>
      </w:pPr>
      <w:r w:rsidRPr="00256ACF">
        <w:rPr>
          <w:rFonts w:ascii="Times New Roman" w:hAnsi="Times New Roman"/>
          <w:b/>
          <w:sz w:val="24"/>
          <w:lang w:val="sk-SK"/>
        </w:rPr>
        <w:t>Špecifikácia výhrad k</w:t>
      </w:r>
      <w:r w:rsidR="00960FC3" w:rsidRPr="00256ACF">
        <w:rPr>
          <w:rFonts w:ascii="Times New Roman" w:hAnsi="Times New Roman"/>
          <w:b/>
          <w:sz w:val="24"/>
          <w:lang w:val="sk-SK"/>
        </w:rPr>
        <w:t> </w:t>
      </w:r>
      <w:r w:rsidRPr="00256ACF">
        <w:rPr>
          <w:rFonts w:ascii="Times New Roman" w:hAnsi="Times New Roman"/>
          <w:b/>
          <w:sz w:val="24"/>
          <w:lang w:val="sk-SK"/>
        </w:rPr>
        <w:t>dodanému</w:t>
      </w:r>
      <w:r w:rsidR="00960FC3" w:rsidRPr="00256ACF">
        <w:rPr>
          <w:rFonts w:ascii="Times New Roman" w:hAnsi="Times New Roman"/>
          <w:b/>
          <w:sz w:val="24"/>
          <w:lang w:val="sk-SK"/>
        </w:rPr>
        <w:t>/poskytnutému</w:t>
      </w:r>
      <w:r w:rsidRPr="00256ACF">
        <w:rPr>
          <w:rFonts w:ascii="Times New Roman" w:hAnsi="Times New Roman"/>
          <w:b/>
          <w:sz w:val="24"/>
          <w:lang w:val="sk-SK"/>
        </w:rPr>
        <w:t xml:space="preserve"> plneniu:</w:t>
      </w:r>
    </w:p>
    <w:p w14:paraId="5EDD646D" w14:textId="77777777" w:rsidR="00E67CF5" w:rsidRPr="00256ACF" w:rsidRDefault="00E67CF5" w:rsidP="00E67CF5">
      <w:pPr>
        <w:pStyle w:val="Odsekzoznamu"/>
        <w:spacing w:line="276" w:lineRule="auto"/>
        <w:contextualSpacing/>
        <w:jc w:val="both"/>
        <w:rPr>
          <w:rFonts w:ascii="Times New Roman" w:hAnsi="Times New Roman"/>
          <w:sz w:val="24"/>
          <w:lang w:val="sk-SK"/>
        </w:rPr>
      </w:pPr>
      <w:r w:rsidRPr="00256ACF">
        <w:rPr>
          <w:rFonts w:ascii="Times New Roman" w:hAnsi="Times New Roman"/>
          <w:sz w:val="24"/>
          <w:lang w:val="sk-SK"/>
        </w:rPr>
        <w:t>...........................................................................................................................................</w:t>
      </w:r>
    </w:p>
    <w:p w14:paraId="6E628AED" w14:textId="77777777" w:rsidR="00E67CF5" w:rsidRPr="00256ACF" w:rsidRDefault="00E67CF5" w:rsidP="00E67CF5">
      <w:pPr>
        <w:pStyle w:val="Odsekzoznamu"/>
        <w:spacing w:line="276" w:lineRule="auto"/>
        <w:contextualSpacing/>
        <w:jc w:val="both"/>
        <w:rPr>
          <w:rFonts w:ascii="Times New Roman" w:hAnsi="Times New Roman"/>
          <w:sz w:val="24"/>
          <w:lang w:val="sk-SK"/>
        </w:rPr>
      </w:pPr>
      <w:r w:rsidRPr="00256ACF">
        <w:rPr>
          <w:rFonts w:ascii="Times New Roman" w:hAnsi="Times New Roman"/>
          <w:sz w:val="24"/>
          <w:lang w:val="sk-SK"/>
        </w:rPr>
        <w:t>...........................................................................................................................................</w:t>
      </w:r>
    </w:p>
    <w:p w14:paraId="5578A46D" w14:textId="77777777" w:rsidR="00E67CF5" w:rsidRPr="00256ACF" w:rsidRDefault="00E67CF5" w:rsidP="00E67CF5">
      <w:pPr>
        <w:pStyle w:val="Odsekzoznamu"/>
        <w:spacing w:line="276" w:lineRule="auto"/>
        <w:contextualSpacing/>
        <w:jc w:val="both"/>
        <w:rPr>
          <w:rFonts w:ascii="Times New Roman" w:hAnsi="Times New Roman"/>
          <w:sz w:val="24"/>
          <w:lang w:val="sk-SK"/>
        </w:rPr>
      </w:pPr>
      <w:r w:rsidRPr="00256ACF">
        <w:rPr>
          <w:rFonts w:ascii="Times New Roman" w:hAnsi="Times New Roman"/>
          <w:sz w:val="24"/>
          <w:lang w:val="sk-SK"/>
        </w:rPr>
        <w:t>...........................................................................................................................................</w:t>
      </w:r>
    </w:p>
    <w:p w14:paraId="1048CD08" w14:textId="77777777" w:rsidR="00E67CF5" w:rsidRPr="00256ACF" w:rsidRDefault="00E67CF5" w:rsidP="00E67CF5">
      <w:pPr>
        <w:pStyle w:val="Odsekzoznamu"/>
        <w:spacing w:line="276" w:lineRule="auto"/>
        <w:contextualSpacing/>
        <w:jc w:val="both"/>
        <w:rPr>
          <w:rFonts w:ascii="Times New Roman" w:hAnsi="Times New Roman"/>
          <w:sz w:val="24"/>
          <w:lang w:val="sk-SK"/>
        </w:rPr>
      </w:pPr>
    </w:p>
    <w:p w14:paraId="53EE60CE" w14:textId="77777777" w:rsidR="00E67CF5" w:rsidRPr="00256ACF" w:rsidRDefault="00320BD4" w:rsidP="00E67CF5">
      <w:pPr>
        <w:pStyle w:val="Odsekzoznamu"/>
        <w:spacing w:line="276" w:lineRule="auto"/>
        <w:contextualSpacing/>
        <w:jc w:val="both"/>
        <w:rPr>
          <w:rFonts w:ascii="Times New Roman" w:hAnsi="Times New Roman"/>
          <w:b/>
          <w:sz w:val="24"/>
          <w:lang w:val="sk-SK"/>
        </w:rPr>
      </w:pPr>
      <w:r w:rsidRPr="00256ACF">
        <w:rPr>
          <w:rFonts w:ascii="Times New Roman" w:hAnsi="Times New Roman"/>
          <w:b/>
          <w:sz w:val="24"/>
          <w:lang w:val="sk-SK"/>
        </w:rPr>
        <w:t>Za objednávateľa</w:t>
      </w:r>
      <w:r w:rsidR="00E67CF5" w:rsidRPr="00256ACF">
        <w:rPr>
          <w:rFonts w:ascii="Times New Roman" w:hAnsi="Times New Roman"/>
          <w:b/>
          <w:sz w:val="24"/>
          <w:lang w:val="sk-SK"/>
        </w:rPr>
        <w:t>:</w:t>
      </w:r>
    </w:p>
    <w:p w14:paraId="7B04A1D0" w14:textId="77777777" w:rsidR="00E67CF5" w:rsidRPr="00256ACF" w:rsidRDefault="00E67CF5" w:rsidP="00E67CF5">
      <w:pPr>
        <w:pStyle w:val="Odsekzoznamu"/>
        <w:spacing w:line="276" w:lineRule="auto"/>
        <w:contextualSpacing/>
        <w:jc w:val="both"/>
        <w:rPr>
          <w:rFonts w:ascii="Times New Roman" w:hAnsi="Times New Roman"/>
          <w:sz w:val="24"/>
          <w:lang w:val="sk-SK"/>
        </w:rPr>
      </w:pPr>
      <w:r w:rsidRPr="00256ACF">
        <w:rPr>
          <w:rFonts w:ascii="Times New Roman" w:hAnsi="Times New Roman"/>
          <w:sz w:val="24"/>
          <w:lang w:val="sk-SK"/>
        </w:rPr>
        <w:t>___________________________</w:t>
      </w:r>
    </w:p>
    <w:p w14:paraId="7BC0A6BD" w14:textId="77777777" w:rsidR="00E67CF5" w:rsidRPr="00256ACF" w:rsidRDefault="00E67CF5" w:rsidP="00E67CF5">
      <w:pPr>
        <w:pStyle w:val="Odsekzoznamu"/>
        <w:spacing w:line="276" w:lineRule="auto"/>
        <w:contextualSpacing/>
        <w:jc w:val="both"/>
        <w:rPr>
          <w:rFonts w:ascii="Times New Roman" w:hAnsi="Times New Roman"/>
          <w:i/>
          <w:sz w:val="24"/>
          <w:lang w:val="sk-SK"/>
        </w:rPr>
      </w:pPr>
      <w:r w:rsidRPr="00256ACF">
        <w:rPr>
          <w:rFonts w:ascii="Times New Roman" w:hAnsi="Times New Roman"/>
          <w:i/>
          <w:sz w:val="24"/>
          <w:lang w:val="sk-SK"/>
        </w:rPr>
        <w:t>meno priezvisko</w:t>
      </w:r>
    </w:p>
    <w:p w14:paraId="28C99C5E" w14:textId="77777777" w:rsidR="00E67CF5" w:rsidRPr="00256ACF" w:rsidRDefault="00E67CF5" w:rsidP="00E67CF5">
      <w:pPr>
        <w:pStyle w:val="Odsekzoznamu"/>
        <w:spacing w:line="276" w:lineRule="auto"/>
        <w:contextualSpacing/>
        <w:jc w:val="both"/>
        <w:rPr>
          <w:rFonts w:ascii="Times New Roman" w:hAnsi="Times New Roman"/>
          <w:sz w:val="24"/>
          <w:lang w:val="sk-SK"/>
        </w:rPr>
      </w:pPr>
      <w:r w:rsidRPr="00256ACF">
        <w:rPr>
          <w:rFonts w:ascii="Times New Roman" w:hAnsi="Times New Roman"/>
          <w:sz w:val="24"/>
          <w:lang w:val="sk-SK"/>
        </w:rPr>
        <w:t>Dátum:</w:t>
      </w:r>
    </w:p>
    <w:p w14:paraId="598097CA" w14:textId="77777777" w:rsidR="00E67CF5" w:rsidRPr="00256ACF" w:rsidRDefault="00E67CF5" w:rsidP="00E67CF5">
      <w:pPr>
        <w:pStyle w:val="Odsekzoznamu"/>
        <w:spacing w:line="276" w:lineRule="auto"/>
        <w:contextualSpacing/>
        <w:jc w:val="both"/>
        <w:rPr>
          <w:rFonts w:ascii="Times New Roman" w:hAnsi="Times New Roman"/>
          <w:sz w:val="24"/>
          <w:lang w:val="sk-SK"/>
        </w:rPr>
      </w:pPr>
      <w:r w:rsidRPr="00256ACF">
        <w:rPr>
          <w:rFonts w:ascii="Times New Roman" w:hAnsi="Times New Roman"/>
          <w:sz w:val="24"/>
          <w:lang w:val="sk-SK"/>
        </w:rPr>
        <w:t>___________________________</w:t>
      </w:r>
    </w:p>
    <w:p w14:paraId="354C11D3" w14:textId="77777777" w:rsidR="00E67CF5" w:rsidRPr="00256ACF" w:rsidRDefault="00E67CF5" w:rsidP="00E67CF5">
      <w:pPr>
        <w:pStyle w:val="Odsekzoznamu"/>
        <w:spacing w:line="276" w:lineRule="auto"/>
        <w:contextualSpacing/>
        <w:jc w:val="both"/>
        <w:rPr>
          <w:rFonts w:ascii="Times New Roman" w:hAnsi="Times New Roman"/>
          <w:i/>
          <w:sz w:val="24"/>
          <w:lang w:val="sk-SK"/>
        </w:rPr>
      </w:pPr>
      <w:r w:rsidRPr="00256ACF">
        <w:rPr>
          <w:rFonts w:ascii="Times New Roman" w:hAnsi="Times New Roman"/>
          <w:i/>
          <w:sz w:val="24"/>
          <w:lang w:val="sk-SK"/>
        </w:rPr>
        <w:t>podpis</w:t>
      </w:r>
    </w:p>
    <w:p w14:paraId="4254A5A4" w14:textId="77777777" w:rsidR="00320BD4" w:rsidRPr="00256ACF" w:rsidRDefault="00320BD4" w:rsidP="00E67CF5">
      <w:pPr>
        <w:pStyle w:val="Odsekzoznamu"/>
        <w:spacing w:line="276" w:lineRule="auto"/>
        <w:contextualSpacing/>
        <w:jc w:val="both"/>
        <w:rPr>
          <w:rFonts w:ascii="Times New Roman" w:hAnsi="Times New Roman"/>
          <w:sz w:val="24"/>
          <w:lang w:val="sk-SK"/>
        </w:rPr>
      </w:pPr>
    </w:p>
    <w:p w14:paraId="44636430" w14:textId="77777777" w:rsidR="00960FC3" w:rsidRPr="00256ACF" w:rsidRDefault="00960FC3" w:rsidP="00E67CF5">
      <w:pPr>
        <w:pStyle w:val="Odsekzoznamu"/>
        <w:spacing w:line="276" w:lineRule="auto"/>
        <w:contextualSpacing/>
        <w:jc w:val="both"/>
        <w:rPr>
          <w:rFonts w:ascii="Times New Roman" w:hAnsi="Times New Roman"/>
          <w:sz w:val="24"/>
          <w:lang w:val="sk-SK"/>
        </w:rPr>
      </w:pPr>
    </w:p>
    <w:p w14:paraId="34075696" w14:textId="77777777" w:rsidR="00E67CF5" w:rsidRPr="00256ACF" w:rsidRDefault="00E67CF5" w:rsidP="00E67CF5">
      <w:pPr>
        <w:pStyle w:val="Odsekzoznamu"/>
        <w:tabs>
          <w:tab w:val="left" w:pos="993"/>
        </w:tabs>
        <w:spacing w:line="276" w:lineRule="auto"/>
        <w:contextualSpacing/>
        <w:jc w:val="both"/>
        <w:rPr>
          <w:rFonts w:ascii="Times New Roman" w:hAnsi="Times New Roman"/>
          <w:b/>
          <w:sz w:val="24"/>
          <w:lang w:val="sk-SK"/>
        </w:rPr>
      </w:pPr>
      <w:r w:rsidRPr="00256ACF">
        <w:rPr>
          <w:rFonts w:ascii="Times New Roman" w:hAnsi="Times New Roman"/>
          <w:b/>
          <w:sz w:val="24"/>
          <w:lang w:val="sk-SK"/>
        </w:rPr>
        <w:t>3.</w:t>
      </w:r>
      <w:r w:rsidRPr="00256ACF">
        <w:rPr>
          <w:rFonts w:ascii="Times New Roman" w:hAnsi="Times New Roman"/>
          <w:b/>
          <w:sz w:val="24"/>
          <w:lang w:val="sk-SK"/>
        </w:rPr>
        <w:tab/>
        <w:t>Potvrdenie prevzatia riadne dodaného</w:t>
      </w:r>
      <w:r w:rsidR="00320BD4" w:rsidRPr="00256ACF">
        <w:rPr>
          <w:rFonts w:ascii="Times New Roman" w:hAnsi="Times New Roman"/>
          <w:b/>
          <w:sz w:val="24"/>
          <w:lang w:val="sk-SK"/>
        </w:rPr>
        <w:t>/poskytnutého</w:t>
      </w:r>
      <w:r w:rsidRPr="00256ACF">
        <w:rPr>
          <w:rFonts w:ascii="Times New Roman" w:hAnsi="Times New Roman"/>
          <w:b/>
          <w:sz w:val="24"/>
          <w:lang w:val="sk-SK"/>
        </w:rPr>
        <w:t xml:space="preserve"> plnenia/výstupov po odstránení vád</w:t>
      </w:r>
      <w:r w:rsidR="003B5270" w:rsidRPr="00256ACF">
        <w:rPr>
          <w:rFonts w:ascii="Times New Roman" w:hAnsi="Times New Roman"/>
          <w:b/>
          <w:sz w:val="24"/>
          <w:lang w:val="sk-SK"/>
        </w:rPr>
        <w:t>:</w:t>
      </w:r>
    </w:p>
    <w:p w14:paraId="18918778" w14:textId="77777777" w:rsidR="00E67CF5" w:rsidRPr="00256ACF" w:rsidRDefault="00E67CF5" w:rsidP="00E67CF5">
      <w:pPr>
        <w:pStyle w:val="Odsekzoznamu"/>
        <w:spacing w:line="276" w:lineRule="auto"/>
        <w:contextualSpacing/>
        <w:jc w:val="both"/>
        <w:rPr>
          <w:rFonts w:ascii="Times New Roman" w:hAnsi="Times New Roman"/>
          <w:sz w:val="24"/>
          <w:lang w:val="sk-SK"/>
        </w:rPr>
      </w:pPr>
    </w:p>
    <w:p w14:paraId="2206CB4E" w14:textId="54D93C87" w:rsidR="00E67CF5" w:rsidRPr="00256ACF" w:rsidRDefault="00320BD4" w:rsidP="00320BD4">
      <w:pPr>
        <w:pStyle w:val="Odsekzoznamu"/>
        <w:tabs>
          <w:tab w:val="left" w:pos="993"/>
        </w:tabs>
        <w:spacing w:line="276" w:lineRule="auto"/>
        <w:contextualSpacing/>
        <w:jc w:val="both"/>
        <w:rPr>
          <w:rFonts w:ascii="Times New Roman" w:hAnsi="Times New Roman"/>
          <w:sz w:val="24"/>
          <w:lang w:val="sk-SK"/>
        </w:rPr>
      </w:pPr>
      <w:r w:rsidRPr="00256ACF">
        <w:rPr>
          <w:rFonts w:ascii="Times New Roman" w:hAnsi="Times New Roman"/>
          <w:sz w:val="24"/>
          <w:lang w:val="sk-SK"/>
        </w:rPr>
        <w:t xml:space="preserve">A. </w:t>
      </w:r>
      <w:r w:rsidR="00111ABC">
        <w:rPr>
          <w:rFonts w:ascii="Times New Roman" w:hAnsi="Times New Roman"/>
          <w:sz w:val="24"/>
          <w:lang w:val="sk-SK"/>
        </w:rPr>
        <w:t>Dodávateľ</w:t>
      </w:r>
      <w:r w:rsidRPr="00256ACF">
        <w:rPr>
          <w:rFonts w:ascii="Times New Roman" w:hAnsi="Times New Roman"/>
          <w:sz w:val="24"/>
          <w:lang w:val="sk-SK"/>
        </w:rPr>
        <w:t xml:space="preserve"> </w:t>
      </w:r>
      <w:r w:rsidR="00E67CF5" w:rsidRPr="00256ACF">
        <w:rPr>
          <w:rFonts w:ascii="Times New Roman" w:hAnsi="Times New Roman"/>
          <w:sz w:val="24"/>
          <w:lang w:val="sk-SK"/>
        </w:rPr>
        <w:t>týmto v súlade s čl.</w:t>
      </w:r>
      <w:r w:rsidRPr="00256ACF">
        <w:rPr>
          <w:rFonts w:ascii="Times New Roman" w:hAnsi="Times New Roman"/>
          <w:sz w:val="24"/>
          <w:lang w:val="sk-SK"/>
        </w:rPr>
        <w:t xml:space="preserve"> </w:t>
      </w:r>
      <w:r w:rsidR="00205FD3" w:rsidRPr="00256ACF">
        <w:rPr>
          <w:rFonts w:ascii="Times New Roman" w:hAnsi="Times New Roman"/>
          <w:sz w:val="24"/>
          <w:lang w:val="sk-SK"/>
        </w:rPr>
        <w:t xml:space="preserve">6 </w:t>
      </w:r>
      <w:r w:rsidR="00E67CF5" w:rsidRPr="00256ACF">
        <w:rPr>
          <w:rFonts w:ascii="Times New Roman" w:hAnsi="Times New Roman"/>
          <w:sz w:val="24"/>
          <w:lang w:val="sk-SK"/>
        </w:rPr>
        <w:t xml:space="preserve">zmluvy odovzdáva </w:t>
      </w:r>
      <w:r w:rsidRPr="00256ACF">
        <w:rPr>
          <w:rFonts w:ascii="Times New Roman" w:hAnsi="Times New Roman"/>
          <w:sz w:val="24"/>
          <w:lang w:val="sk-SK"/>
        </w:rPr>
        <w:t>objednáva</w:t>
      </w:r>
      <w:r w:rsidR="00960FC3" w:rsidRPr="00256ACF">
        <w:rPr>
          <w:rFonts w:ascii="Times New Roman" w:hAnsi="Times New Roman"/>
          <w:sz w:val="24"/>
          <w:lang w:val="sk-SK"/>
        </w:rPr>
        <w:t>teľovi</w:t>
      </w:r>
      <w:r w:rsidRPr="00256ACF">
        <w:rPr>
          <w:rFonts w:ascii="Times New Roman" w:hAnsi="Times New Roman"/>
          <w:sz w:val="24"/>
          <w:lang w:val="sk-SK"/>
        </w:rPr>
        <w:t xml:space="preserve"> </w:t>
      </w:r>
      <w:r w:rsidR="00E67CF5" w:rsidRPr="00256ACF">
        <w:rPr>
          <w:rFonts w:ascii="Times New Roman" w:hAnsi="Times New Roman"/>
          <w:sz w:val="24"/>
          <w:lang w:val="sk-SK"/>
        </w:rPr>
        <w:t>plnenie po odstránení vád.</w:t>
      </w:r>
    </w:p>
    <w:p w14:paraId="79B23876" w14:textId="77777777" w:rsidR="00E67CF5" w:rsidRPr="00256ACF" w:rsidRDefault="00E67CF5" w:rsidP="00E67CF5">
      <w:pPr>
        <w:pStyle w:val="Odsekzoznamu"/>
        <w:spacing w:line="276" w:lineRule="auto"/>
        <w:contextualSpacing/>
        <w:jc w:val="both"/>
        <w:rPr>
          <w:rFonts w:ascii="Times New Roman" w:hAnsi="Times New Roman"/>
          <w:sz w:val="24"/>
          <w:lang w:val="sk-SK"/>
        </w:rPr>
      </w:pPr>
    </w:p>
    <w:p w14:paraId="452D11DC" w14:textId="2462E021" w:rsidR="00E67CF5" w:rsidRPr="00256ACF" w:rsidRDefault="00E67CF5" w:rsidP="00E67CF5">
      <w:pPr>
        <w:pStyle w:val="Odsekzoznamu"/>
        <w:spacing w:line="276" w:lineRule="auto"/>
        <w:contextualSpacing/>
        <w:jc w:val="both"/>
        <w:rPr>
          <w:rFonts w:ascii="Times New Roman" w:hAnsi="Times New Roman"/>
          <w:b/>
          <w:sz w:val="24"/>
          <w:lang w:val="sk-SK"/>
        </w:rPr>
      </w:pPr>
      <w:r w:rsidRPr="00256ACF">
        <w:rPr>
          <w:rFonts w:ascii="Times New Roman" w:hAnsi="Times New Roman"/>
          <w:b/>
          <w:sz w:val="24"/>
          <w:lang w:val="sk-SK"/>
        </w:rPr>
        <w:t>Za</w:t>
      </w:r>
      <w:r w:rsidR="00320BD4" w:rsidRPr="00256ACF">
        <w:rPr>
          <w:rFonts w:ascii="Times New Roman" w:hAnsi="Times New Roman"/>
          <w:b/>
          <w:sz w:val="24"/>
          <w:lang w:val="sk-SK"/>
        </w:rPr>
        <w:t xml:space="preserve"> </w:t>
      </w:r>
      <w:r w:rsidR="00111ABC">
        <w:rPr>
          <w:rFonts w:ascii="Times New Roman" w:hAnsi="Times New Roman"/>
          <w:b/>
          <w:sz w:val="24"/>
          <w:lang w:val="sk-SK"/>
        </w:rPr>
        <w:t>dodávateľ</w:t>
      </w:r>
      <w:r w:rsidR="00320BD4" w:rsidRPr="00256ACF">
        <w:rPr>
          <w:rFonts w:ascii="Times New Roman" w:hAnsi="Times New Roman"/>
          <w:b/>
          <w:sz w:val="24"/>
          <w:lang w:val="sk-SK"/>
        </w:rPr>
        <w:t>a</w:t>
      </w:r>
      <w:r w:rsidRPr="00256ACF">
        <w:rPr>
          <w:rFonts w:ascii="Times New Roman" w:hAnsi="Times New Roman"/>
          <w:b/>
          <w:sz w:val="24"/>
          <w:lang w:val="sk-SK"/>
        </w:rPr>
        <w:t>:</w:t>
      </w:r>
    </w:p>
    <w:p w14:paraId="6D12FCA9" w14:textId="77777777" w:rsidR="00E67CF5" w:rsidRPr="00256ACF" w:rsidRDefault="00E67CF5" w:rsidP="00E67CF5">
      <w:pPr>
        <w:pStyle w:val="Odsekzoznamu"/>
        <w:spacing w:line="276" w:lineRule="auto"/>
        <w:contextualSpacing/>
        <w:jc w:val="both"/>
        <w:rPr>
          <w:rFonts w:ascii="Times New Roman" w:hAnsi="Times New Roman"/>
          <w:sz w:val="24"/>
          <w:lang w:val="sk-SK"/>
        </w:rPr>
      </w:pPr>
      <w:r w:rsidRPr="00256ACF">
        <w:rPr>
          <w:rFonts w:ascii="Times New Roman" w:hAnsi="Times New Roman"/>
          <w:sz w:val="24"/>
          <w:lang w:val="sk-SK"/>
        </w:rPr>
        <w:t>___________________________</w:t>
      </w:r>
    </w:p>
    <w:p w14:paraId="0C73D423" w14:textId="77777777" w:rsidR="00E67CF5" w:rsidRPr="00256ACF" w:rsidRDefault="00E67CF5" w:rsidP="00E67CF5">
      <w:pPr>
        <w:pStyle w:val="Odsekzoznamu"/>
        <w:spacing w:line="276" w:lineRule="auto"/>
        <w:contextualSpacing/>
        <w:jc w:val="both"/>
        <w:rPr>
          <w:rFonts w:ascii="Times New Roman" w:hAnsi="Times New Roman"/>
          <w:i/>
          <w:sz w:val="24"/>
          <w:lang w:val="sk-SK"/>
        </w:rPr>
      </w:pPr>
      <w:r w:rsidRPr="00256ACF">
        <w:rPr>
          <w:rFonts w:ascii="Times New Roman" w:hAnsi="Times New Roman"/>
          <w:i/>
          <w:sz w:val="24"/>
          <w:lang w:val="sk-SK"/>
        </w:rPr>
        <w:t>meno priezvisko</w:t>
      </w:r>
      <w:r w:rsidRPr="00256ACF">
        <w:rPr>
          <w:rFonts w:ascii="Times New Roman" w:hAnsi="Times New Roman"/>
          <w:i/>
          <w:sz w:val="24"/>
          <w:lang w:val="sk-SK"/>
        </w:rPr>
        <w:tab/>
      </w:r>
    </w:p>
    <w:p w14:paraId="529DF631" w14:textId="77777777" w:rsidR="00E67CF5" w:rsidRPr="00256ACF" w:rsidRDefault="00E67CF5" w:rsidP="00E67CF5">
      <w:pPr>
        <w:pStyle w:val="Odsekzoznamu"/>
        <w:spacing w:line="276" w:lineRule="auto"/>
        <w:contextualSpacing/>
        <w:jc w:val="both"/>
        <w:rPr>
          <w:rFonts w:ascii="Times New Roman" w:hAnsi="Times New Roman"/>
          <w:sz w:val="24"/>
          <w:lang w:val="sk-SK"/>
        </w:rPr>
      </w:pPr>
      <w:r w:rsidRPr="00256ACF">
        <w:rPr>
          <w:rFonts w:ascii="Times New Roman" w:hAnsi="Times New Roman"/>
          <w:sz w:val="24"/>
          <w:lang w:val="sk-SK"/>
        </w:rPr>
        <w:t>Dátum:</w:t>
      </w:r>
      <w:r w:rsidRPr="00256ACF">
        <w:rPr>
          <w:rFonts w:ascii="Times New Roman" w:hAnsi="Times New Roman"/>
          <w:sz w:val="24"/>
          <w:lang w:val="sk-SK"/>
        </w:rPr>
        <w:tab/>
      </w:r>
    </w:p>
    <w:p w14:paraId="10FA877A" w14:textId="77777777" w:rsidR="00E67CF5" w:rsidRPr="00256ACF" w:rsidRDefault="00E67CF5" w:rsidP="00E67CF5">
      <w:pPr>
        <w:pStyle w:val="Odsekzoznamu"/>
        <w:spacing w:line="276" w:lineRule="auto"/>
        <w:contextualSpacing/>
        <w:jc w:val="both"/>
        <w:rPr>
          <w:rFonts w:ascii="Times New Roman" w:hAnsi="Times New Roman"/>
          <w:sz w:val="24"/>
          <w:lang w:val="sk-SK"/>
        </w:rPr>
      </w:pPr>
      <w:r w:rsidRPr="00256ACF">
        <w:rPr>
          <w:rFonts w:ascii="Times New Roman" w:hAnsi="Times New Roman"/>
          <w:sz w:val="24"/>
          <w:lang w:val="sk-SK"/>
        </w:rPr>
        <w:t>___________________________</w:t>
      </w:r>
      <w:r w:rsidRPr="00256ACF">
        <w:rPr>
          <w:rFonts w:ascii="Times New Roman" w:hAnsi="Times New Roman"/>
          <w:sz w:val="24"/>
          <w:lang w:val="sk-SK"/>
        </w:rPr>
        <w:tab/>
      </w:r>
    </w:p>
    <w:p w14:paraId="762C0658" w14:textId="77777777" w:rsidR="00E67CF5" w:rsidRPr="00256ACF" w:rsidRDefault="00E67CF5" w:rsidP="00E67CF5">
      <w:pPr>
        <w:pStyle w:val="Odsekzoznamu"/>
        <w:spacing w:line="276" w:lineRule="auto"/>
        <w:contextualSpacing/>
        <w:jc w:val="both"/>
        <w:rPr>
          <w:rFonts w:ascii="Times New Roman" w:hAnsi="Times New Roman"/>
          <w:i/>
          <w:sz w:val="24"/>
          <w:lang w:val="sk-SK"/>
        </w:rPr>
      </w:pPr>
      <w:r w:rsidRPr="00256ACF">
        <w:rPr>
          <w:rFonts w:ascii="Times New Roman" w:hAnsi="Times New Roman"/>
          <w:i/>
          <w:sz w:val="24"/>
          <w:lang w:val="sk-SK"/>
        </w:rPr>
        <w:t>podpis</w:t>
      </w:r>
      <w:r w:rsidRPr="00256ACF">
        <w:rPr>
          <w:rFonts w:ascii="Times New Roman" w:hAnsi="Times New Roman"/>
          <w:i/>
          <w:sz w:val="24"/>
          <w:lang w:val="sk-SK"/>
        </w:rPr>
        <w:tab/>
      </w:r>
    </w:p>
    <w:p w14:paraId="11FC528F" w14:textId="77777777" w:rsidR="00E67CF5" w:rsidRPr="00256ACF" w:rsidRDefault="00E67CF5" w:rsidP="00E67CF5">
      <w:pPr>
        <w:pStyle w:val="Odsekzoznamu"/>
        <w:spacing w:line="276" w:lineRule="auto"/>
        <w:contextualSpacing/>
        <w:jc w:val="both"/>
        <w:rPr>
          <w:rFonts w:ascii="Times New Roman" w:hAnsi="Times New Roman"/>
          <w:sz w:val="24"/>
          <w:lang w:val="sk-SK"/>
        </w:rPr>
      </w:pPr>
    </w:p>
    <w:p w14:paraId="17F803B4" w14:textId="3FF9188D" w:rsidR="00E67CF5" w:rsidRPr="00256ACF" w:rsidRDefault="00E67CF5" w:rsidP="00960FC3">
      <w:pPr>
        <w:pStyle w:val="Odsekzoznamu"/>
        <w:spacing w:line="276" w:lineRule="auto"/>
        <w:ind w:left="567"/>
        <w:contextualSpacing/>
        <w:jc w:val="both"/>
        <w:rPr>
          <w:rFonts w:ascii="Times New Roman" w:hAnsi="Times New Roman"/>
          <w:sz w:val="24"/>
          <w:lang w:val="sk-SK"/>
        </w:rPr>
      </w:pPr>
      <w:r w:rsidRPr="00256ACF">
        <w:rPr>
          <w:rFonts w:ascii="Times New Roman" w:hAnsi="Times New Roman"/>
          <w:sz w:val="24"/>
          <w:lang w:val="sk-SK"/>
        </w:rPr>
        <w:t xml:space="preserve">B. </w:t>
      </w:r>
      <w:r w:rsidR="00320BD4" w:rsidRPr="00256ACF">
        <w:rPr>
          <w:rFonts w:ascii="Times New Roman" w:hAnsi="Times New Roman"/>
          <w:sz w:val="24"/>
          <w:lang w:val="sk-SK"/>
        </w:rPr>
        <w:t xml:space="preserve">Objednávateľ </w:t>
      </w:r>
      <w:r w:rsidRPr="00256ACF">
        <w:rPr>
          <w:rFonts w:ascii="Times New Roman" w:hAnsi="Times New Roman"/>
          <w:sz w:val="24"/>
          <w:lang w:val="sk-SK"/>
        </w:rPr>
        <w:t>týmto v zmysle čl.</w:t>
      </w:r>
      <w:r w:rsidR="00960FC3" w:rsidRPr="00256ACF">
        <w:rPr>
          <w:rFonts w:ascii="Times New Roman" w:hAnsi="Times New Roman"/>
          <w:sz w:val="24"/>
          <w:lang w:val="sk-SK"/>
        </w:rPr>
        <w:t xml:space="preserve"> </w:t>
      </w:r>
      <w:r w:rsidR="00205FD3" w:rsidRPr="00256ACF">
        <w:rPr>
          <w:rFonts w:ascii="Times New Roman" w:hAnsi="Times New Roman"/>
          <w:sz w:val="24"/>
          <w:lang w:val="sk-SK"/>
        </w:rPr>
        <w:t xml:space="preserve">6 </w:t>
      </w:r>
      <w:r w:rsidRPr="00256ACF">
        <w:rPr>
          <w:rFonts w:ascii="Times New Roman" w:hAnsi="Times New Roman"/>
          <w:sz w:val="24"/>
          <w:lang w:val="sk-SK"/>
        </w:rPr>
        <w:t xml:space="preserve"> zmluvy preberá od </w:t>
      </w:r>
      <w:r w:rsidR="00111ABC">
        <w:rPr>
          <w:rFonts w:ascii="Times New Roman" w:hAnsi="Times New Roman"/>
          <w:sz w:val="24"/>
          <w:lang w:val="sk-SK"/>
        </w:rPr>
        <w:t>dodávateľ</w:t>
      </w:r>
      <w:r w:rsidR="00960FC3" w:rsidRPr="00256ACF">
        <w:rPr>
          <w:rFonts w:ascii="Times New Roman" w:hAnsi="Times New Roman"/>
          <w:sz w:val="24"/>
          <w:lang w:val="sk-SK"/>
        </w:rPr>
        <w:t xml:space="preserve">a </w:t>
      </w:r>
      <w:r w:rsidRPr="00256ACF">
        <w:rPr>
          <w:rFonts w:ascii="Times New Roman" w:hAnsi="Times New Roman"/>
          <w:sz w:val="24"/>
          <w:lang w:val="sk-SK"/>
        </w:rPr>
        <w:t>predmet plnenia po odstránení vád a potvrdzuje, že všetky ním vznesené výhrady boli riadne odstránené.</w:t>
      </w:r>
    </w:p>
    <w:p w14:paraId="20B2DC5F" w14:textId="77777777" w:rsidR="00E67CF5" w:rsidRPr="00256ACF" w:rsidRDefault="00E67CF5" w:rsidP="00E67CF5">
      <w:pPr>
        <w:pStyle w:val="Odsekzoznamu"/>
        <w:spacing w:line="276" w:lineRule="auto"/>
        <w:contextualSpacing/>
        <w:jc w:val="both"/>
        <w:rPr>
          <w:rFonts w:ascii="Times New Roman" w:hAnsi="Times New Roman"/>
          <w:sz w:val="24"/>
          <w:lang w:val="sk-SK"/>
        </w:rPr>
      </w:pPr>
    </w:p>
    <w:p w14:paraId="08BCE309" w14:textId="77777777" w:rsidR="00E67CF5" w:rsidRPr="00256ACF" w:rsidRDefault="00320BD4" w:rsidP="00E67CF5">
      <w:pPr>
        <w:pStyle w:val="Odsekzoznamu"/>
        <w:spacing w:line="276" w:lineRule="auto"/>
        <w:contextualSpacing/>
        <w:jc w:val="both"/>
        <w:rPr>
          <w:rFonts w:ascii="Times New Roman" w:hAnsi="Times New Roman"/>
          <w:b/>
          <w:sz w:val="24"/>
          <w:lang w:val="sk-SK"/>
        </w:rPr>
      </w:pPr>
      <w:r w:rsidRPr="00256ACF">
        <w:rPr>
          <w:rFonts w:ascii="Times New Roman" w:hAnsi="Times New Roman"/>
          <w:b/>
          <w:sz w:val="24"/>
          <w:lang w:val="sk-SK"/>
        </w:rPr>
        <w:lastRenderedPageBreak/>
        <w:t>Za objednávateľa</w:t>
      </w:r>
      <w:r w:rsidR="00E67CF5" w:rsidRPr="00256ACF">
        <w:rPr>
          <w:rFonts w:ascii="Times New Roman" w:hAnsi="Times New Roman"/>
          <w:b/>
          <w:sz w:val="24"/>
          <w:lang w:val="sk-SK"/>
        </w:rPr>
        <w:t>:</w:t>
      </w:r>
    </w:p>
    <w:p w14:paraId="515E7E6D" w14:textId="77777777" w:rsidR="00E67CF5" w:rsidRPr="00256ACF" w:rsidRDefault="00E67CF5" w:rsidP="00E67CF5">
      <w:pPr>
        <w:pStyle w:val="Odsekzoznamu"/>
        <w:spacing w:line="276" w:lineRule="auto"/>
        <w:contextualSpacing/>
        <w:jc w:val="both"/>
        <w:rPr>
          <w:rFonts w:ascii="Times New Roman" w:hAnsi="Times New Roman"/>
          <w:sz w:val="24"/>
          <w:lang w:val="sk-SK"/>
        </w:rPr>
      </w:pPr>
      <w:r w:rsidRPr="00256ACF">
        <w:rPr>
          <w:rFonts w:ascii="Times New Roman" w:hAnsi="Times New Roman"/>
          <w:sz w:val="24"/>
          <w:lang w:val="sk-SK"/>
        </w:rPr>
        <w:t>___________________________</w:t>
      </w:r>
    </w:p>
    <w:p w14:paraId="3124F13E" w14:textId="77777777" w:rsidR="00E67CF5" w:rsidRPr="00256ACF" w:rsidRDefault="00E67CF5" w:rsidP="00E67CF5">
      <w:pPr>
        <w:pStyle w:val="Odsekzoznamu"/>
        <w:spacing w:line="276" w:lineRule="auto"/>
        <w:contextualSpacing/>
        <w:jc w:val="both"/>
        <w:rPr>
          <w:rFonts w:ascii="Times New Roman" w:hAnsi="Times New Roman"/>
          <w:i/>
          <w:sz w:val="24"/>
          <w:lang w:val="sk-SK"/>
        </w:rPr>
      </w:pPr>
      <w:r w:rsidRPr="00256ACF">
        <w:rPr>
          <w:rFonts w:ascii="Times New Roman" w:hAnsi="Times New Roman"/>
          <w:i/>
          <w:sz w:val="24"/>
          <w:lang w:val="sk-SK"/>
        </w:rPr>
        <w:t>meno priezvisko</w:t>
      </w:r>
    </w:p>
    <w:p w14:paraId="7147A299" w14:textId="77777777" w:rsidR="00E67CF5" w:rsidRPr="00256ACF" w:rsidRDefault="00E67CF5" w:rsidP="00E67CF5">
      <w:pPr>
        <w:pStyle w:val="Odsekzoznamu"/>
        <w:spacing w:line="276" w:lineRule="auto"/>
        <w:contextualSpacing/>
        <w:jc w:val="both"/>
        <w:rPr>
          <w:rFonts w:ascii="Times New Roman" w:hAnsi="Times New Roman"/>
          <w:sz w:val="24"/>
          <w:lang w:val="sk-SK"/>
        </w:rPr>
      </w:pPr>
      <w:r w:rsidRPr="00256ACF">
        <w:rPr>
          <w:rFonts w:ascii="Times New Roman" w:hAnsi="Times New Roman"/>
          <w:sz w:val="24"/>
          <w:lang w:val="sk-SK"/>
        </w:rPr>
        <w:t>Dátum:</w:t>
      </w:r>
    </w:p>
    <w:p w14:paraId="6435C7EF" w14:textId="77777777" w:rsidR="00E67CF5" w:rsidRPr="00256ACF" w:rsidRDefault="00E67CF5" w:rsidP="00E67CF5">
      <w:pPr>
        <w:pStyle w:val="Odsekzoznamu"/>
        <w:spacing w:line="276" w:lineRule="auto"/>
        <w:contextualSpacing/>
        <w:jc w:val="both"/>
        <w:rPr>
          <w:rFonts w:ascii="Times New Roman" w:hAnsi="Times New Roman"/>
          <w:sz w:val="24"/>
          <w:lang w:val="sk-SK"/>
        </w:rPr>
      </w:pPr>
      <w:r w:rsidRPr="00256ACF">
        <w:rPr>
          <w:rFonts w:ascii="Times New Roman" w:hAnsi="Times New Roman"/>
          <w:sz w:val="24"/>
          <w:lang w:val="sk-SK"/>
        </w:rPr>
        <w:t>___________________________</w:t>
      </w:r>
    </w:p>
    <w:p w14:paraId="7E43FB81" w14:textId="77777777" w:rsidR="00C54C9C" w:rsidRDefault="00C54C9C" w:rsidP="00C54C9C">
      <w:pPr>
        <w:pStyle w:val="Odsekzoznamu"/>
        <w:spacing w:line="276" w:lineRule="auto"/>
        <w:contextualSpacing/>
        <w:jc w:val="both"/>
        <w:rPr>
          <w:rFonts w:ascii="Times New Roman" w:hAnsi="Times New Roman"/>
          <w:i/>
          <w:sz w:val="24"/>
          <w:lang w:val="sk-SK"/>
        </w:rPr>
      </w:pPr>
      <w:r w:rsidRPr="00256ACF">
        <w:rPr>
          <w:rFonts w:ascii="Times New Roman" w:hAnsi="Times New Roman"/>
          <w:i/>
          <w:sz w:val="24"/>
          <w:lang w:val="sk-SK"/>
        </w:rPr>
        <w:t>P</w:t>
      </w:r>
      <w:r w:rsidR="00E67CF5" w:rsidRPr="00256ACF">
        <w:rPr>
          <w:rFonts w:ascii="Times New Roman" w:hAnsi="Times New Roman"/>
          <w:i/>
          <w:sz w:val="24"/>
          <w:lang w:val="sk-SK"/>
        </w:rPr>
        <w:t>odpis</w:t>
      </w:r>
    </w:p>
    <w:p w14:paraId="11148258" w14:textId="77777777" w:rsidR="00AB3830" w:rsidRDefault="00AB3830" w:rsidP="00C54C9C">
      <w:pPr>
        <w:pStyle w:val="Odsekzoznamu"/>
        <w:spacing w:line="276" w:lineRule="auto"/>
        <w:contextualSpacing/>
        <w:jc w:val="both"/>
        <w:rPr>
          <w:rFonts w:ascii="Times New Roman" w:hAnsi="Times New Roman"/>
          <w:i/>
          <w:sz w:val="24"/>
          <w:lang w:val="sk-SK"/>
        </w:rPr>
      </w:pPr>
    </w:p>
    <w:p w14:paraId="5AD934D2" w14:textId="77777777" w:rsidR="00AB3830" w:rsidRDefault="00AB3830" w:rsidP="00C54C9C">
      <w:pPr>
        <w:pStyle w:val="Odsekzoznamu"/>
        <w:spacing w:line="276" w:lineRule="auto"/>
        <w:contextualSpacing/>
        <w:jc w:val="both"/>
        <w:rPr>
          <w:rFonts w:ascii="Times New Roman" w:hAnsi="Times New Roman"/>
          <w:i/>
          <w:sz w:val="24"/>
          <w:lang w:val="sk-SK"/>
        </w:rPr>
      </w:pPr>
    </w:p>
    <w:p w14:paraId="59CC47BC" w14:textId="77777777" w:rsidR="00AB3830" w:rsidRDefault="00AB3830" w:rsidP="00C54C9C">
      <w:pPr>
        <w:pStyle w:val="Odsekzoznamu"/>
        <w:spacing w:line="276" w:lineRule="auto"/>
        <w:contextualSpacing/>
        <w:jc w:val="both"/>
        <w:rPr>
          <w:rFonts w:ascii="Times New Roman" w:hAnsi="Times New Roman"/>
          <w:i/>
          <w:sz w:val="24"/>
          <w:lang w:val="sk-SK"/>
        </w:rPr>
      </w:pPr>
    </w:p>
    <w:p w14:paraId="0CE8E346" w14:textId="77777777" w:rsidR="00425494" w:rsidRDefault="00425494" w:rsidP="00C54C9C">
      <w:pPr>
        <w:pStyle w:val="Odsekzoznamu"/>
        <w:spacing w:line="276" w:lineRule="auto"/>
        <w:contextualSpacing/>
        <w:jc w:val="both"/>
        <w:rPr>
          <w:rFonts w:ascii="Times New Roman" w:hAnsi="Times New Roman"/>
          <w:i/>
          <w:sz w:val="24"/>
          <w:lang w:val="sk-SK"/>
        </w:rPr>
      </w:pPr>
    </w:p>
    <w:p w14:paraId="5D639E17" w14:textId="77777777" w:rsidR="00425494" w:rsidRDefault="00425494" w:rsidP="00C54C9C">
      <w:pPr>
        <w:pStyle w:val="Odsekzoznamu"/>
        <w:spacing w:line="276" w:lineRule="auto"/>
        <w:contextualSpacing/>
        <w:jc w:val="both"/>
        <w:rPr>
          <w:rFonts w:ascii="Times New Roman" w:hAnsi="Times New Roman"/>
          <w:i/>
          <w:sz w:val="24"/>
          <w:lang w:val="sk-SK"/>
        </w:rPr>
      </w:pPr>
    </w:p>
    <w:p w14:paraId="3F245200" w14:textId="77777777" w:rsidR="00425494" w:rsidRDefault="00425494" w:rsidP="00C54C9C">
      <w:pPr>
        <w:pStyle w:val="Odsekzoznamu"/>
        <w:spacing w:line="276" w:lineRule="auto"/>
        <w:contextualSpacing/>
        <w:jc w:val="both"/>
        <w:rPr>
          <w:rFonts w:ascii="Times New Roman" w:hAnsi="Times New Roman"/>
          <w:i/>
          <w:sz w:val="24"/>
          <w:lang w:val="sk-SK"/>
        </w:rPr>
      </w:pPr>
    </w:p>
    <w:p w14:paraId="6F6AA39D" w14:textId="77777777" w:rsidR="00425494" w:rsidRDefault="00425494" w:rsidP="00C54C9C">
      <w:pPr>
        <w:pStyle w:val="Odsekzoznamu"/>
        <w:spacing w:line="276" w:lineRule="auto"/>
        <w:contextualSpacing/>
        <w:jc w:val="both"/>
        <w:rPr>
          <w:rFonts w:ascii="Times New Roman" w:hAnsi="Times New Roman"/>
          <w:i/>
          <w:sz w:val="24"/>
          <w:lang w:val="sk-SK"/>
        </w:rPr>
      </w:pPr>
    </w:p>
    <w:p w14:paraId="6913A12A" w14:textId="77777777" w:rsidR="00AB3830" w:rsidRPr="00537379" w:rsidRDefault="00AB3830" w:rsidP="00C54C9C">
      <w:pPr>
        <w:pStyle w:val="Odsekzoznamu"/>
        <w:spacing w:line="276" w:lineRule="auto"/>
        <w:contextualSpacing/>
        <w:jc w:val="both"/>
        <w:rPr>
          <w:rFonts w:ascii="Times New Roman" w:hAnsi="Times New Roman"/>
          <w:b/>
          <w:bCs/>
          <w:i/>
          <w:sz w:val="24"/>
          <w:lang w:val="sk-SK"/>
        </w:rPr>
      </w:pPr>
    </w:p>
    <w:p w14:paraId="311AAE16" w14:textId="77777777" w:rsidR="00425494" w:rsidRPr="00537379" w:rsidRDefault="00425494" w:rsidP="00425494">
      <w:pPr>
        <w:spacing w:after="160" w:line="259" w:lineRule="auto"/>
        <w:rPr>
          <w:rFonts w:ascii="Times New Roman" w:hAnsi="Times New Roman"/>
          <w:b/>
          <w:bCs/>
          <w:caps/>
          <w:sz w:val="24"/>
          <w:szCs w:val="24"/>
        </w:rPr>
      </w:pPr>
      <w:r w:rsidRPr="00537379">
        <w:rPr>
          <w:rFonts w:ascii="Times New Roman" w:hAnsi="Times New Roman"/>
          <w:b/>
          <w:bCs/>
          <w:sz w:val="24"/>
          <w:szCs w:val="24"/>
        </w:rPr>
        <w:t>Príloha č. 2: Zoznam subdodávateľov</w:t>
      </w:r>
    </w:p>
    <w:p w14:paraId="6795560F" w14:textId="77777777" w:rsidR="00425494" w:rsidRPr="00425494" w:rsidRDefault="00425494" w:rsidP="00425494">
      <w:pPr>
        <w:autoSpaceDE w:val="0"/>
        <w:autoSpaceDN w:val="0"/>
        <w:adjustRightInd w:val="0"/>
        <w:jc w:val="both"/>
        <w:rPr>
          <w:rFonts w:ascii="Times New Roman" w:hAnsi="Times New Roman"/>
          <w:sz w:val="18"/>
          <w:szCs w:val="18"/>
        </w:rPr>
      </w:pPr>
    </w:p>
    <w:p w14:paraId="67137602" w14:textId="77777777" w:rsidR="00425494" w:rsidRPr="00425494" w:rsidRDefault="00425494" w:rsidP="00425494">
      <w:pPr>
        <w:autoSpaceDE w:val="0"/>
        <w:autoSpaceDN w:val="0"/>
        <w:adjustRightInd w:val="0"/>
        <w:jc w:val="both"/>
        <w:rPr>
          <w:rFonts w:ascii="Times New Roman" w:hAnsi="Times New Roman"/>
          <w:sz w:val="18"/>
          <w:szCs w:val="18"/>
        </w:rPr>
      </w:pPr>
    </w:p>
    <w:tbl>
      <w:tblPr>
        <w:tblW w:w="1117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1"/>
        <w:gridCol w:w="1361"/>
        <w:gridCol w:w="1361"/>
        <w:gridCol w:w="850"/>
        <w:gridCol w:w="1361"/>
        <w:gridCol w:w="1361"/>
        <w:gridCol w:w="1361"/>
        <w:gridCol w:w="1007"/>
        <w:gridCol w:w="1147"/>
      </w:tblGrid>
      <w:tr w:rsidR="00425494" w:rsidRPr="00C05C13" w14:paraId="4CA9A6A2" w14:textId="77777777" w:rsidTr="00C05C13">
        <w:trPr>
          <w:trHeight w:val="1215"/>
        </w:trPr>
        <w:tc>
          <w:tcPr>
            <w:tcW w:w="1361" w:type="dxa"/>
            <w:vAlign w:val="center"/>
            <w:hideMark/>
          </w:tcPr>
          <w:p w14:paraId="70A30E87" w14:textId="77777777" w:rsidR="00425494" w:rsidRPr="00C05C13" w:rsidRDefault="00425494" w:rsidP="00C05C13">
            <w:pPr>
              <w:autoSpaceDE w:val="0"/>
              <w:autoSpaceDN w:val="0"/>
              <w:adjustRightInd w:val="0"/>
              <w:jc w:val="both"/>
              <w:rPr>
                <w:rFonts w:ascii="Times New Roman" w:eastAsia="Times New Roman" w:hAnsi="Times New Roman"/>
                <w:b/>
                <w:bCs/>
                <w:sz w:val="18"/>
                <w:szCs w:val="18"/>
              </w:rPr>
            </w:pPr>
            <w:r w:rsidRPr="00C05C13">
              <w:rPr>
                <w:rFonts w:ascii="Times New Roman" w:eastAsia="Times New Roman" w:hAnsi="Times New Roman"/>
                <w:b/>
                <w:bCs/>
                <w:sz w:val="18"/>
                <w:szCs w:val="18"/>
              </w:rPr>
              <w:t>Názov subdodávateľa</w:t>
            </w:r>
          </w:p>
        </w:tc>
        <w:tc>
          <w:tcPr>
            <w:tcW w:w="1361" w:type="dxa"/>
            <w:vAlign w:val="center"/>
            <w:hideMark/>
          </w:tcPr>
          <w:p w14:paraId="3A714F26" w14:textId="77777777" w:rsidR="00425494" w:rsidRPr="00C05C13" w:rsidRDefault="00425494" w:rsidP="00C05C13">
            <w:pPr>
              <w:autoSpaceDE w:val="0"/>
              <w:autoSpaceDN w:val="0"/>
              <w:adjustRightInd w:val="0"/>
              <w:rPr>
                <w:rFonts w:ascii="Times New Roman" w:eastAsia="Times New Roman" w:hAnsi="Times New Roman"/>
                <w:b/>
                <w:bCs/>
                <w:sz w:val="18"/>
                <w:szCs w:val="18"/>
              </w:rPr>
            </w:pPr>
            <w:r w:rsidRPr="00C05C13">
              <w:rPr>
                <w:rFonts w:ascii="Times New Roman" w:eastAsia="Times New Roman" w:hAnsi="Times New Roman"/>
                <w:b/>
                <w:bCs/>
                <w:sz w:val="18"/>
                <w:szCs w:val="18"/>
              </w:rPr>
              <w:t>Sídlo subdodávateľa</w:t>
            </w:r>
          </w:p>
        </w:tc>
        <w:tc>
          <w:tcPr>
            <w:tcW w:w="1361" w:type="dxa"/>
            <w:vAlign w:val="center"/>
            <w:hideMark/>
          </w:tcPr>
          <w:p w14:paraId="27F63342" w14:textId="77777777" w:rsidR="00425494" w:rsidRPr="00C05C13" w:rsidRDefault="00425494" w:rsidP="00C05C13">
            <w:pPr>
              <w:autoSpaceDE w:val="0"/>
              <w:autoSpaceDN w:val="0"/>
              <w:adjustRightInd w:val="0"/>
              <w:rPr>
                <w:rFonts w:ascii="Times New Roman" w:eastAsia="Times New Roman" w:hAnsi="Times New Roman"/>
                <w:b/>
                <w:bCs/>
                <w:sz w:val="18"/>
                <w:szCs w:val="18"/>
              </w:rPr>
            </w:pPr>
            <w:r w:rsidRPr="00C05C13">
              <w:rPr>
                <w:rFonts w:ascii="Times New Roman" w:eastAsia="Times New Roman" w:hAnsi="Times New Roman"/>
                <w:b/>
                <w:bCs/>
                <w:sz w:val="18"/>
                <w:szCs w:val="18"/>
              </w:rPr>
              <w:t>IČO subdodávateľa</w:t>
            </w:r>
          </w:p>
        </w:tc>
        <w:tc>
          <w:tcPr>
            <w:tcW w:w="850" w:type="dxa"/>
            <w:vAlign w:val="center"/>
            <w:hideMark/>
          </w:tcPr>
          <w:p w14:paraId="2B192546" w14:textId="77777777" w:rsidR="00425494" w:rsidRPr="00C05C13" w:rsidRDefault="00425494" w:rsidP="00C05C13">
            <w:pPr>
              <w:autoSpaceDE w:val="0"/>
              <w:autoSpaceDN w:val="0"/>
              <w:adjustRightInd w:val="0"/>
              <w:rPr>
                <w:rFonts w:ascii="Times New Roman" w:eastAsia="Times New Roman" w:hAnsi="Times New Roman"/>
                <w:b/>
                <w:bCs/>
                <w:sz w:val="18"/>
                <w:szCs w:val="18"/>
              </w:rPr>
            </w:pPr>
            <w:r w:rsidRPr="00C05C13">
              <w:rPr>
                <w:rFonts w:ascii="Times New Roman" w:eastAsia="Times New Roman" w:hAnsi="Times New Roman"/>
                <w:b/>
                <w:bCs/>
                <w:sz w:val="18"/>
                <w:szCs w:val="18"/>
              </w:rPr>
              <w:t>Reg. číslo ZHS</w:t>
            </w:r>
            <w:r w:rsidR="002C336E" w:rsidRPr="00C05C13">
              <w:rPr>
                <w:rFonts w:ascii="Times New Roman" w:eastAsia="Times New Roman" w:hAnsi="Times New Roman"/>
                <w:b/>
                <w:bCs/>
                <w:sz w:val="18"/>
                <w:szCs w:val="18"/>
                <w:vertAlign w:val="superscript"/>
              </w:rPr>
              <w:t>1</w:t>
            </w:r>
          </w:p>
        </w:tc>
        <w:tc>
          <w:tcPr>
            <w:tcW w:w="1361" w:type="dxa"/>
            <w:vAlign w:val="center"/>
            <w:hideMark/>
          </w:tcPr>
          <w:p w14:paraId="7EB7AE0A" w14:textId="77777777" w:rsidR="00425494" w:rsidRPr="00C05C13" w:rsidRDefault="00425494" w:rsidP="00C05C13">
            <w:pPr>
              <w:autoSpaceDE w:val="0"/>
              <w:autoSpaceDN w:val="0"/>
              <w:adjustRightInd w:val="0"/>
              <w:rPr>
                <w:rFonts w:ascii="Times New Roman" w:eastAsia="Times New Roman" w:hAnsi="Times New Roman"/>
                <w:b/>
                <w:bCs/>
                <w:sz w:val="18"/>
                <w:szCs w:val="18"/>
              </w:rPr>
            </w:pPr>
            <w:r w:rsidRPr="00C05C13">
              <w:rPr>
                <w:rFonts w:ascii="Times New Roman" w:eastAsia="Times New Roman" w:hAnsi="Times New Roman"/>
                <w:b/>
                <w:bCs/>
                <w:sz w:val="18"/>
                <w:szCs w:val="18"/>
              </w:rPr>
              <w:t>Meno    a priezvisko osoby oprávnenej konať za subdodávateľa</w:t>
            </w:r>
          </w:p>
        </w:tc>
        <w:tc>
          <w:tcPr>
            <w:tcW w:w="1361" w:type="dxa"/>
            <w:vAlign w:val="center"/>
            <w:hideMark/>
          </w:tcPr>
          <w:p w14:paraId="679CBE00" w14:textId="77777777" w:rsidR="00425494" w:rsidRPr="00C05C13" w:rsidRDefault="00425494" w:rsidP="00C05C13">
            <w:pPr>
              <w:autoSpaceDE w:val="0"/>
              <w:autoSpaceDN w:val="0"/>
              <w:adjustRightInd w:val="0"/>
              <w:rPr>
                <w:rFonts w:ascii="Times New Roman" w:eastAsia="Times New Roman" w:hAnsi="Times New Roman"/>
                <w:b/>
                <w:bCs/>
                <w:sz w:val="18"/>
                <w:szCs w:val="18"/>
              </w:rPr>
            </w:pPr>
            <w:r w:rsidRPr="00C05C13">
              <w:rPr>
                <w:rFonts w:ascii="Times New Roman" w:eastAsia="Times New Roman" w:hAnsi="Times New Roman"/>
                <w:b/>
                <w:bCs/>
                <w:sz w:val="18"/>
                <w:szCs w:val="18"/>
              </w:rPr>
              <w:t>Adresa pobytu osoby oprávnenej konať za subdodávateľa</w:t>
            </w:r>
          </w:p>
        </w:tc>
        <w:tc>
          <w:tcPr>
            <w:tcW w:w="1361" w:type="dxa"/>
            <w:vAlign w:val="center"/>
            <w:hideMark/>
          </w:tcPr>
          <w:p w14:paraId="0331F652" w14:textId="77777777" w:rsidR="00425494" w:rsidRPr="00C05C13" w:rsidRDefault="00425494" w:rsidP="00C05C13">
            <w:pPr>
              <w:autoSpaceDE w:val="0"/>
              <w:autoSpaceDN w:val="0"/>
              <w:adjustRightInd w:val="0"/>
              <w:rPr>
                <w:rFonts w:ascii="Times New Roman" w:eastAsia="Times New Roman" w:hAnsi="Times New Roman"/>
                <w:b/>
                <w:bCs/>
                <w:sz w:val="18"/>
                <w:szCs w:val="18"/>
              </w:rPr>
            </w:pPr>
            <w:r w:rsidRPr="00C05C13">
              <w:rPr>
                <w:rFonts w:ascii="Times New Roman" w:eastAsia="Times New Roman" w:hAnsi="Times New Roman"/>
                <w:b/>
                <w:bCs/>
                <w:sz w:val="18"/>
                <w:szCs w:val="18"/>
              </w:rPr>
              <w:t>Dátum narodenia osoby oprávnenej konať za subdodávateľa</w:t>
            </w:r>
          </w:p>
        </w:tc>
        <w:tc>
          <w:tcPr>
            <w:tcW w:w="1020" w:type="dxa"/>
            <w:vAlign w:val="center"/>
          </w:tcPr>
          <w:p w14:paraId="2EC365FB" w14:textId="77777777" w:rsidR="00425494" w:rsidRPr="00C05C13" w:rsidRDefault="00425494" w:rsidP="00C05C13">
            <w:pPr>
              <w:autoSpaceDE w:val="0"/>
              <w:autoSpaceDN w:val="0"/>
              <w:adjustRightInd w:val="0"/>
              <w:rPr>
                <w:rFonts w:ascii="Times New Roman" w:eastAsia="Times New Roman" w:hAnsi="Times New Roman"/>
                <w:b/>
                <w:bCs/>
                <w:sz w:val="18"/>
                <w:szCs w:val="18"/>
              </w:rPr>
            </w:pPr>
            <w:r w:rsidRPr="00C05C13">
              <w:rPr>
                <w:rFonts w:ascii="Times New Roman" w:eastAsia="Times New Roman" w:hAnsi="Times New Roman"/>
                <w:b/>
                <w:bCs/>
                <w:sz w:val="18"/>
                <w:szCs w:val="18"/>
              </w:rPr>
              <w:t>Podiel na zákazke v %</w:t>
            </w:r>
          </w:p>
        </w:tc>
        <w:tc>
          <w:tcPr>
            <w:tcW w:w="1134" w:type="dxa"/>
            <w:vAlign w:val="center"/>
          </w:tcPr>
          <w:p w14:paraId="192C1EE3" w14:textId="77777777" w:rsidR="00425494" w:rsidRPr="00C05C13" w:rsidRDefault="00425494" w:rsidP="00C05C13">
            <w:pPr>
              <w:autoSpaceDE w:val="0"/>
              <w:autoSpaceDN w:val="0"/>
              <w:adjustRightInd w:val="0"/>
              <w:rPr>
                <w:rFonts w:ascii="Times New Roman" w:eastAsia="Times New Roman" w:hAnsi="Times New Roman"/>
                <w:b/>
                <w:bCs/>
                <w:sz w:val="18"/>
                <w:szCs w:val="18"/>
              </w:rPr>
            </w:pPr>
            <w:r w:rsidRPr="00C05C13">
              <w:rPr>
                <w:rFonts w:ascii="Times New Roman" w:eastAsia="Times New Roman" w:hAnsi="Times New Roman"/>
                <w:b/>
                <w:bCs/>
                <w:sz w:val="18"/>
                <w:szCs w:val="18"/>
              </w:rPr>
              <w:t>Predmet subdodávok</w:t>
            </w:r>
          </w:p>
        </w:tc>
      </w:tr>
      <w:tr w:rsidR="00425494" w:rsidRPr="00C05C13" w14:paraId="207D2A66" w14:textId="77777777" w:rsidTr="00C05C13">
        <w:trPr>
          <w:trHeight w:val="570"/>
        </w:trPr>
        <w:tc>
          <w:tcPr>
            <w:tcW w:w="1361" w:type="dxa"/>
            <w:noWrap/>
          </w:tcPr>
          <w:p w14:paraId="236A6939"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361" w:type="dxa"/>
            <w:noWrap/>
          </w:tcPr>
          <w:p w14:paraId="4453776A"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361" w:type="dxa"/>
            <w:noWrap/>
          </w:tcPr>
          <w:p w14:paraId="5118F0D4"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850" w:type="dxa"/>
            <w:noWrap/>
          </w:tcPr>
          <w:p w14:paraId="44DBCE41"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361" w:type="dxa"/>
            <w:noWrap/>
          </w:tcPr>
          <w:p w14:paraId="3F847A44"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361" w:type="dxa"/>
            <w:noWrap/>
          </w:tcPr>
          <w:p w14:paraId="585356B2"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361" w:type="dxa"/>
            <w:noWrap/>
          </w:tcPr>
          <w:p w14:paraId="1031DC42"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020" w:type="dxa"/>
          </w:tcPr>
          <w:p w14:paraId="63DB9189"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134" w:type="dxa"/>
          </w:tcPr>
          <w:p w14:paraId="796B327F"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r>
      <w:tr w:rsidR="00425494" w:rsidRPr="00C05C13" w14:paraId="04067759" w14:textId="77777777" w:rsidTr="00C05C13">
        <w:trPr>
          <w:trHeight w:val="630"/>
        </w:trPr>
        <w:tc>
          <w:tcPr>
            <w:tcW w:w="1361" w:type="dxa"/>
          </w:tcPr>
          <w:p w14:paraId="7CD0530F"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361" w:type="dxa"/>
          </w:tcPr>
          <w:p w14:paraId="5F0F55A4"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361" w:type="dxa"/>
          </w:tcPr>
          <w:p w14:paraId="6A5563B2"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850" w:type="dxa"/>
          </w:tcPr>
          <w:p w14:paraId="68DE8BD0"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361" w:type="dxa"/>
          </w:tcPr>
          <w:p w14:paraId="3CA696D6"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361" w:type="dxa"/>
          </w:tcPr>
          <w:p w14:paraId="5DF55546"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361" w:type="dxa"/>
          </w:tcPr>
          <w:p w14:paraId="27D54DDA"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020" w:type="dxa"/>
          </w:tcPr>
          <w:p w14:paraId="3D185B7E"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134" w:type="dxa"/>
          </w:tcPr>
          <w:p w14:paraId="6A7ACC8F"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r>
      <w:tr w:rsidR="00425494" w:rsidRPr="00C05C13" w14:paraId="3144B54B" w14:textId="77777777" w:rsidTr="00C05C13">
        <w:trPr>
          <w:trHeight w:val="630"/>
        </w:trPr>
        <w:tc>
          <w:tcPr>
            <w:tcW w:w="1361" w:type="dxa"/>
          </w:tcPr>
          <w:p w14:paraId="071D4C4E"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361" w:type="dxa"/>
          </w:tcPr>
          <w:p w14:paraId="0A04FDF1"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361" w:type="dxa"/>
          </w:tcPr>
          <w:p w14:paraId="7C8EC377"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850" w:type="dxa"/>
          </w:tcPr>
          <w:p w14:paraId="0BED9FEC"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361" w:type="dxa"/>
          </w:tcPr>
          <w:p w14:paraId="361CE598"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361" w:type="dxa"/>
          </w:tcPr>
          <w:p w14:paraId="0DA0CF4A"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361" w:type="dxa"/>
          </w:tcPr>
          <w:p w14:paraId="6D3CFFE7"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020" w:type="dxa"/>
          </w:tcPr>
          <w:p w14:paraId="58323FB2"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134" w:type="dxa"/>
          </w:tcPr>
          <w:p w14:paraId="1AC27665"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r>
      <w:tr w:rsidR="00425494" w:rsidRPr="00C05C13" w14:paraId="4677D897" w14:textId="77777777" w:rsidTr="00C05C13">
        <w:trPr>
          <w:trHeight w:val="630"/>
        </w:trPr>
        <w:tc>
          <w:tcPr>
            <w:tcW w:w="1361" w:type="dxa"/>
          </w:tcPr>
          <w:p w14:paraId="33EBC55B"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361" w:type="dxa"/>
          </w:tcPr>
          <w:p w14:paraId="76FEF5FE"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361" w:type="dxa"/>
          </w:tcPr>
          <w:p w14:paraId="2E300B7C"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850" w:type="dxa"/>
          </w:tcPr>
          <w:p w14:paraId="0435516B"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361" w:type="dxa"/>
          </w:tcPr>
          <w:p w14:paraId="0C812049"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361" w:type="dxa"/>
          </w:tcPr>
          <w:p w14:paraId="50C03CA7"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361" w:type="dxa"/>
          </w:tcPr>
          <w:p w14:paraId="79E3ABFB"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020" w:type="dxa"/>
          </w:tcPr>
          <w:p w14:paraId="2E49A9CE"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c>
          <w:tcPr>
            <w:tcW w:w="1134" w:type="dxa"/>
          </w:tcPr>
          <w:p w14:paraId="5B0413C8" w14:textId="77777777" w:rsidR="00425494" w:rsidRPr="00C05C13" w:rsidRDefault="00425494" w:rsidP="00C05C13">
            <w:pPr>
              <w:autoSpaceDE w:val="0"/>
              <w:autoSpaceDN w:val="0"/>
              <w:adjustRightInd w:val="0"/>
              <w:jc w:val="both"/>
              <w:rPr>
                <w:rFonts w:ascii="Times New Roman" w:eastAsia="Times New Roman" w:hAnsi="Times New Roman"/>
                <w:sz w:val="18"/>
                <w:szCs w:val="18"/>
              </w:rPr>
            </w:pPr>
          </w:p>
        </w:tc>
      </w:tr>
    </w:tbl>
    <w:p w14:paraId="7EBCF923" w14:textId="77777777" w:rsidR="00425494" w:rsidRDefault="00425494" w:rsidP="00425494">
      <w:pPr>
        <w:rPr>
          <w:rFonts w:ascii="Arial Narrow" w:hAnsi="Arial Narrow"/>
        </w:rPr>
      </w:pPr>
    </w:p>
    <w:p w14:paraId="32AE9D37" w14:textId="77777777" w:rsidR="002C336E" w:rsidRPr="002C336E" w:rsidRDefault="002C336E" w:rsidP="002C336E">
      <w:pPr>
        <w:rPr>
          <w:rFonts w:ascii="Times New Roman" w:hAnsi="Times New Roman"/>
        </w:rPr>
      </w:pPr>
      <w:r w:rsidRPr="002C336E">
        <w:rPr>
          <w:rFonts w:ascii="Times New Roman" w:hAnsi="Times New Roman"/>
          <w:vertAlign w:val="superscript"/>
        </w:rPr>
        <w:t>1</w:t>
      </w:r>
      <w:hyperlink r:id="rId14" w:history="1">
        <w:r w:rsidRPr="002C336E">
          <w:rPr>
            <w:rStyle w:val="Hypertextovprepojenie"/>
            <w:rFonts w:ascii="Times New Roman" w:hAnsi="Times New Roman"/>
          </w:rPr>
          <w:t>ZHS</w:t>
        </w:r>
      </w:hyperlink>
      <w:r w:rsidRPr="002C336E">
        <w:rPr>
          <w:rFonts w:ascii="Times New Roman" w:hAnsi="Times New Roman"/>
        </w:rPr>
        <w:t xml:space="preserve"> – Zoznam </w:t>
      </w:r>
      <w:r>
        <w:rPr>
          <w:rFonts w:ascii="Times New Roman" w:hAnsi="Times New Roman"/>
        </w:rPr>
        <w:t>hosp</w:t>
      </w:r>
      <w:r w:rsidRPr="002C336E">
        <w:rPr>
          <w:rFonts w:ascii="Times New Roman" w:hAnsi="Times New Roman"/>
        </w:rPr>
        <w:t>odárskych subjek</w:t>
      </w:r>
      <w:r>
        <w:rPr>
          <w:rFonts w:ascii="Times New Roman" w:hAnsi="Times New Roman"/>
        </w:rPr>
        <w:t>t</w:t>
      </w:r>
      <w:r w:rsidRPr="002C336E">
        <w:rPr>
          <w:rFonts w:ascii="Times New Roman" w:hAnsi="Times New Roman"/>
        </w:rPr>
        <w:t>ov vedený Úradom pre verejné obstarávanie</w:t>
      </w:r>
    </w:p>
    <w:p w14:paraId="6FD2173A" w14:textId="77777777" w:rsidR="00AB3830" w:rsidRDefault="00AB3830" w:rsidP="00C54C9C">
      <w:pPr>
        <w:pStyle w:val="Odsekzoznamu"/>
        <w:spacing w:line="276" w:lineRule="auto"/>
        <w:contextualSpacing/>
        <w:jc w:val="both"/>
        <w:rPr>
          <w:rFonts w:ascii="Times New Roman" w:hAnsi="Times New Roman"/>
          <w:i/>
          <w:sz w:val="24"/>
          <w:lang w:val="sk-SK"/>
        </w:rPr>
      </w:pPr>
    </w:p>
    <w:p w14:paraId="69D1FA83" w14:textId="77777777" w:rsidR="00AB3830" w:rsidRDefault="00AB3830" w:rsidP="00C54C9C">
      <w:pPr>
        <w:pStyle w:val="Odsekzoznamu"/>
        <w:spacing w:line="276" w:lineRule="auto"/>
        <w:contextualSpacing/>
        <w:jc w:val="both"/>
        <w:rPr>
          <w:rFonts w:ascii="Times New Roman" w:hAnsi="Times New Roman"/>
          <w:i/>
          <w:sz w:val="24"/>
          <w:lang w:val="sk-SK"/>
        </w:rPr>
      </w:pPr>
    </w:p>
    <w:p w14:paraId="378469E7" w14:textId="77777777" w:rsidR="00AB3830" w:rsidRDefault="00AB3830" w:rsidP="00C54C9C">
      <w:pPr>
        <w:pStyle w:val="Odsekzoznamu"/>
        <w:spacing w:line="276" w:lineRule="auto"/>
        <w:contextualSpacing/>
        <w:jc w:val="both"/>
        <w:rPr>
          <w:rFonts w:ascii="Times New Roman" w:hAnsi="Times New Roman"/>
          <w:i/>
          <w:sz w:val="24"/>
          <w:lang w:val="sk-SK"/>
        </w:rPr>
      </w:pPr>
    </w:p>
    <w:p w14:paraId="6DDF957D" w14:textId="77777777" w:rsidR="00AB3830" w:rsidRDefault="00AB3830" w:rsidP="00C54C9C">
      <w:pPr>
        <w:pStyle w:val="Odsekzoznamu"/>
        <w:spacing w:line="276" w:lineRule="auto"/>
        <w:contextualSpacing/>
        <w:jc w:val="both"/>
        <w:rPr>
          <w:rFonts w:ascii="Times New Roman" w:hAnsi="Times New Roman"/>
          <w:i/>
          <w:sz w:val="24"/>
          <w:lang w:val="sk-SK"/>
        </w:rPr>
      </w:pPr>
    </w:p>
    <w:p w14:paraId="3576BCB2" w14:textId="77777777" w:rsidR="00AB3830" w:rsidRDefault="00AB3830" w:rsidP="00C54C9C">
      <w:pPr>
        <w:pStyle w:val="Odsekzoznamu"/>
        <w:spacing w:line="276" w:lineRule="auto"/>
        <w:contextualSpacing/>
        <w:jc w:val="both"/>
        <w:rPr>
          <w:rFonts w:ascii="Times New Roman" w:hAnsi="Times New Roman"/>
          <w:i/>
          <w:sz w:val="24"/>
          <w:lang w:val="sk-SK"/>
        </w:rPr>
      </w:pPr>
    </w:p>
    <w:p w14:paraId="7143B832" w14:textId="77777777" w:rsidR="00425494" w:rsidRDefault="00425494" w:rsidP="00537379">
      <w:pPr>
        <w:pStyle w:val="Odsekzoznamu"/>
        <w:spacing w:line="276" w:lineRule="auto"/>
        <w:ind w:left="0"/>
        <w:contextualSpacing/>
        <w:jc w:val="both"/>
        <w:rPr>
          <w:rFonts w:ascii="Times New Roman" w:hAnsi="Times New Roman"/>
          <w:i/>
          <w:sz w:val="24"/>
          <w:lang w:val="sk-SK"/>
        </w:rPr>
      </w:pPr>
    </w:p>
    <w:p w14:paraId="7E6D8271" w14:textId="77777777" w:rsidR="00632E30" w:rsidRDefault="00632E30" w:rsidP="00537379">
      <w:pPr>
        <w:pStyle w:val="Odsekzoznamu"/>
        <w:spacing w:line="276" w:lineRule="auto"/>
        <w:ind w:left="0"/>
        <w:contextualSpacing/>
        <w:jc w:val="both"/>
        <w:rPr>
          <w:rFonts w:ascii="Times New Roman" w:hAnsi="Times New Roman"/>
          <w:i/>
          <w:sz w:val="24"/>
          <w:lang w:val="sk-SK"/>
        </w:rPr>
      </w:pPr>
    </w:p>
    <w:p w14:paraId="0299069A" w14:textId="77777777" w:rsidR="00632E30" w:rsidRDefault="00632E30" w:rsidP="00537379">
      <w:pPr>
        <w:pStyle w:val="Odsekzoznamu"/>
        <w:spacing w:line="276" w:lineRule="auto"/>
        <w:ind w:left="0"/>
        <w:contextualSpacing/>
        <w:jc w:val="both"/>
        <w:rPr>
          <w:rFonts w:ascii="Times New Roman" w:hAnsi="Times New Roman"/>
          <w:i/>
          <w:sz w:val="24"/>
          <w:lang w:val="sk-SK"/>
        </w:rPr>
      </w:pPr>
    </w:p>
    <w:p w14:paraId="0D8F86D0" w14:textId="77777777" w:rsidR="00425494" w:rsidRDefault="00425494" w:rsidP="00C54C9C">
      <w:pPr>
        <w:pStyle w:val="Odsekzoznamu"/>
        <w:spacing w:line="276" w:lineRule="auto"/>
        <w:contextualSpacing/>
        <w:jc w:val="both"/>
        <w:rPr>
          <w:rFonts w:ascii="Times New Roman" w:hAnsi="Times New Roman"/>
          <w:i/>
          <w:sz w:val="24"/>
          <w:lang w:val="sk-SK"/>
        </w:rPr>
      </w:pPr>
    </w:p>
    <w:p w14:paraId="5633998D" w14:textId="77777777" w:rsidR="00425494" w:rsidRDefault="00425494" w:rsidP="00C54C9C">
      <w:pPr>
        <w:pStyle w:val="Odsekzoznamu"/>
        <w:spacing w:line="276" w:lineRule="auto"/>
        <w:contextualSpacing/>
        <w:jc w:val="both"/>
        <w:rPr>
          <w:rFonts w:ascii="Times New Roman" w:hAnsi="Times New Roman"/>
          <w:i/>
          <w:sz w:val="24"/>
          <w:lang w:val="sk-SK"/>
        </w:rPr>
      </w:pPr>
    </w:p>
    <w:p w14:paraId="149694B6" w14:textId="77777777" w:rsidR="00425494" w:rsidRPr="00537379" w:rsidRDefault="00425494" w:rsidP="00425494">
      <w:pPr>
        <w:spacing w:after="160" w:line="259" w:lineRule="auto"/>
        <w:rPr>
          <w:rFonts w:ascii="Times New Roman" w:hAnsi="Times New Roman"/>
          <w:b/>
          <w:bCs/>
          <w:caps/>
          <w:sz w:val="24"/>
          <w:szCs w:val="24"/>
        </w:rPr>
      </w:pPr>
      <w:r w:rsidRPr="00537379">
        <w:rPr>
          <w:rFonts w:ascii="Times New Roman" w:hAnsi="Times New Roman"/>
          <w:b/>
          <w:bCs/>
          <w:sz w:val="24"/>
          <w:szCs w:val="24"/>
        </w:rPr>
        <w:lastRenderedPageBreak/>
        <w:t>Príloha č. 3: Cenová kalkulácia</w:t>
      </w:r>
    </w:p>
    <w:p w14:paraId="6FD3BF77" w14:textId="77777777" w:rsidR="00425494" w:rsidRDefault="00425494" w:rsidP="00C54C9C">
      <w:pPr>
        <w:pStyle w:val="Odsekzoznamu"/>
        <w:spacing w:line="276" w:lineRule="auto"/>
        <w:contextualSpacing/>
        <w:jc w:val="both"/>
        <w:rPr>
          <w:rFonts w:ascii="Times New Roman" w:hAnsi="Times New Roman"/>
          <w:i/>
          <w:sz w:val="24"/>
          <w:lang w:val="sk-SK"/>
        </w:rPr>
      </w:pPr>
    </w:p>
    <w:p w14:paraId="29651EA9" w14:textId="77777777" w:rsidR="00425494" w:rsidRDefault="00425494" w:rsidP="00C54C9C">
      <w:pPr>
        <w:pStyle w:val="Odsekzoznamu"/>
        <w:spacing w:line="276" w:lineRule="auto"/>
        <w:contextualSpacing/>
        <w:jc w:val="both"/>
        <w:rPr>
          <w:rFonts w:ascii="Times New Roman" w:hAnsi="Times New Roman"/>
          <w:i/>
          <w:sz w:val="24"/>
          <w:lang w:val="sk-SK"/>
        </w:rPr>
      </w:pPr>
    </w:p>
    <w:p w14:paraId="2755F890" w14:textId="77777777" w:rsidR="00425494" w:rsidRDefault="00425494" w:rsidP="00C54C9C">
      <w:pPr>
        <w:pStyle w:val="Odsekzoznamu"/>
        <w:spacing w:line="276" w:lineRule="auto"/>
        <w:contextualSpacing/>
        <w:jc w:val="both"/>
        <w:rPr>
          <w:rFonts w:ascii="Times New Roman" w:hAnsi="Times New Roman"/>
          <w:i/>
          <w:sz w:val="24"/>
          <w:lang w:val="sk-SK"/>
        </w:rPr>
      </w:pPr>
    </w:p>
    <w:p w14:paraId="282D6483" w14:textId="77777777" w:rsidR="00AB3830" w:rsidRDefault="00AB3830" w:rsidP="00C54C9C">
      <w:pPr>
        <w:pStyle w:val="Odsekzoznamu"/>
        <w:spacing w:line="276" w:lineRule="auto"/>
        <w:contextualSpacing/>
        <w:jc w:val="both"/>
        <w:rPr>
          <w:rFonts w:ascii="Times New Roman" w:hAnsi="Times New Roman"/>
          <w:i/>
          <w:sz w:val="24"/>
          <w:lang w:val="sk-SK"/>
        </w:rPr>
      </w:pPr>
    </w:p>
    <w:p w14:paraId="7075B1E8" w14:textId="77777777" w:rsidR="00AB3830" w:rsidRDefault="00AB3830" w:rsidP="00C54C9C">
      <w:pPr>
        <w:pStyle w:val="Odsekzoznamu"/>
        <w:spacing w:line="276" w:lineRule="auto"/>
        <w:contextualSpacing/>
        <w:jc w:val="both"/>
        <w:rPr>
          <w:rFonts w:ascii="Times New Roman" w:hAnsi="Times New Roman"/>
          <w:i/>
          <w:sz w:val="24"/>
          <w:lang w:val="sk-SK"/>
        </w:rPr>
      </w:pPr>
    </w:p>
    <w:p w14:paraId="6E36F396" w14:textId="77777777" w:rsidR="00425494" w:rsidRDefault="00425494" w:rsidP="00C54C9C">
      <w:pPr>
        <w:pStyle w:val="Odsekzoznamu"/>
        <w:spacing w:line="276" w:lineRule="auto"/>
        <w:contextualSpacing/>
        <w:jc w:val="both"/>
        <w:rPr>
          <w:rFonts w:ascii="Times New Roman" w:hAnsi="Times New Roman"/>
          <w:i/>
          <w:sz w:val="24"/>
          <w:lang w:val="sk-SK"/>
        </w:rPr>
      </w:pPr>
    </w:p>
    <w:p w14:paraId="4D2BA752" w14:textId="77777777" w:rsidR="00425494" w:rsidRDefault="00425494" w:rsidP="00C54C9C">
      <w:pPr>
        <w:pStyle w:val="Odsekzoznamu"/>
        <w:spacing w:line="276" w:lineRule="auto"/>
        <w:contextualSpacing/>
        <w:jc w:val="both"/>
        <w:rPr>
          <w:rFonts w:ascii="Times New Roman" w:hAnsi="Times New Roman"/>
          <w:i/>
          <w:sz w:val="24"/>
          <w:lang w:val="sk-SK"/>
        </w:rPr>
      </w:pPr>
    </w:p>
    <w:p w14:paraId="1EBEC8F0" w14:textId="77777777" w:rsidR="00425494" w:rsidRDefault="00425494" w:rsidP="00C54C9C">
      <w:pPr>
        <w:pStyle w:val="Odsekzoznamu"/>
        <w:spacing w:line="276" w:lineRule="auto"/>
        <w:contextualSpacing/>
        <w:jc w:val="both"/>
        <w:rPr>
          <w:rFonts w:ascii="Times New Roman" w:hAnsi="Times New Roman"/>
          <w:i/>
          <w:sz w:val="24"/>
          <w:lang w:val="sk-SK"/>
        </w:rPr>
      </w:pPr>
    </w:p>
    <w:p w14:paraId="182F51FE" w14:textId="77777777" w:rsidR="00425494" w:rsidRDefault="00425494" w:rsidP="00C54C9C">
      <w:pPr>
        <w:pStyle w:val="Odsekzoznamu"/>
        <w:spacing w:line="276" w:lineRule="auto"/>
        <w:contextualSpacing/>
        <w:jc w:val="both"/>
        <w:rPr>
          <w:rFonts w:ascii="Times New Roman" w:hAnsi="Times New Roman"/>
          <w:i/>
          <w:sz w:val="24"/>
          <w:lang w:val="sk-SK"/>
        </w:rPr>
      </w:pPr>
    </w:p>
    <w:p w14:paraId="6A693697" w14:textId="77777777" w:rsidR="00425494" w:rsidRDefault="00425494" w:rsidP="00C54C9C">
      <w:pPr>
        <w:pStyle w:val="Odsekzoznamu"/>
        <w:spacing w:line="276" w:lineRule="auto"/>
        <w:contextualSpacing/>
        <w:jc w:val="both"/>
        <w:rPr>
          <w:rFonts w:ascii="Times New Roman" w:hAnsi="Times New Roman"/>
          <w:i/>
          <w:sz w:val="24"/>
          <w:lang w:val="sk-SK"/>
        </w:rPr>
      </w:pPr>
    </w:p>
    <w:p w14:paraId="61603D55" w14:textId="77777777" w:rsidR="00425494" w:rsidRDefault="00425494" w:rsidP="00C54C9C">
      <w:pPr>
        <w:pStyle w:val="Odsekzoznamu"/>
        <w:spacing w:line="276" w:lineRule="auto"/>
        <w:contextualSpacing/>
        <w:jc w:val="both"/>
        <w:rPr>
          <w:rFonts w:ascii="Times New Roman" w:hAnsi="Times New Roman"/>
          <w:i/>
          <w:sz w:val="24"/>
          <w:lang w:val="sk-SK"/>
        </w:rPr>
      </w:pPr>
    </w:p>
    <w:p w14:paraId="441DD718" w14:textId="77777777" w:rsidR="00425494" w:rsidRDefault="00425494" w:rsidP="00C54C9C">
      <w:pPr>
        <w:pStyle w:val="Odsekzoznamu"/>
        <w:spacing w:line="276" w:lineRule="auto"/>
        <w:contextualSpacing/>
        <w:jc w:val="both"/>
        <w:rPr>
          <w:rFonts w:ascii="Times New Roman" w:hAnsi="Times New Roman"/>
          <w:i/>
          <w:sz w:val="24"/>
          <w:lang w:val="sk-SK"/>
        </w:rPr>
      </w:pPr>
    </w:p>
    <w:p w14:paraId="47D19F2A" w14:textId="77777777" w:rsidR="00425494" w:rsidRDefault="00425494" w:rsidP="00C54C9C">
      <w:pPr>
        <w:pStyle w:val="Odsekzoznamu"/>
        <w:spacing w:line="276" w:lineRule="auto"/>
        <w:contextualSpacing/>
        <w:jc w:val="both"/>
        <w:rPr>
          <w:rFonts w:ascii="Times New Roman" w:hAnsi="Times New Roman"/>
          <w:i/>
          <w:sz w:val="24"/>
          <w:lang w:val="sk-SK"/>
        </w:rPr>
      </w:pPr>
    </w:p>
    <w:p w14:paraId="4FD3FA3B" w14:textId="77777777" w:rsidR="00425494" w:rsidRDefault="00425494" w:rsidP="00C54C9C">
      <w:pPr>
        <w:pStyle w:val="Odsekzoznamu"/>
        <w:spacing w:line="276" w:lineRule="auto"/>
        <w:contextualSpacing/>
        <w:jc w:val="both"/>
        <w:rPr>
          <w:rFonts w:ascii="Times New Roman" w:hAnsi="Times New Roman"/>
          <w:i/>
          <w:sz w:val="24"/>
          <w:lang w:val="sk-SK"/>
        </w:rPr>
      </w:pPr>
    </w:p>
    <w:p w14:paraId="12337976" w14:textId="77777777" w:rsidR="00425494" w:rsidRDefault="00425494" w:rsidP="00C54C9C">
      <w:pPr>
        <w:pStyle w:val="Odsekzoznamu"/>
        <w:spacing w:line="276" w:lineRule="auto"/>
        <w:contextualSpacing/>
        <w:jc w:val="both"/>
        <w:rPr>
          <w:rFonts w:ascii="Times New Roman" w:hAnsi="Times New Roman"/>
          <w:i/>
          <w:sz w:val="24"/>
          <w:lang w:val="sk-SK"/>
        </w:rPr>
      </w:pPr>
    </w:p>
    <w:p w14:paraId="5BC7570B" w14:textId="77777777" w:rsidR="00425494" w:rsidRDefault="00425494" w:rsidP="00C54C9C">
      <w:pPr>
        <w:pStyle w:val="Odsekzoznamu"/>
        <w:spacing w:line="276" w:lineRule="auto"/>
        <w:contextualSpacing/>
        <w:jc w:val="both"/>
        <w:rPr>
          <w:rFonts w:ascii="Times New Roman" w:hAnsi="Times New Roman"/>
          <w:i/>
          <w:sz w:val="24"/>
          <w:lang w:val="sk-SK"/>
        </w:rPr>
      </w:pPr>
    </w:p>
    <w:p w14:paraId="09631D29" w14:textId="77777777" w:rsidR="00425494" w:rsidRDefault="00425494" w:rsidP="00C54C9C">
      <w:pPr>
        <w:pStyle w:val="Odsekzoznamu"/>
        <w:spacing w:line="276" w:lineRule="auto"/>
        <w:contextualSpacing/>
        <w:jc w:val="both"/>
        <w:rPr>
          <w:rFonts w:ascii="Times New Roman" w:hAnsi="Times New Roman"/>
          <w:i/>
          <w:sz w:val="24"/>
          <w:lang w:val="sk-SK"/>
        </w:rPr>
      </w:pPr>
    </w:p>
    <w:p w14:paraId="3A627168" w14:textId="77777777" w:rsidR="00425494" w:rsidRDefault="00425494" w:rsidP="00C54C9C">
      <w:pPr>
        <w:pStyle w:val="Odsekzoznamu"/>
        <w:spacing w:line="276" w:lineRule="auto"/>
        <w:contextualSpacing/>
        <w:jc w:val="both"/>
        <w:rPr>
          <w:rFonts w:ascii="Times New Roman" w:hAnsi="Times New Roman"/>
          <w:i/>
          <w:sz w:val="24"/>
          <w:lang w:val="sk-SK"/>
        </w:rPr>
      </w:pPr>
    </w:p>
    <w:p w14:paraId="6DA56F81" w14:textId="77777777" w:rsidR="00425494" w:rsidRDefault="00425494" w:rsidP="00C54C9C">
      <w:pPr>
        <w:pStyle w:val="Odsekzoznamu"/>
        <w:spacing w:line="276" w:lineRule="auto"/>
        <w:contextualSpacing/>
        <w:jc w:val="both"/>
        <w:rPr>
          <w:rFonts w:ascii="Times New Roman" w:hAnsi="Times New Roman"/>
          <w:i/>
          <w:sz w:val="24"/>
          <w:lang w:val="sk-SK"/>
        </w:rPr>
      </w:pPr>
    </w:p>
    <w:p w14:paraId="7EB3A810" w14:textId="77777777" w:rsidR="00425494" w:rsidRDefault="00425494" w:rsidP="00C54C9C">
      <w:pPr>
        <w:pStyle w:val="Odsekzoznamu"/>
        <w:spacing w:line="276" w:lineRule="auto"/>
        <w:contextualSpacing/>
        <w:jc w:val="both"/>
        <w:rPr>
          <w:rFonts w:ascii="Times New Roman" w:hAnsi="Times New Roman"/>
          <w:i/>
          <w:sz w:val="24"/>
          <w:lang w:val="sk-SK"/>
        </w:rPr>
      </w:pPr>
    </w:p>
    <w:p w14:paraId="4D4365EC" w14:textId="77777777" w:rsidR="00425494" w:rsidRDefault="00425494" w:rsidP="00C54C9C">
      <w:pPr>
        <w:pStyle w:val="Odsekzoznamu"/>
        <w:spacing w:line="276" w:lineRule="auto"/>
        <w:contextualSpacing/>
        <w:jc w:val="both"/>
        <w:rPr>
          <w:rFonts w:ascii="Times New Roman" w:hAnsi="Times New Roman"/>
          <w:i/>
          <w:sz w:val="24"/>
          <w:lang w:val="sk-SK"/>
        </w:rPr>
      </w:pPr>
    </w:p>
    <w:p w14:paraId="2DA9EF2B" w14:textId="77777777" w:rsidR="00425494" w:rsidRDefault="00425494" w:rsidP="00C54C9C">
      <w:pPr>
        <w:pStyle w:val="Odsekzoznamu"/>
        <w:spacing w:line="276" w:lineRule="auto"/>
        <w:contextualSpacing/>
        <w:jc w:val="both"/>
        <w:rPr>
          <w:rFonts w:ascii="Times New Roman" w:hAnsi="Times New Roman"/>
          <w:i/>
          <w:sz w:val="24"/>
          <w:lang w:val="sk-SK"/>
        </w:rPr>
      </w:pPr>
    </w:p>
    <w:p w14:paraId="6B4915B1" w14:textId="77777777" w:rsidR="00425494" w:rsidRDefault="00425494" w:rsidP="00C54C9C">
      <w:pPr>
        <w:pStyle w:val="Odsekzoznamu"/>
        <w:spacing w:line="276" w:lineRule="auto"/>
        <w:contextualSpacing/>
        <w:jc w:val="both"/>
        <w:rPr>
          <w:rFonts w:ascii="Times New Roman" w:hAnsi="Times New Roman"/>
          <w:i/>
          <w:sz w:val="24"/>
          <w:lang w:val="sk-SK"/>
        </w:rPr>
      </w:pPr>
    </w:p>
    <w:p w14:paraId="6DD215AB" w14:textId="77777777" w:rsidR="00425494" w:rsidRDefault="00425494" w:rsidP="00C54C9C">
      <w:pPr>
        <w:pStyle w:val="Odsekzoznamu"/>
        <w:spacing w:line="276" w:lineRule="auto"/>
        <w:contextualSpacing/>
        <w:jc w:val="both"/>
        <w:rPr>
          <w:rFonts w:ascii="Times New Roman" w:hAnsi="Times New Roman"/>
          <w:i/>
          <w:sz w:val="24"/>
          <w:lang w:val="sk-SK"/>
        </w:rPr>
      </w:pPr>
    </w:p>
    <w:p w14:paraId="2F963064" w14:textId="77777777" w:rsidR="00425494" w:rsidRDefault="00425494" w:rsidP="00C54C9C">
      <w:pPr>
        <w:pStyle w:val="Odsekzoznamu"/>
        <w:spacing w:line="276" w:lineRule="auto"/>
        <w:contextualSpacing/>
        <w:jc w:val="both"/>
        <w:rPr>
          <w:rFonts w:ascii="Times New Roman" w:hAnsi="Times New Roman"/>
          <w:i/>
          <w:sz w:val="24"/>
          <w:lang w:val="sk-SK"/>
        </w:rPr>
      </w:pPr>
    </w:p>
    <w:p w14:paraId="2FCB3C21" w14:textId="77777777" w:rsidR="00425494" w:rsidRDefault="00425494" w:rsidP="00C54C9C">
      <w:pPr>
        <w:pStyle w:val="Odsekzoznamu"/>
        <w:spacing w:line="276" w:lineRule="auto"/>
        <w:contextualSpacing/>
        <w:jc w:val="both"/>
        <w:rPr>
          <w:rFonts w:ascii="Times New Roman" w:hAnsi="Times New Roman"/>
          <w:i/>
          <w:sz w:val="24"/>
          <w:lang w:val="sk-SK"/>
        </w:rPr>
      </w:pPr>
    </w:p>
    <w:p w14:paraId="22CE82A0" w14:textId="77777777" w:rsidR="00425494" w:rsidRDefault="00425494" w:rsidP="00C54C9C">
      <w:pPr>
        <w:pStyle w:val="Odsekzoznamu"/>
        <w:spacing w:line="276" w:lineRule="auto"/>
        <w:contextualSpacing/>
        <w:jc w:val="both"/>
        <w:rPr>
          <w:rFonts w:ascii="Times New Roman" w:hAnsi="Times New Roman"/>
          <w:i/>
          <w:sz w:val="24"/>
          <w:lang w:val="sk-SK"/>
        </w:rPr>
      </w:pPr>
    </w:p>
    <w:p w14:paraId="6775F649" w14:textId="77777777" w:rsidR="00425494" w:rsidRDefault="00425494" w:rsidP="00C54C9C">
      <w:pPr>
        <w:pStyle w:val="Odsekzoznamu"/>
        <w:spacing w:line="276" w:lineRule="auto"/>
        <w:contextualSpacing/>
        <w:jc w:val="both"/>
        <w:rPr>
          <w:rFonts w:ascii="Times New Roman" w:hAnsi="Times New Roman"/>
          <w:i/>
          <w:sz w:val="24"/>
          <w:lang w:val="sk-SK"/>
        </w:rPr>
      </w:pPr>
    </w:p>
    <w:p w14:paraId="33763745" w14:textId="77777777" w:rsidR="00425494" w:rsidRDefault="00425494" w:rsidP="00C54C9C">
      <w:pPr>
        <w:pStyle w:val="Odsekzoznamu"/>
        <w:spacing w:line="276" w:lineRule="auto"/>
        <w:contextualSpacing/>
        <w:jc w:val="both"/>
        <w:rPr>
          <w:rFonts w:ascii="Times New Roman" w:hAnsi="Times New Roman"/>
          <w:i/>
          <w:sz w:val="24"/>
          <w:lang w:val="sk-SK"/>
        </w:rPr>
      </w:pPr>
    </w:p>
    <w:p w14:paraId="5933295B" w14:textId="77777777" w:rsidR="00425494" w:rsidRDefault="00425494" w:rsidP="00C54C9C">
      <w:pPr>
        <w:pStyle w:val="Odsekzoznamu"/>
        <w:spacing w:line="276" w:lineRule="auto"/>
        <w:contextualSpacing/>
        <w:jc w:val="both"/>
        <w:rPr>
          <w:rFonts w:ascii="Times New Roman" w:hAnsi="Times New Roman"/>
          <w:i/>
          <w:sz w:val="24"/>
          <w:lang w:val="sk-SK"/>
        </w:rPr>
      </w:pPr>
    </w:p>
    <w:p w14:paraId="1AC6795A" w14:textId="77777777" w:rsidR="00425494" w:rsidRDefault="00425494" w:rsidP="00C54C9C">
      <w:pPr>
        <w:pStyle w:val="Odsekzoznamu"/>
        <w:spacing w:line="276" w:lineRule="auto"/>
        <w:contextualSpacing/>
        <w:jc w:val="both"/>
        <w:rPr>
          <w:rFonts w:ascii="Times New Roman" w:hAnsi="Times New Roman"/>
          <w:i/>
          <w:sz w:val="24"/>
          <w:lang w:val="sk-SK"/>
        </w:rPr>
      </w:pPr>
    </w:p>
    <w:p w14:paraId="4B2A3DBF" w14:textId="77777777" w:rsidR="00425494" w:rsidRDefault="00425494" w:rsidP="00C54C9C">
      <w:pPr>
        <w:pStyle w:val="Odsekzoznamu"/>
        <w:spacing w:line="276" w:lineRule="auto"/>
        <w:contextualSpacing/>
        <w:jc w:val="both"/>
        <w:rPr>
          <w:rFonts w:ascii="Times New Roman" w:hAnsi="Times New Roman"/>
          <w:i/>
          <w:sz w:val="24"/>
          <w:lang w:val="sk-SK"/>
        </w:rPr>
      </w:pPr>
    </w:p>
    <w:p w14:paraId="2E8FB03D" w14:textId="77777777" w:rsidR="00425494" w:rsidRDefault="00425494" w:rsidP="00C54C9C">
      <w:pPr>
        <w:pStyle w:val="Odsekzoznamu"/>
        <w:spacing w:line="276" w:lineRule="auto"/>
        <w:contextualSpacing/>
        <w:jc w:val="both"/>
        <w:rPr>
          <w:rFonts w:ascii="Times New Roman" w:hAnsi="Times New Roman"/>
          <w:i/>
          <w:sz w:val="24"/>
          <w:lang w:val="sk-SK"/>
        </w:rPr>
      </w:pPr>
    </w:p>
    <w:p w14:paraId="5968E48F" w14:textId="77777777" w:rsidR="00425494" w:rsidRDefault="00425494" w:rsidP="00C54C9C">
      <w:pPr>
        <w:pStyle w:val="Odsekzoznamu"/>
        <w:spacing w:line="276" w:lineRule="auto"/>
        <w:contextualSpacing/>
        <w:jc w:val="both"/>
        <w:rPr>
          <w:rFonts w:ascii="Times New Roman" w:hAnsi="Times New Roman"/>
          <w:i/>
          <w:sz w:val="24"/>
          <w:lang w:val="sk-SK"/>
        </w:rPr>
      </w:pPr>
    </w:p>
    <w:p w14:paraId="281517F8" w14:textId="77777777" w:rsidR="00425494" w:rsidRDefault="00425494" w:rsidP="00C54C9C">
      <w:pPr>
        <w:pStyle w:val="Odsekzoznamu"/>
        <w:spacing w:line="276" w:lineRule="auto"/>
        <w:contextualSpacing/>
        <w:jc w:val="both"/>
        <w:rPr>
          <w:rFonts w:ascii="Times New Roman" w:hAnsi="Times New Roman"/>
          <w:i/>
          <w:sz w:val="24"/>
          <w:lang w:val="sk-SK"/>
        </w:rPr>
      </w:pPr>
    </w:p>
    <w:p w14:paraId="4C454CA6" w14:textId="77777777" w:rsidR="00425494" w:rsidRDefault="00425494" w:rsidP="00C54C9C">
      <w:pPr>
        <w:pStyle w:val="Odsekzoznamu"/>
        <w:spacing w:line="276" w:lineRule="auto"/>
        <w:contextualSpacing/>
        <w:jc w:val="both"/>
        <w:rPr>
          <w:rFonts w:ascii="Times New Roman" w:hAnsi="Times New Roman"/>
          <w:i/>
          <w:sz w:val="24"/>
          <w:lang w:val="sk-SK"/>
        </w:rPr>
      </w:pPr>
    </w:p>
    <w:p w14:paraId="199A680E" w14:textId="77777777" w:rsidR="00425494" w:rsidRDefault="00425494" w:rsidP="00C54C9C">
      <w:pPr>
        <w:pStyle w:val="Odsekzoznamu"/>
        <w:spacing w:line="276" w:lineRule="auto"/>
        <w:contextualSpacing/>
        <w:jc w:val="both"/>
        <w:rPr>
          <w:rFonts w:ascii="Times New Roman" w:hAnsi="Times New Roman"/>
          <w:i/>
          <w:sz w:val="24"/>
          <w:lang w:val="sk-SK"/>
        </w:rPr>
      </w:pPr>
    </w:p>
    <w:p w14:paraId="53969C34" w14:textId="77777777" w:rsidR="00425494" w:rsidRDefault="00425494" w:rsidP="00C54C9C">
      <w:pPr>
        <w:pStyle w:val="Odsekzoznamu"/>
        <w:spacing w:line="276" w:lineRule="auto"/>
        <w:contextualSpacing/>
        <w:jc w:val="both"/>
        <w:rPr>
          <w:rFonts w:ascii="Times New Roman" w:hAnsi="Times New Roman"/>
          <w:i/>
          <w:sz w:val="24"/>
          <w:lang w:val="sk-SK"/>
        </w:rPr>
      </w:pPr>
    </w:p>
    <w:p w14:paraId="53F35CCB" w14:textId="77777777" w:rsidR="00425494" w:rsidRDefault="00425494" w:rsidP="00C54C9C">
      <w:pPr>
        <w:pStyle w:val="Odsekzoznamu"/>
        <w:spacing w:line="276" w:lineRule="auto"/>
        <w:contextualSpacing/>
        <w:jc w:val="both"/>
        <w:rPr>
          <w:rFonts w:ascii="Times New Roman" w:hAnsi="Times New Roman"/>
          <w:i/>
          <w:sz w:val="24"/>
          <w:lang w:val="sk-SK"/>
        </w:rPr>
      </w:pPr>
    </w:p>
    <w:p w14:paraId="3A3BB2C9" w14:textId="77777777" w:rsidR="00425494" w:rsidRDefault="00425494" w:rsidP="00C54C9C">
      <w:pPr>
        <w:pStyle w:val="Odsekzoznamu"/>
        <w:spacing w:line="276" w:lineRule="auto"/>
        <w:contextualSpacing/>
        <w:jc w:val="both"/>
        <w:rPr>
          <w:rFonts w:ascii="Times New Roman" w:hAnsi="Times New Roman"/>
          <w:i/>
          <w:sz w:val="24"/>
          <w:lang w:val="sk-SK"/>
        </w:rPr>
      </w:pPr>
    </w:p>
    <w:p w14:paraId="4C62F0D5" w14:textId="77777777" w:rsidR="00537379" w:rsidRDefault="00537379" w:rsidP="00537379">
      <w:pPr>
        <w:pStyle w:val="Odsekzoznamu"/>
        <w:spacing w:line="276" w:lineRule="auto"/>
        <w:ind w:left="0"/>
        <w:contextualSpacing/>
        <w:jc w:val="both"/>
        <w:rPr>
          <w:rFonts w:ascii="Times New Roman" w:hAnsi="Times New Roman"/>
          <w:i/>
          <w:sz w:val="24"/>
          <w:lang w:val="sk-SK"/>
        </w:rPr>
      </w:pPr>
    </w:p>
    <w:p w14:paraId="721F57E5" w14:textId="77777777" w:rsidR="00425494" w:rsidRDefault="00425494" w:rsidP="00C54C9C">
      <w:pPr>
        <w:pStyle w:val="Odsekzoznamu"/>
        <w:spacing w:line="276" w:lineRule="auto"/>
        <w:contextualSpacing/>
        <w:jc w:val="both"/>
        <w:rPr>
          <w:rFonts w:ascii="Times New Roman" w:hAnsi="Times New Roman"/>
          <w:i/>
          <w:sz w:val="24"/>
          <w:lang w:val="sk-SK"/>
        </w:rPr>
      </w:pPr>
    </w:p>
    <w:p w14:paraId="377BE6C6" w14:textId="77777777" w:rsidR="00AB3830" w:rsidRPr="00B974F9" w:rsidRDefault="00AB3830" w:rsidP="00C54C9C">
      <w:pPr>
        <w:pStyle w:val="Odsekzoznamu"/>
        <w:spacing w:line="276" w:lineRule="auto"/>
        <w:contextualSpacing/>
        <w:jc w:val="both"/>
        <w:rPr>
          <w:rFonts w:ascii="Times New Roman" w:hAnsi="Times New Roman"/>
          <w:i/>
          <w:sz w:val="24"/>
          <w:lang w:val="sk-SK"/>
        </w:rPr>
      </w:pPr>
    </w:p>
    <w:p w14:paraId="27511A11" w14:textId="77777777" w:rsidR="00C54C9C" w:rsidRPr="00537379" w:rsidRDefault="00C54C9C" w:rsidP="00C54C9C">
      <w:pPr>
        <w:rPr>
          <w:rFonts w:ascii="Times New Roman" w:hAnsi="Times New Roman"/>
          <w:b/>
          <w:bCs/>
          <w:sz w:val="24"/>
          <w:szCs w:val="24"/>
        </w:rPr>
      </w:pPr>
      <w:r w:rsidRPr="00537379">
        <w:rPr>
          <w:rFonts w:ascii="Times New Roman" w:hAnsi="Times New Roman"/>
          <w:b/>
          <w:bCs/>
          <w:sz w:val="24"/>
          <w:szCs w:val="24"/>
        </w:rPr>
        <w:lastRenderedPageBreak/>
        <w:t>Príl</w:t>
      </w:r>
      <w:r w:rsidR="008E1072" w:rsidRPr="00537379">
        <w:rPr>
          <w:rFonts w:ascii="Times New Roman" w:hAnsi="Times New Roman"/>
          <w:b/>
          <w:bCs/>
          <w:sz w:val="24"/>
          <w:szCs w:val="24"/>
        </w:rPr>
        <w:t>oha č. 4: Protikorupčná doložka</w:t>
      </w:r>
    </w:p>
    <w:p w14:paraId="6D61B35F" w14:textId="083ACC4D" w:rsidR="00C54C9C" w:rsidRPr="00256ACF" w:rsidRDefault="00C54C9C" w:rsidP="00425494">
      <w:pPr>
        <w:jc w:val="both"/>
        <w:rPr>
          <w:rFonts w:ascii="Times New Roman" w:hAnsi="Times New Roman"/>
          <w:sz w:val="24"/>
          <w:szCs w:val="24"/>
        </w:rPr>
      </w:pPr>
      <w:r w:rsidRPr="00256ACF">
        <w:rPr>
          <w:rFonts w:ascii="Times New Roman" w:hAnsi="Times New Roman"/>
          <w:sz w:val="24"/>
          <w:szCs w:val="24"/>
        </w:rPr>
        <w:t xml:space="preserve">V súvislosti s uzavretím a plnením záväzkov na základe tejto zmluvy sa </w:t>
      </w:r>
      <w:r w:rsidR="00111ABC">
        <w:rPr>
          <w:rFonts w:ascii="Times New Roman" w:hAnsi="Times New Roman"/>
          <w:sz w:val="24"/>
          <w:szCs w:val="24"/>
        </w:rPr>
        <w:t>Dodávateľ</w:t>
      </w:r>
      <w:r w:rsidR="008E1072">
        <w:rPr>
          <w:rFonts w:ascii="Times New Roman" w:hAnsi="Times New Roman"/>
          <w:sz w:val="24"/>
          <w:szCs w:val="24"/>
        </w:rPr>
        <w:t xml:space="preserve"> </w:t>
      </w:r>
      <w:r w:rsidRPr="00256ACF">
        <w:rPr>
          <w:rFonts w:ascii="Times New Roman" w:hAnsi="Times New Roman"/>
          <w:sz w:val="24"/>
          <w:szCs w:val="24"/>
        </w:rPr>
        <w:t>zaväzuje, že:</w:t>
      </w:r>
    </w:p>
    <w:p w14:paraId="582B425D" w14:textId="77777777" w:rsidR="00C54C9C" w:rsidRPr="00256ACF" w:rsidRDefault="00C54C9C" w:rsidP="00425494">
      <w:pPr>
        <w:jc w:val="both"/>
        <w:rPr>
          <w:rFonts w:ascii="Times New Roman" w:hAnsi="Times New Roman"/>
          <w:sz w:val="24"/>
          <w:szCs w:val="24"/>
        </w:rPr>
      </w:pPr>
      <w:r w:rsidRPr="00256ACF">
        <w:rPr>
          <w:rFonts w:ascii="Times New Roman" w:hAnsi="Times New Roman"/>
          <w:sz w:val="24"/>
          <w:szCs w:val="24"/>
        </w:rPr>
        <w:t>a)</w:t>
      </w:r>
      <w:r w:rsidRPr="00256ACF">
        <w:rPr>
          <w:rFonts w:ascii="Times New Roman" w:hAnsi="Times New Roman"/>
          <w:sz w:val="24"/>
          <w:szCs w:val="24"/>
        </w:rPr>
        <w:tab/>
        <w:t xml:space="preserve">každá osoba konajúca v jeho mene sa zdrží akejkoľvek činnosti, ktorá má povahu korupcie alebo korupčného správania, alebo poskytovania darov ktorémukoľvek zamestnancovi alebo štatutárnemu zástupcovi </w:t>
      </w:r>
      <w:r w:rsidR="008E1072">
        <w:rPr>
          <w:rFonts w:ascii="Times New Roman" w:hAnsi="Times New Roman"/>
          <w:sz w:val="24"/>
          <w:szCs w:val="24"/>
        </w:rPr>
        <w:t xml:space="preserve">Objednávateľa </w:t>
      </w:r>
      <w:r w:rsidRPr="00256ACF">
        <w:rPr>
          <w:rFonts w:ascii="Times New Roman" w:hAnsi="Times New Roman"/>
          <w:sz w:val="24"/>
          <w:szCs w:val="24"/>
        </w:rPr>
        <w:t>alebo im spriazneným osobám, alebo osobe konajúcej v mene O</w:t>
      </w:r>
      <w:r w:rsidR="008E1072">
        <w:rPr>
          <w:rFonts w:ascii="Times New Roman" w:hAnsi="Times New Roman"/>
          <w:sz w:val="24"/>
          <w:szCs w:val="24"/>
        </w:rPr>
        <w:t>bjednávateľa</w:t>
      </w:r>
      <w:r w:rsidRPr="00256ACF">
        <w:rPr>
          <w:rFonts w:ascii="Times New Roman" w:hAnsi="Times New Roman"/>
          <w:sz w:val="24"/>
          <w:szCs w:val="24"/>
        </w:rPr>
        <w:t>, s cieľom urý</w:t>
      </w:r>
      <w:r w:rsidR="008E1072">
        <w:rPr>
          <w:rFonts w:ascii="Times New Roman" w:hAnsi="Times New Roman"/>
          <w:sz w:val="24"/>
          <w:szCs w:val="24"/>
        </w:rPr>
        <w:t xml:space="preserve">chliť bežné činnosti Objednávateľa </w:t>
      </w:r>
      <w:r w:rsidRPr="00256ACF">
        <w:rPr>
          <w:rFonts w:ascii="Times New Roman" w:hAnsi="Times New Roman"/>
          <w:sz w:val="24"/>
          <w:szCs w:val="24"/>
        </w:rPr>
        <w:t xml:space="preserve">alebo dojednať výhody pre seba alebo inú osobu, ktorá sa podieľa na uzavretí alebo realizácii tejto Zmluvy, </w:t>
      </w:r>
    </w:p>
    <w:p w14:paraId="0E9DD78F" w14:textId="1E8F84A6" w:rsidR="00C54C9C" w:rsidRPr="00256ACF" w:rsidRDefault="00C54C9C" w:rsidP="00425494">
      <w:pPr>
        <w:jc w:val="both"/>
        <w:rPr>
          <w:rFonts w:ascii="Times New Roman" w:hAnsi="Times New Roman"/>
          <w:sz w:val="24"/>
          <w:szCs w:val="24"/>
        </w:rPr>
      </w:pPr>
      <w:r w:rsidRPr="00256ACF">
        <w:rPr>
          <w:rFonts w:ascii="Times New Roman" w:hAnsi="Times New Roman"/>
          <w:sz w:val="24"/>
          <w:szCs w:val="24"/>
        </w:rPr>
        <w:t>b)</w:t>
      </w:r>
      <w:r w:rsidRPr="00256ACF">
        <w:rPr>
          <w:rFonts w:ascii="Times New Roman" w:hAnsi="Times New Roman"/>
          <w:sz w:val="24"/>
          <w:szCs w:val="24"/>
        </w:rPr>
        <w:tab/>
        <w:t>v prípade dôvodného podozrenia, že ktorákoľvek fyzická alebo právnická osoba konajúca v jeho mene sa priamo alebo cez sprostredkovateľa podieľala na korupcii alebo korupčnom správaní alebo inej protizákonnej činnosti v súvislosti s uzavretím alebo plnením tejto zmluvy alebo prisľúbila, ponúkla alebo poskytla dar alebo inú nenáležitú výhodu, v očakávaní výhody pri získavaní, zachovávaní či realizácii</w:t>
      </w:r>
      <w:r w:rsidR="008E1072">
        <w:rPr>
          <w:rFonts w:ascii="Times New Roman" w:hAnsi="Times New Roman"/>
          <w:sz w:val="24"/>
          <w:szCs w:val="24"/>
        </w:rPr>
        <w:t xml:space="preserve"> zmluvných vzťahov s Objednávateľom</w:t>
      </w:r>
      <w:r w:rsidRPr="00256ACF">
        <w:rPr>
          <w:rFonts w:ascii="Times New Roman" w:hAnsi="Times New Roman"/>
          <w:sz w:val="24"/>
          <w:szCs w:val="24"/>
        </w:rPr>
        <w:t xml:space="preserve">, </w:t>
      </w:r>
      <w:r w:rsidR="00111ABC">
        <w:rPr>
          <w:rFonts w:ascii="Times New Roman" w:hAnsi="Times New Roman"/>
          <w:sz w:val="24"/>
          <w:szCs w:val="24"/>
        </w:rPr>
        <w:t>Dodávateľ</w:t>
      </w:r>
      <w:r w:rsidR="008E1072">
        <w:rPr>
          <w:rFonts w:ascii="Times New Roman" w:hAnsi="Times New Roman"/>
          <w:sz w:val="24"/>
          <w:szCs w:val="24"/>
        </w:rPr>
        <w:t xml:space="preserve"> </w:t>
      </w:r>
      <w:r w:rsidRPr="00256ACF">
        <w:rPr>
          <w:rFonts w:ascii="Times New Roman" w:hAnsi="Times New Roman"/>
          <w:sz w:val="24"/>
          <w:szCs w:val="24"/>
        </w:rPr>
        <w:t>bezodkladne oznámi túto skutočnosť príslušnému orgánu, alebo v prípade pochybnosti o okolnostiach takéhoto dôvodného podozrenia túto skutočnosť n</w:t>
      </w:r>
      <w:r w:rsidR="008E1072">
        <w:rPr>
          <w:rFonts w:ascii="Times New Roman" w:hAnsi="Times New Roman"/>
          <w:sz w:val="24"/>
          <w:szCs w:val="24"/>
        </w:rPr>
        <w:t>a protikorupčnú linku Objednávateľa</w:t>
      </w:r>
      <w:r w:rsidRPr="00256ACF">
        <w:rPr>
          <w:rFonts w:ascii="Times New Roman" w:hAnsi="Times New Roman"/>
          <w:sz w:val="24"/>
          <w:szCs w:val="24"/>
        </w:rPr>
        <w:t>, ktorá je zverej</w:t>
      </w:r>
      <w:r w:rsidR="008E1072">
        <w:rPr>
          <w:rFonts w:ascii="Times New Roman" w:hAnsi="Times New Roman"/>
          <w:sz w:val="24"/>
          <w:szCs w:val="24"/>
        </w:rPr>
        <w:t>nená na webovom sídle Objednávateľa</w:t>
      </w:r>
      <w:r w:rsidRPr="00256ACF">
        <w:rPr>
          <w:rFonts w:ascii="Times New Roman" w:hAnsi="Times New Roman"/>
          <w:sz w:val="24"/>
          <w:szCs w:val="24"/>
        </w:rPr>
        <w:t xml:space="preserve"> na adrese https://www.mhsr.sk/ministerstvo/prevencia-korupcie,</w:t>
      </w:r>
    </w:p>
    <w:p w14:paraId="58634065" w14:textId="7F747F65" w:rsidR="00C54C9C" w:rsidRPr="00256ACF" w:rsidRDefault="00C54C9C" w:rsidP="00425494">
      <w:pPr>
        <w:jc w:val="both"/>
        <w:rPr>
          <w:rFonts w:ascii="Times New Roman" w:hAnsi="Times New Roman"/>
          <w:sz w:val="24"/>
          <w:szCs w:val="24"/>
        </w:rPr>
      </w:pPr>
      <w:r w:rsidRPr="00256ACF">
        <w:rPr>
          <w:rFonts w:ascii="Times New Roman" w:hAnsi="Times New Roman"/>
          <w:sz w:val="24"/>
          <w:szCs w:val="24"/>
        </w:rPr>
        <w:t>c)</w:t>
      </w:r>
      <w:r w:rsidRPr="00256ACF">
        <w:rPr>
          <w:rFonts w:ascii="Times New Roman" w:hAnsi="Times New Roman"/>
          <w:sz w:val="24"/>
          <w:szCs w:val="24"/>
        </w:rPr>
        <w:tab/>
        <w:t>v prípade, keď ho O</w:t>
      </w:r>
      <w:r w:rsidR="008E1072">
        <w:rPr>
          <w:rFonts w:ascii="Times New Roman" w:hAnsi="Times New Roman"/>
          <w:sz w:val="24"/>
          <w:szCs w:val="24"/>
        </w:rPr>
        <w:t>bjednávateľ</w:t>
      </w:r>
      <w:r w:rsidRPr="00256ACF">
        <w:rPr>
          <w:rFonts w:ascii="Times New Roman" w:hAnsi="Times New Roman"/>
          <w:sz w:val="24"/>
          <w:szCs w:val="24"/>
        </w:rPr>
        <w:t xml:space="preserve"> upozorní, že má dôvodné podozrenie o porušení ktoréhokoľvek ustanovenia tejto doložky, je </w:t>
      </w:r>
      <w:r w:rsidR="00111ABC">
        <w:rPr>
          <w:rFonts w:ascii="Times New Roman" w:hAnsi="Times New Roman"/>
          <w:sz w:val="24"/>
          <w:szCs w:val="24"/>
        </w:rPr>
        <w:t>Dodávateľ</w:t>
      </w:r>
      <w:r w:rsidR="008E1072">
        <w:rPr>
          <w:rFonts w:ascii="Times New Roman" w:hAnsi="Times New Roman"/>
          <w:sz w:val="24"/>
          <w:szCs w:val="24"/>
        </w:rPr>
        <w:t xml:space="preserve"> </w:t>
      </w:r>
      <w:r w:rsidRPr="00256ACF">
        <w:rPr>
          <w:rFonts w:ascii="Times New Roman" w:hAnsi="Times New Roman"/>
          <w:sz w:val="24"/>
          <w:szCs w:val="24"/>
        </w:rPr>
        <w:t>povinný poskytnúť potrebnú súčinnosť pri objasňovaní podozrenia, vrátane všetkých potrebných dokumentov. O</w:t>
      </w:r>
      <w:r w:rsidR="002732F6">
        <w:rPr>
          <w:rFonts w:ascii="Times New Roman" w:hAnsi="Times New Roman"/>
          <w:sz w:val="24"/>
          <w:szCs w:val="24"/>
        </w:rPr>
        <w:t>b</w:t>
      </w:r>
      <w:r w:rsidR="008E1072">
        <w:rPr>
          <w:rFonts w:ascii="Times New Roman" w:hAnsi="Times New Roman"/>
          <w:sz w:val="24"/>
          <w:szCs w:val="24"/>
        </w:rPr>
        <w:t>jednávateľ</w:t>
      </w:r>
      <w:r w:rsidRPr="00256ACF">
        <w:rPr>
          <w:rFonts w:ascii="Times New Roman" w:hAnsi="Times New Roman"/>
          <w:sz w:val="24"/>
          <w:szCs w:val="24"/>
        </w:rPr>
        <w:t xml:space="preserve"> môže prijať potrebné opatrenia na ochranu svojho dobrého mena. Neposkytnutie súčinnosti na odstránenie tohto dôvodného podozrenia je dôvodom na vypovedanie tejto Zmluvy,</w:t>
      </w:r>
    </w:p>
    <w:p w14:paraId="72AA4C6A" w14:textId="0A4DD367" w:rsidR="00C54C9C" w:rsidRPr="00256ACF" w:rsidRDefault="00C54C9C" w:rsidP="00425494">
      <w:pPr>
        <w:jc w:val="both"/>
        <w:rPr>
          <w:rFonts w:ascii="Times New Roman" w:hAnsi="Times New Roman"/>
          <w:sz w:val="24"/>
          <w:szCs w:val="24"/>
        </w:rPr>
      </w:pPr>
      <w:r w:rsidRPr="00256ACF">
        <w:rPr>
          <w:rFonts w:ascii="Times New Roman" w:hAnsi="Times New Roman"/>
          <w:sz w:val="24"/>
          <w:szCs w:val="24"/>
        </w:rPr>
        <w:t>d)</w:t>
      </w:r>
      <w:r w:rsidRPr="00256ACF">
        <w:rPr>
          <w:rFonts w:ascii="Times New Roman" w:hAnsi="Times New Roman"/>
          <w:sz w:val="24"/>
          <w:szCs w:val="24"/>
        </w:rPr>
        <w:tab/>
        <w:t xml:space="preserve">v prípade, keď sa preukáže, že </w:t>
      </w:r>
      <w:r w:rsidR="00111ABC">
        <w:rPr>
          <w:rFonts w:ascii="Times New Roman" w:hAnsi="Times New Roman"/>
          <w:sz w:val="24"/>
          <w:szCs w:val="24"/>
        </w:rPr>
        <w:t>Dodávateľ</w:t>
      </w:r>
      <w:r w:rsidR="008E1072">
        <w:rPr>
          <w:rFonts w:ascii="Times New Roman" w:hAnsi="Times New Roman"/>
          <w:sz w:val="24"/>
          <w:szCs w:val="24"/>
        </w:rPr>
        <w:t xml:space="preserve"> </w:t>
      </w:r>
      <w:r w:rsidRPr="00256ACF">
        <w:rPr>
          <w:rFonts w:ascii="Times New Roman" w:hAnsi="Times New Roman"/>
          <w:sz w:val="24"/>
          <w:szCs w:val="24"/>
        </w:rPr>
        <w:t>sa priamo alebo cez sprostredkovateľa podieľalo na korupcii alebo inej protizákonnej činnosti v súvislosti s uzavretím alebo</w:t>
      </w:r>
      <w:r w:rsidR="008E1072">
        <w:rPr>
          <w:rFonts w:ascii="Times New Roman" w:hAnsi="Times New Roman"/>
          <w:sz w:val="24"/>
          <w:szCs w:val="24"/>
        </w:rPr>
        <w:t xml:space="preserve"> plnením tejto Zmluvy, Objednávateľ </w:t>
      </w:r>
      <w:r w:rsidRPr="00256ACF">
        <w:rPr>
          <w:rFonts w:ascii="Times New Roman" w:hAnsi="Times New Roman"/>
          <w:sz w:val="24"/>
          <w:szCs w:val="24"/>
        </w:rPr>
        <w:t>je oprávnený aj bez predchádzajúceho upozornenia odstúpiť od tejto Zmluvy s okamžitou platn</w:t>
      </w:r>
      <w:r w:rsidR="008E1072">
        <w:rPr>
          <w:rFonts w:ascii="Times New Roman" w:hAnsi="Times New Roman"/>
          <w:sz w:val="24"/>
          <w:szCs w:val="24"/>
        </w:rPr>
        <w:t xml:space="preserve">osťou bez toho, aby </w:t>
      </w:r>
      <w:r w:rsidR="00111ABC">
        <w:rPr>
          <w:rFonts w:ascii="Times New Roman" w:hAnsi="Times New Roman"/>
          <w:sz w:val="24"/>
          <w:szCs w:val="24"/>
        </w:rPr>
        <w:t>Dodávateľ</w:t>
      </w:r>
      <w:r w:rsidR="008E1072">
        <w:rPr>
          <w:rFonts w:ascii="Times New Roman" w:hAnsi="Times New Roman"/>
          <w:sz w:val="24"/>
          <w:szCs w:val="24"/>
        </w:rPr>
        <w:t>ovi</w:t>
      </w:r>
      <w:r w:rsidRPr="00256ACF">
        <w:rPr>
          <w:rFonts w:ascii="Times New Roman" w:hAnsi="Times New Roman"/>
          <w:sz w:val="24"/>
          <w:szCs w:val="24"/>
        </w:rPr>
        <w:t xml:space="preserve"> vznikol akýkoľvek nárok zo zodpov</w:t>
      </w:r>
      <w:r w:rsidR="008E1072">
        <w:rPr>
          <w:rFonts w:ascii="Times New Roman" w:hAnsi="Times New Roman"/>
          <w:sz w:val="24"/>
          <w:szCs w:val="24"/>
        </w:rPr>
        <w:t>ednosti za odstúpenie Objednávateľa</w:t>
      </w:r>
      <w:r w:rsidRPr="00256ACF">
        <w:rPr>
          <w:rFonts w:ascii="Times New Roman" w:hAnsi="Times New Roman"/>
          <w:sz w:val="24"/>
          <w:szCs w:val="24"/>
        </w:rPr>
        <w:t xml:space="preserve"> od tejto Zmluvy, ak nebolo dohodnuté inak. </w:t>
      </w:r>
      <w:r w:rsidR="00111ABC">
        <w:rPr>
          <w:rFonts w:ascii="Times New Roman" w:hAnsi="Times New Roman"/>
          <w:sz w:val="24"/>
          <w:szCs w:val="24"/>
        </w:rPr>
        <w:t>Dodávateľ</w:t>
      </w:r>
      <w:r w:rsidR="008E1072">
        <w:rPr>
          <w:rFonts w:ascii="Times New Roman" w:hAnsi="Times New Roman"/>
          <w:sz w:val="24"/>
          <w:szCs w:val="24"/>
        </w:rPr>
        <w:t xml:space="preserve"> </w:t>
      </w:r>
      <w:r w:rsidRPr="00256ACF">
        <w:rPr>
          <w:rFonts w:ascii="Times New Roman" w:hAnsi="Times New Roman"/>
          <w:sz w:val="24"/>
          <w:szCs w:val="24"/>
        </w:rPr>
        <w:t xml:space="preserve">sa zaväzuje, že ak sa preukáže jeho porušenie ustanovení tejto doložky, odškodní </w:t>
      </w:r>
      <w:r w:rsidR="008E1072">
        <w:rPr>
          <w:rFonts w:ascii="Times New Roman" w:hAnsi="Times New Roman"/>
          <w:sz w:val="24"/>
          <w:szCs w:val="24"/>
        </w:rPr>
        <w:t xml:space="preserve">Objednávateľa </w:t>
      </w:r>
      <w:r w:rsidRPr="00256ACF">
        <w:rPr>
          <w:rFonts w:ascii="Times New Roman" w:hAnsi="Times New Roman"/>
          <w:sz w:val="24"/>
          <w:szCs w:val="24"/>
        </w:rPr>
        <w:t>v maximálnom možnom rozsahu alebo nahradí náklady vzniknuté v súvislosti s porušení</w:t>
      </w:r>
      <w:r w:rsidR="008E1072">
        <w:rPr>
          <w:rFonts w:ascii="Times New Roman" w:hAnsi="Times New Roman"/>
          <w:sz w:val="24"/>
          <w:szCs w:val="24"/>
        </w:rPr>
        <w:t>m tejto protikorupčnej doložky.</w:t>
      </w:r>
    </w:p>
    <w:p w14:paraId="0A4263AA" w14:textId="77777777" w:rsidR="00C54C9C" w:rsidRPr="00256ACF" w:rsidRDefault="008E1072" w:rsidP="00425494">
      <w:pPr>
        <w:jc w:val="both"/>
        <w:rPr>
          <w:rFonts w:ascii="Times New Roman" w:hAnsi="Times New Roman"/>
          <w:sz w:val="24"/>
          <w:szCs w:val="24"/>
        </w:rPr>
      </w:pPr>
      <w:r>
        <w:rPr>
          <w:rFonts w:ascii="Times New Roman" w:hAnsi="Times New Roman"/>
          <w:sz w:val="24"/>
          <w:szCs w:val="24"/>
        </w:rPr>
        <w:t>Vysvetlenie pojmov:</w:t>
      </w:r>
    </w:p>
    <w:p w14:paraId="2FF62CA0" w14:textId="77777777" w:rsidR="00C54C9C" w:rsidRPr="00256ACF" w:rsidRDefault="00C54C9C" w:rsidP="00425494">
      <w:pPr>
        <w:jc w:val="both"/>
        <w:rPr>
          <w:rFonts w:ascii="Times New Roman" w:hAnsi="Times New Roman"/>
          <w:sz w:val="24"/>
          <w:szCs w:val="24"/>
        </w:rPr>
      </w:pPr>
      <w:r w:rsidRPr="008E1072">
        <w:rPr>
          <w:rFonts w:ascii="Times New Roman" w:hAnsi="Times New Roman"/>
          <w:b/>
          <w:sz w:val="24"/>
          <w:szCs w:val="24"/>
        </w:rPr>
        <w:t>Korupciou</w:t>
      </w:r>
      <w:r w:rsidRPr="00256ACF">
        <w:rPr>
          <w:rFonts w:ascii="Times New Roman" w:hAnsi="Times New Roman"/>
          <w:sz w:val="24"/>
          <w:szCs w:val="24"/>
        </w:rPr>
        <w:t xml:space="preserve"> sa rozumie ponúkanie, sľubovanie, poskytnutie, prijatie alebo požadovanie neoprávnenej výhody akejkoľvek majetkovej alebo nemajetkovej hodnoty, priamo alebo cez sprostredkovateľa, v súvislosti s obstarávaním veci všeo</w:t>
      </w:r>
      <w:r w:rsidR="008E1072">
        <w:rPr>
          <w:rFonts w:ascii="Times New Roman" w:hAnsi="Times New Roman"/>
          <w:sz w:val="24"/>
          <w:szCs w:val="24"/>
        </w:rPr>
        <w:t xml:space="preserve">becného záujmu alebo v rozpore </w:t>
      </w:r>
      <w:r w:rsidRPr="00256ACF">
        <w:rPr>
          <w:rFonts w:ascii="Times New Roman" w:hAnsi="Times New Roman"/>
          <w:sz w:val="24"/>
          <w:szCs w:val="24"/>
        </w:rPr>
        <w:t>s platnými právnymi predpismi, ako aj úplatok alebo odmena pre osobu za to, aby konala alebo sa zdržala konania v súvislosti s plnením svojich povinností, výkonom právomocí, povolania alebo funkcie. V súlade s Protikorupčnou politikou SR a Dohovorom Organizácie Spojených národov proti korupcii sa pod pojmom korupcia rozumie aj z</w:t>
      </w:r>
      <w:r w:rsidR="008E1072">
        <w:rPr>
          <w:rFonts w:ascii="Times New Roman" w:hAnsi="Times New Roman"/>
          <w:sz w:val="24"/>
          <w:szCs w:val="24"/>
        </w:rPr>
        <w:t xml:space="preserve">neužitie moci alebo postavenia </w:t>
      </w:r>
      <w:r w:rsidRPr="00256ACF">
        <w:rPr>
          <w:rFonts w:ascii="Times New Roman" w:hAnsi="Times New Roman"/>
          <w:sz w:val="24"/>
          <w:szCs w:val="24"/>
        </w:rPr>
        <w:t>vo vlastný prospe</w:t>
      </w:r>
      <w:r w:rsidR="008E1072">
        <w:rPr>
          <w:rFonts w:ascii="Times New Roman" w:hAnsi="Times New Roman"/>
          <w:sz w:val="24"/>
          <w:szCs w:val="24"/>
        </w:rPr>
        <w:t>ch alebo v prospech iných osôb.</w:t>
      </w:r>
    </w:p>
    <w:p w14:paraId="121AD4FD" w14:textId="77777777" w:rsidR="00C54C9C" w:rsidRPr="00256ACF" w:rsidRDefault="00C54C9C" w:rsidP="00425494">
      <w:pPr>
        <w:jc w:val="both"/>
        <w:rPr>
          <w:rFonts w:ascii="Times New Roman" w:hAnsi="Times New Roman"/>
          <w:sz w:val="24"/>
          <w:szCs w:val="24"/>
        </w:rPr>
      </w:pPr>
      <w:r w:rsidRPr="008E1072">
        <w:rPr>
          <w:rFonts w:ascii="Times New Roman" w:hAnsi="Times New Roman"/>
          <w:b/>
          <w:sz w:val="24"/>
          <w:szCs w:val="24"/>
        </w:rPr>
        <w:lastRenderedPageBreak/>
        <w:t>Korupčným správaním</w:t>
      </w:r>
      <w:r w:rsidRPr="00256ACF">
        <w:rPr>
          <w:rFonts w:ascii="Times New Roman" w:hAnsi="Times New Roman"/>
          <w:sz w:val="24"/>
          <w:szCs w:val="24"/>
        </w:rPr>
        <w:t xml:space="preserve"> sa rozumie konanie poškodzujúce verejný záujem, najmä zneužívanie moci, právomoci, vplyvu či postavenia, navádzanie na takéto zneužitie, klientelizmus, rodinkárstvo, protekcionárstvo, vydieranie, uprednostňovanie osobného záujmu pred verejným záujmom pri plnení služobných alebo pracovných úloh, poskytovanie a prijímanie nenáležitých výhod bez oprávneného nároku na poskytnutie protislužby (tzv. prikrmovanie), sprenevera verejných zdrojov, prejavy, o ktorých je možné odôvodnene predpokladať, že osoba dáva najavo svoj úmysel by</w:t>
      </w:r>
      <w:r w:rsidR="008E1072">
        <w:rPr>
          <w:rFonts w:ascii="Times New Roman" w:hAnsi="Times New Roman"/>
          <w:sz w:val="24"/>
          <w:szCs w:val="24"/>
        </w:rPr>
        <w:t>ť účastníkom korupčného vzťahu.</w:t>
      </w:r>
    </w:p>
    <w:p w14:paraId="2A699FBD" w14:textId="77777777" w:rsidR="00C54C9C" w:rsidRPr="00256ACF" w:rsidRDefault="00C54C9C" w:rsidP="00425494">
      <w:pPr>
        <w:jc w:val="both"/>
        <w:rPr>
          <w:rFonts w:ascii="Times New Roman" w:hAnsi="Times New Roman"/>
          <w:sz w:val="24"/>
          <w:szCs w:val="24"/>
        </w:rPr>
      </w:pPr>
      <w:r w:rsidRPr="008E1072">
        <w:rPr>
          <w:rFonts w:ascii="Times New Roman" w:hAnsi="Times New Roman"/>
          <w:b/>
          <w:sz w:val="24"/>
          <w:szCs w:val="24"/>
        </w:rPr>
        <w:t>Spriaznenou osobou</w:t>
      </w:r>
      <w:r w:rsidRPr="00256ACF">
        <w:rPr>
          <w:rFonts w:ascii="Times New Roman" w:hAnsi="Times New Roman"/>
          <w:sz w:val="24"/>
          <w:szCs w:val="24"/>
        </w:rPr>
        <w:t xml:space="preserve"> sa rozumie blízka osoba podľa § 116 zákona č. 40/1964 Zb. Občiansky zákonník v znení neskorších predpisov; príslušník určitej politickej strany, ktorej je alebo bol zamestnanec členom; fyzická osoba, právnická osoba a ich združenie, s ktorým zamestnanec udržiava alebo udržiaval obchodné styky, alebo ktorého je alebo bol členom; právnická osoba, v ktorej má zamestnanec priamo alebo nepriamo majetkovú účasť alebo osobné prepojenie prostredníctvom blízkych osôb; fyzická osoba a právnická osoba, z ktorej činnosti má zamestnanec prospech; alebo iná osoba, ktorú zamestnanec pozná na základe predchádzajúcich profesijných alebo iných vzťahov a tieto vzťahy medzi zamestnancom a dotknutou osobou vzbudzujú oprávnené o</w:t>
      </w:r>
      <w:r w:rsidR="008E1072">
        <w:rPr>
          <w:rFonts w:ascii="Times New Roman" w:hAnsi="Times New Roman"/>
          <w:sz w:val="24"/>
          <w:szCs w:val="24"/>
        </w:rPr>
        <w:t>bavy o nestrannosť zamestnanca.</w:t>
      </w:r>
    </w:p>
    <w:p w14:paraId="3121E77C" w14:textId="77777777" w:rsidR="00C54C9C" w:rsidRPr="00256ACF" w:rsidRDefault="00C54C9C" w:rsidP="00425494">
      <w:pPr>
        <w:jc w:val="both"/>
        <w:rPr>
          <w:rFonts w:ascii="Times New Roman" w:hAnsi="Times New Roman"/>
          <w:sz w:val="24"/>
          <w:szCs w:val="24"/>
        </w:rPr>
      </w:pPr>
      <w:r w:rsidRPr="008E1072">
        <w:rPr>
          <w:rFonts w:ascii="Times New Roman" w:hAnsi="Times New Roman"/>
          <w:b/>
          <w:sz w:val="24"/>
          <w:szCs w:val="24"/>
        </w:rPr>
        <w:t>Dôvodným podozrením</w:t>
      </w:r>
      <w:r w:rsidRPr="00256ACF">
        <w:rPr>
          <w:rFonts w:ascii="Times New Roman" w:hAnsi="Times New Roman"/>
          <w:sz w:val="24"/>
          <w:szCs w:val="24"/>
        </w:rPr>
        <w:t xml:space="preserve"> sa rozumie začatie trestného stíhania podľa § 199 zákona č. 301/2005 Z. z. Trestný poriadok v znení neskorších predpisov, resp. podľa § 23 zákona č. 91/2016 Z. z. o trestnej zodpovednosti právnických osôb a o zmene a doplnení niektorých zákonov v znení neskorších predpisov.</w:t>
      </w:r>
    </w:p>
    <w:p w14:paraId="7CBA4102" w14:textId="77777777" w:rsidR="00C54C9C" w:rsidRPr="008E1072" w:rsidRDefault="00C54C9C" w:rsidP="008E1072">
      <w:pPr>
        <w:pStyle w:val="Odsekzoznamu"/>
        <w:spacing w:line="276" w:lineRule="auto"/>
        <w:ind w:left="0"/>
        <w:contextualSpacing/>
        <w:jc w:val="both"/>
        <w:rPr>
          <w:rFonts w:ascii="Times New Roman" w:hAnsi="Times New Roman"/>
          <w:i/>
          <w:sz w:val="24"/>
          <w:lang w:val="sk-SK"/>
        </w:rPr>
      </w:pPr>
      <w:r w:rsidRPr="008E1072">
        <w:rPr>
          <w:rFonts w:ascii="Times New Roman" w:hAnsi="Times New Roman"/>
          <w:b/>
          <w:sz w:val="24"/>
        </w:rPr>
        <w:t xml:space="preserve">Preukázaním </w:t>
      </w:r>
      <w:r w:rsidRPr="00256ACF">
        <w:rPr>
          <w:rFonts w:ascii="Times New Roman" w:hAnsi="Times New Roman"/>
          <w:sz w:val="24"/>
        </w:rPr>
        <w:t>sa rozumie právoplatné rozhodnutie príslušného orgánu v merite veci</w:t>
      </w:r>
      <w:r w:rsidR="008E1072">
        <w:rPr>
          <w:rFonts w:ascii="Times New Roman" w:hAnsi="Times New Roman"/>
          <w:sz w:val="24"/>
          <w:lang w:val="sk-SK"/>
        </w:rPr>
        <w:t>.</w:t>
      </w:r>
    </w:p>
    <w:sectPr w:rsidR="00C54C9C" w:rsidRPr="008E1072" w:rsidSect="00B73022">
      <w:footerReference w:type="default" r:id="rId15"/>
      <w:pgSz w:w="11906" w:h="16838"/>
      <w:pgMar w:top="1276" w:right="1417" w:bottom="1417" w:left="1417"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35D2E" w14:textId="77777777" w:rsidR="006617E9" w:rsidRDefault="006617E9" w:rsidP="0017591E">
      <w:pPr>
        <w:spacing w:after="0" w:line="240" w:lineRule="auto"/>
      </w:pPr>
      <w:r>
        <w:separator/>
      </w:r>
    </w:p>
  </w:endnote>
  <w:endnote w:type="continuationSeparator" w:id="0">
    <w:p w14:paraId="407C4DC9" w14:textId="77777777" w:rsidR="006617E9" w:rsidRDefault="006617E9" w:rsidP="00175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EFF7F" w14:textId="77777777" w:rsidR="005B049A" w:rsidRPr="005B049A" w:rsidRDefault="005B049A">
    <w:pPr>
      <w:pStyle w:val="Pta"/>
      <w:jc w:val="right"/>
      <w:rPr>
        <w:rFonts w:ascii="Times New Roman" w:hAnsi="Times New Roman"/>
        <w:sz w:val="20"/>
        <w:szCs w:val="20"/>
      </w:rPr>
    </w:pPr>
    <w:r w:rsidRPr="005B049A">
      <w:rPr>
        <w:rFonts w:ascii="Times New Roman" w:hAnsi="Times New Roman"/>
        <w:sz w:val="20"/>
        <w:szCs w:val="20"/>
      </w:rPr>
      <w:fldChar w:fldCharType="begin"/>
    </w:r>
    <w:r w:rsidRPr="005B049A">
      <w:rPr>
        <w:rFonts w:ascii="Times New Roman" w:hAnsi="Times New Roman"/>
        <w:sz w:val="20"/>
        <w:szCs w:val="20"/>
      </w:rPr>
      <w:instrText>PAGE   \* MERGEFORMAT</w:instrText>
    </w:r>
    <w:r w:rsidRPr="005B049A">
      <w:rPr>
        <w:rFonts w:ascii="Times New Roman" w:hAnsi="Times New Roman"/>
        <w:sz w:val="20"/>
        <w:szCs w:val="20"/>
      </w:rPr>
      <w:fldChar w:fldCharType="separate"/>
    </w:r>
    <w:r w:rsidR="003343DF" w:rsidRPr="003343DF">
      <w:rPr>
        <w:rFonts w:ascii="Times New Roman" w:hAnsi="Times New Roman"/>
        <w:noProof/>
        <w:sz w:val="20"/>
        <w:szCs w:val="20"/>
        <w:lang w:val="sk-SK"/>
      </w:rPr>
      <w:t>8</w:t>
    </w:r>
    <w:r w:rsidRPr="005B049A">
      <w:rPr>
        <w:rFonts w:ascii="Times New Roman" w:hAnsi="Times New Roman"/>
        <w:sz w:val="20"/>
        <w:szCs w:val="20"/>
      </w:rPr>
      <w:fldChar w:fldCharType="end"/>
    </w:r>
  </w:p>
  <w:p w14:paraId="7FAC9DC6" w14:textId="77777777" w:rsidR="00743CB3" w:rsidRPr="00457FF7" w:rsidRDefault="00743CB3">
    <w:pPr>
      <w:pStyle w:val="Pta"/>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44DF9" w14:textId="77777777" w:rsidR="006617E9" w:rsidRDefault="006617E9" w:rsidP="0017591E">
      <w:pPr>
        <w:spacing w:after="0" w:line="240" w:lineRule="auto"/>
      </w:pPr>
      <w:r>
        <w:separator/>
      </w:r>
    </w:p>
  </w:footnote>
  <w:footnote w:type="continuationSeparator" w:id="0">
    <w:p w14:paraId="3A849345" w14:textId="77777777" w:rsidR="006617E9" w:rsidRDefault="006617E9" w:rsidP="001759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364B"/>
    <w:multiLevelType w:val="hybridMultilevel"/>
    <w:tmpl w:val="37507310"/>
    <w:lvl w:ilvl="0" w:tplc="041B000F">
      <w:start w:val="1"/>
      <w:numFmt w:val="decimal"/>
      <w:lvlText w:val="%1."/>
      <w:lvlJc w:val="left"/>
      <w:pPr>
        <w:ind w:left="720" w:hanging="360"/>
      </w:pPr>
    </w:lvl>
    <w:lvl w:ilvl="1" w:tplc="AF7CD7F0">
      <w:start w:val="1"/>
      <w:numFmt w:val="lowerLetter"/>
      <w:lvlText w:val="%2)"/>
      <w:lvlJc w:val="left"/>
      <w:pPr>
        <w:ind w:left="1440" w:hanging="360"/>
      </w:pPr>
      <w:rPr>
        <w:rFonts w:ascii="Arial Narrow" w:eastAsia="Times New Roman" w:hAnsi="Arial Narrow" w:cs="Arial" w:hint="default"/>
      </w:r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3492554"/>
    <w:multiLevelType w:val="multilevel"/>
    <w:tmpl w:val="635EAD1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C71AE9"/>
    <w:multiLevelType w:val="multilevel"/>
    <w:tmpl w:val="635EAD1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6540F4"/>
    <w:multiLevelType w:val="multilevel"/>
    <w:tmpl w:val="058E7334"/>
    <w:lvl w:ilvl="0">
      <w:start w:val="8"/>
      <w:numFmt w:val="decimal"/>
      <w:lvlText w:val="%1"/>
      <w:lvlJc w:val="left"/>
      <w:pPr>
        <w:ind w:left="360" w:hanging="360"/>
      </w:pPr>
      <w:rPr>
        <w:rFonts w:hint="default"/>
        <w:sz w:val="24"/>
      </w:rPr>
    </w:lvl>
    <w:lvl w:ilvl="1">
      <w:start w:val="3"/>
      <w:numFmt w:val="decimal"/>
      <w:lvlText w:val="9.%2"/>
      <w:lvlJc w:val="left"/>
      <w:pPr>
        <w:ind w:left="360" w:hanging="360"/>
      </w:pPr>
      <w:rPr>
        <w:rFonts w:hint="default"/>
        <w:b w:val="0"/>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4" w15:restartNumberingAfterBreak="0">
    <w:nsid w:val="04DF126D"/>
    <w:multiLevelType w:val="multilevel"/>
    <w:tmpl w:val="635EAD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55D0005"/>
    <w:multiLevelType w:val="multilevel"/>
    <w:tmpl w:val="420050D0"/>
    <w:lvl w:ilvl="0">
      <w:start w:val="8"/>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6" w15:restartNumberingAfterBreak="0">
    <w:nsid w:val="062B4720"/>
    <w:multiLevelType w:val="multilevel"/>
    <w:tmpl w:val="420050D0"/>
    <w:lvl w:ilvl="0">
      <w:start w:val="8"/>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7" w15:restartNumberingAfterBreak="0">
    <w:nsid w:val="06C31382"/>
    <w:multiLevelType w:val="multilevel"/>
    <w:tmpl w:val="87E27C4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9232248"/>
    <w:multiLevelType w:val="hybridMultilevel"/>
    <w:tmpl w:val="CD0E2DC4"/>
    <w:lvl w:ilvl="0" w:tplc="041B0017">
      <w:start w:val="1"/>
      <w:numFmt w:val="lowerLetter"/>
      <w:lvlText w:val="%1)"/>
      <w:lvlJc w:val="left"/>
      <w:pPr>
        <w:ind w:left="1572" w:hanging="360"/>
      </w:pPr>
    </w:lvl>
    <w:lvl w:ilvl="1" w:tplc="041B0019">
      <w:start w:val="1"/>
      <w:numFmt w:val="lowerLetter"/>
      <w:lvlText w:val="%2."/>
      <w:lvlJc w:val="left"/>
      <w:pPr>
        <w:ind w:left="2292" w:hanging="360"/>
      </w:pPr>
    </w:lvl>
    <w:lvl w:ilvl="2" w:tplc="041B001B">
      <w:start w:val="1"/>
      <w:numFmt w:val="lowerRoman"/>
      <w:lvlText w:val="%3."/>
      <w:lvlJc w:val="right"/>
      <w:pPr>
        <w:ind w:left="3012" w:hanging="180"/>
      </w:pPr>
    </w:lvl>
    <w:lvl w:ilvl="3" w:tplc="041B000F">
      <w:start w:val="1"/>
      <w:numFmt w:val="decimal"/>
      <w:lvlText w:val="%4."/>
      <w:lvlJc w:val="left"/>
      <w:pPr>
        <w:ind w:left="3732" w:hanging="360"/>
      </w:pPr>
    </w:lvl>
    <w:lvl w:ilvl="4" w:tplc="041B0019">
      <w:start w:val="1"/>
      <w:numFmt w:val="lowerLetter"/>
      <w:lvlText w:val="%5."/>
      <w:lvlJc w:val="left"/>
      <w:pPr>
        <w:ind w:left="4452" w:hanging="360"/>
      </w:pPr>
    </w:lvl>
    <w:lvl w:ilvl="5" w:tplc="041B001B">
      <w:start w:val="1"/>
      <w:numFmt w:val="lowerRoman"/>
      <w:lvlText w:val="%6."/>
      <w:lvlJc w:val="right"/>
      <w:pPr>
        <w:ind w:left="5172" w:hanging="180"/>
      </w:pPr>
    </w:lvl>
    <w:lvl w:ilvl="6" w:tplc="041B000F">
      <w:start w:val="1"/>
      <w:numFmt w:val="decimal"/>
      <w:lvlText w:val="%7."/>
      <w:lvlJc w:val="left"/>
      <w:pPr>
        <w:ind w:left="5892" w:hanging="360"/>
      </w:pPr>
    </w:lvl>
    <w:lvl w:ilvl="7" w:tplc="041B0019">
      <w:start w:val="1"/>
      <w:numFmt w:val="lowerLetter"/>
      <w:lvlText w:val="%8."/>
      <w:lvlJc w:val="left"/>
      <w:pPr>
        <w:ind w:left="6612" w:hanging="360"/>
      </w:pPr>
    </w:lvl>
    <w:lvl w:ilvl="8" w:tplc="041B001B">
      <w:start w:val="1"/>
      <w:numFmt w:val="lowerRoman"/>
      <w:lvlText w:val="%9."/>
      <w:lvlJc w:val="right"/>
      <w:pPr>
        <w:ind w:left="7332" w:hanging="180"/>
      </w:pPr>
    </w:lvl>
  </w:abstractNum>
  <w:abstractNum w:abstractNumId="9" w15:restartNumberingAfterBreak="0">
    <w:nsid w:val="0A260469"/>
    <w:multiLevelType w:val="multilevel"/>
    <w:tmpl w:val="771AB59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C205EB3"/>
    <w:multiLevelType w:val="multilevel"/>
    <w:tmpl w:val="81D0993A"/>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C6C2ADF"/>
    <w:multiLevelType w:val="multilevel"/>
    <w:tmpl w:val="5644DDF2"/>
    <w:lvl w:ilvl="0">
      <w:start w:val="1"/>
      <w:numFmt w:val="decimal"/>
      <w:lvlText w:val="%1"/>
      <w:lvlJc w:val="left"/>
      <w:pPr>
        <w:ind w:left="1518" w:hanging="1203"/>
      </w:pPr>
      <w:rPr>
        <w:rFonts w:hint="default"/>
        <w:lang w:val="sk" w:eastAsia="sk" w:bidi="sk"/>
      </w:rPr>
    </w:lvl>
    <w:lvl w:ilvl="1">
      <w:start w:val="1"/>
      <w:numFmt w:val="decimal"/>
      <w:lvlText w:val="%1.%2"/>
      <w:lvlJc w:val="left"/>
      <w:pPr>
        <w:ind w:left="1518" w:hanging="1203"/>
      </w:pPr>
      <w:rPr>
        <w:rFonts w:ascii="Times New Roman" w:eastAsia="Times New Roman" w:hAnsi="Times New Roman" w:cs="Times New Roman" w:hint="default"/>
        <w:b/>
        <w:bCs/>
        <w:spacing w:val="-2"/>
        <w:w w:val="100"/>
        <w:sz w:val="24"/>
        <w:szCs w:val="24"/>
        <w:lang w:val="sk" w:eastAsia="sk" w:bidi="sk"/>
      </w:rPr>
    </w:lvl>
    <w:lvl w:ilvl="2">
      <w:numFmt w:val="bullet"/>
      <w:lvlText w:val="•"/>
      <w:lvlJc w:val="left"/>
      <w:pPr>
        <w:ind w:left="3145" w:hanging="1203"/>
      </w:pPr>
      <w:rPr>
        <w:rFonts w:hint="default"/>
        <w:lang w:val="sk" w:eastAsia="sk" w:bidi="sk"/>
      </w:rPr>
    </w:lvl>
    <w:lvl w:ilvl="3">
      <w:numFmt w:val="bullet"/>
      <w:lvlText w:val="•"/>
      <w:lvlJc w:val="left"/>
      <w:pPr>
        <w:ind w:left="3957" w:hanging="1203"/>
      </w:pPr>
      <w:rPr>
        <w:rFonts w:hint="default"/>
        <w:lang w:val="sk" w:eastAsia="sk" w:bidi="sk"/>
      </w:rPr>
    </w:lvl>
    <w:lvl w:ilvl="4">
      <w:numFmt w:val="bullet"/>
      <w:lvlText w:val="•"/>
      <w:lvlJc w:val="left"/>
      <w:pPr>
        <w:ind w:left="4770" w:hanging="1203"/>
      </w:pPr>
      <w:rPr>
        <w:rFonts w:hint="default"/>
        <w:lang w:val="sk" w:eastAsia="sk" w:bidi="sk"/>
      </w:rPr>
    </w:lvl>
    <w:lvl w:ilvl="5">
      <w:numFmt w:val="bullet"/>
      <w:lvlText w:val="•"/>
      <w:lvlJc w:val="left"/>
      <w:pPr>
        <w:ind w:left="5583" w:hanging="1203"/>
      </w:pPr>
      <w:rPr>
        <w:rFonts w:hint="default"/>
        <w:lang w:val="sk" w:eastAsia="sk" w:bidi="sk"/>
      </w:rPr>
    </w:lvl>
    <w:lvl w:ilvl="6">
      <w:numFmt w:val="bullet"/>
      <w:lvlText w:val="•"/>
      <w:lvlJc w:val="left"/>
      <w:pPr>
        <w:ind w:left="6395" w:hanging="1203"/>
      </w:pPr>
      <w:rPr>
        <w:rFonts w:hint="default"/>
        <w:lang w:val="sk" w:eastAsia="sk" w:bidi="sk"/>
      </w:rPr>
    </w:lvl>
    <w:lvl w:ilvl="7">
      <w:numFmt w:val="bullet"/>
      <w:lvlText w:val="•"/>
      <w:lvlJc w:val="left"/>
      <w:pPr>
        <w:ind w:left="7208" w:hanging="1203"/>
      </w:pPr>
      <w:rPr>
        <w:rFonts w:hint="default"/>
        <w:lang w:val="sk" w:eastAsia="sk" w:bidi="sk"/>
      </w:rPr>
    </w:lvl>
    <w:lvl w:ilvl="8">
      <w:numFmt w:val="bullet"/>
      <w:lvlText w:val="•"/>
      <w:lvlJc w:val="left"/>
      <w:pPr>
        <w:ind w:left="8021" w:hanging="1203"/>
      </w:pPr>
      <w:rPr>
        <w:rFonts w:hint="default"/>
        <w:lang w:val="sk" w:eastAsia="sk" w:bidi="sk"/>
      </w:rPr>
    </w:lvl>
  </w:abstractNum>
  <w:abstractNum w:abstractNumId="12" w15:restartNumberingAfterBreak="0">
    <w:nsid w:val="0CC17E6F"/>
    <w:multiLevelType w:val="multilevel"/>
    <w:tmpl w:val="87E27C42"/>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E4A6406"/>
    <w:multiLevelType w:val="multilevel"/>
    <w:tmpl w:val="451489B2"/>
    <w:lvl w:ilvl="0">
      <w:start w:val="11"/>
      <w:numFmt w:val="decimal"/>
      <w:lvlText w:val="%1"/>
      <w:lvlJc w:val="left"/>
      <w:pPr>
        <w:ind w:left="420" w:hanging="420"/>
      </w:pPr>
      <w:rPr>
        <w:rFonts w:hint="default"/>
      </w:rPr>
    </w:lvl>
    <w:lvl w:ilvl="1">
      <w:start w:val="1"/>
      <w:numFmt w:val="decimal"/>
      <w:lvlText w:val="13.%2"/>
      <w:lvlJc w:val="left"/>
      <w:pPr>
        <w:ind w:left="624" w:hanging="62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FE4449C"/>
    <w:multiLevelType w:val="hybridMultilevel"/>
    <w:tmpl w:val="CD0E2DC4"/>
    <w:lvl w:ilvl="0" w:tplc="041B0017">
      <w:start w:val="1"/>
      <w:numFmt w:val="lowerLetter"/>
      <w:lvlText w:val="%1)"/>
      <w:lvlJc w:val="left"/>
      <w:pPr>
        <w:ind w:left="1854" w:hanging="360"/>
      </w:pPr>
    </w:lvl>
    <w:lvl w:ilvl="1" w:tplc="041B0019">
      <w:start w:val="1"/>
      <w:numFmt w:val="lowerLetter"/>
      <w:lvlText w:val="%2."/>
      <w:lvlJc w:val="left"/>
      <w:pPr>
        <w:ind w:left="2574" w:hanging="360"/>
      </w:pPr>
    </w:lvl>
    <w:lvl w:ilvl="2" w:tplc="041B001B">
      <w:start w:val="1"/>
      <w:numFmt w:val="lowerRoman"/>
      <w:lvlText w:val="%3."/>
      <w:lvlJc w:val="right"/>
      <w:pPr>
        <w:ind w:left="3294" w:hanging="180"/>
      </w:pPr>
    </w:lvl>
    <w:lvl w:ilvl="3" w:tplc="041B000F">
      <w:start w:val="1"/>
      <w:numFmt w:val="decimal"/>
      <w:lvlText w:val="%4."/>
      <w:lvlJc w:val="left"/>
      <w:pPr>
        <w:ind w:left="4014" w:hanging="360"/>
      </w:pPr>
    </w:lvl>
    <w:lvl w:ilvl="4" w:tplc="041B0019">
      <w:start w:val="1"/>
      <w:numFmt w:val="lowerLetter"/>
      <w:lvlText w:val="%5."/>
      <w:lvlJc w:val="left"/>
      <w:pPr>
        <w:ind w:left="4734" w:hanging="360"/>
      </w:pPr>
    </w:lvl>
    <w:lvl w:ilvl="5" w:tplc="041B001B">
      <w:start w:val="1"/>
      <w:numFmt w:val="lowerRoman"/>
      <w:lvlText w:val="%6."/>
      <w:lvlJc w:val="right"/>
      <w:pPr>
        <w:ind w:left="5454" w:hanging="180"/>
      </w:pPr>
    </w:lvl>
    <w:lvl w:ilvl="6" w:tplc="041B000F">
      <w:start w:val="1"/>
      <w:numFmt w:val="decimal"/>
      <w:lvlText w:val="%7."/>
      <w:lvlJc w:val="left"/>
      <w:pPr>
        <w:ind w:left="6174" w:hanging="360"/>
      </w:pPr>
    </w:lvl>
    <w:lvl w:ilvl="7" w:tplc="041B0019">
      <w:start w:val="1"/>
      <w:numFmt w:val="lowerLetter"/>
      <w:lvlText w:val="%8."/>
      <w:lvlJc w:val="left"/>
      <w:pPr>
        <w:ind w:left="6894" w:hanging="360"/>
      </w:pPr>
    </w:lvl>
    <w:lvl w:ilvl="8" w:tplc="041B001B">
      <w:start w:val="1"/>
      <w:numFmt w:val="lowerRoman"/>
      <w:lvlText w:val="%9."/>
      <w:lvlJc w:val="right"/>
      <w:pPr>
        <w:ind w:left="7614" w:hanging="180"/>
      </w:pPr>
    </w:lvl>
  </w:abstractNum>
  <w:abstractNum w:abstractNumId="15" w15:restartNumberingAfterBreak="0">
    <w:nsid w:val="125E502F"/>
    <w:multiLevelType w:val="multilevel"/>
    <w:tmpl w:val="51022F56"/>
    <w:lvl w:ilvl="0">
      <w:start w:val="3"/>
      <w:numFmt w:val="decimal"/>
      <w:lvlText w:val="%1"/>
      <w:lvlJc w:val="left"/>
      <w:pPr>
        <w:ind w:left="360" w:hanging="360"/>
      </w:pPr>
      <w:rPr>
        <w:rFonts w:hint="default"/>
      </w:rPr>
    </w:lvl>
    <w:lvl w:ilvl="1">
      <w:start w:val="6"/>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12B30D4A"/>
    <w:multiLevelType w:val="multilevel"/>
    <w:tmpl w:val="04FA22BA"/>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3165E0F"/>
    <w:multiLevelType w:val="multilevel"/>
    <w:tmpl w:val="48D6C94A"/>
    <w:lvl w:ilvl="0">
      <w:start w:val="1"/>
      <w:numFmt w:val="decimal"/>
      <w:lvlText w:val="%1"/>
      <w:lvlJc w:val="left"/>
      <w:pPr>
        <w:ind w:left="390" w:hanging="390"/>
      </w:pPr>
    </w:lvl>
    <w:lvl w:ilvl="1">
      <w:start w:val="1"/>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15436940"/>
    <w:multiLevelType w:val="hybridMultilevel"/>
    <w:tmpl w:val="28B2BDE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15DE16CA"/>
    <w:multiLevelType w:val="multilevel"/>
    <w:tmpl w:val="111EF26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C812D6F"/>
    <w:multiLevelType w:val="multilevel"/>
    <w:tmpl w:val="5ABC737A"/>
    <w:lvl w:ilvl="0">
      <w:start w:val="14"/>
      <w:numFmt w:val="decimal"/>
      <w:lvlText w:val="%1"/>
      <w:lvlJc w:val="left"/>
      <w:pPr>
        <w:ind w:left="420" w:hanging="420"/>
      </w:pPr>
      <w:rPr>
        <w:rFonts w:hint="default"/>
      </w:rPr>
    </w:lvl>
    <w:lvl w:ilvl="1">
      <w:start w:val="1"/>
      <w:numFmt w:val="decimal"/>
      <w:lvlText w:val="%1.%2"/>
      <w:lvlJc w:val="left"/>
      <w:pPr>
        <w:ind w:left="562" w:hanging="4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1" w15:restartNumberingAfterBreak="0">
    <w:nsid w:val="2089697C"/>
    <w:multiLevelType w:val="multilevel"/>
    <w:tmpl w:val="1CCC2E60"/>
    <w:lvl w:ilvl="0">
      <w:start w:val="3"/>
      <w:numFmt w:val="decimal"/>
      <w:lvlText w:val="%1"/>
      <w:lvlJc w:val="left"/>
      <w:pPr>
        <w:ind w:left="360" w:hanging="360"/>
      </w:pPr>
      <w:rPr>
        <w:rFonts w:eastAsia="Calibri" w:cs="Arial" w:hint="default"/>
        <w:color w:val="000000"/>
      </w:rPr>
    </w:lvl>
    <w:lvl w:ilvl="1">
      <w:start w:val="1"/>
      <w:numFmt w:val="decimal"/>
      <w:lvlText w:val="%1.%2"/>
      <w:lvlJc w:val="left"/>
      <w:pPr>
        <w:ind w:left="502" w:hanging="360"/>
      </w:pPr>
      <w:rPr>
        <w:rFonts w:eastAsia="Calibri" w:cs="Arial" w:hint="default"/>
        <w:color w:val="000000"/>
      </w:rPr>
    </w:lvl>
    <w:lvl w:ilvl="2">
      <w:start w:val="1"/>
      <w:numFmt w:val="decimal"/>
      <w:lvlText w:val="%1.%2.%3"/>
      <w:lvlJc w:val="left"/>
      <w:pPr>
        <w:ind w:left="1440" w:hanging="720"/>
      </w:pPr>
      <w:rPr>
        <w:rFonts w:eastAsia="Calibri" w:cs="Arial" w:hint="default"/>
        <w:color w:val="000000"/>
      </w:rPr>
    </w:lvl>
    <w:lvl w:ilvl="3">
      <w:start w:val="1"/>
      <w:numFmt w:val="decimal"/>
      <w:lvlText w:val="%1.%2.%3.%4"/>
      <w:lvlJc w:val="left"/>
      <w:pPr>
        <w:ind w:left="1800" w:hanging="720"/>
      </w:pPr>
      <w:rPr>
        <w:rFonts w:eastAsia="Calibri" w:cs="Arial" w:hint="default"/>
        <w:color w:val="000000"/>
      </w:rPr>
    </w:lvl>
    <w:lvl w:ilvl="4">
      <w:start w:val="1"/>
      <w:numFmt w:val="decimal"/>
      <w:lvlText w:val="%1.%2.%3.%4.%5"/>
      <w:lvlJc w:val="left"/>
      <w:pPr>
        <w:ind w:left="2520" w:hanging="1080"/>
      </w:pPr>
      <w:rPr>
        <w:rFonts w:eastAsia="Calibri" w:cs="Arial" w:hint="default"/>
        <w:color w:val="000000"/>
      </w:rPr>
    </w:lvl>
    <w:lvl w:ilvl="5">
      <w:start w:val="1"/>
      <w:numFmt w:val="decimal"/>
      <w:lvlText w:val="%1.%2.%3.%4.%5.%6"/>
      <w:lvlJc w:val="left"/>
      <w:pPr>
        <w:ind w:left="2880" w:hanging="1080"/>
      </w:pPr>
      <w:rPr>
        <w:rFonts w:eastAsia="Calibri" w:cs="Arial" w:hint="default"/>
        <w:color w:val="000000"/>
      </w:rPr>
    </w:lvl>
    <w:lvl w:ilvl="6">
      <w:start w:val="1"/>
      <w:numFmt w:val="decimal"/>
      <w:lvlText w:val="%1.%2.%3.%4.%5.%6.%7"/>
      <w:lvlJc w:val="left"/>
      <w:pPr>
        <w:ind w:left="3600" w:hanging="1440"/>
      </w:pPr>
      <w:rPr>
        <w:rFonts w:eastAsia="Calibri" w:cs="Arial" w:hint="default"/>
        <w:color w:val="000000"/>
      </w:rPr>
    </w:lvl>
    <w:lvl w:ilvl="7">
      <w:start w:val="1"/>
      <w:numFmt w:val="decimal"/>
      <w:lvlText w:val="%1.%2.%3.%4.%5.%6.%7.%8"/>
      <w:lvlJc w:val="left"/>
      <w:pPr>
        <w:ind w:left="3960" w:hanging="1440"/>
      </w:pPr>
      <w:rPr>
        <w:rFonts w:eastAsia="Calibri" w:cs="Arial" w:hint="default"/>
        <w:color w:val="000000"/>
      </w:rPr>
    </w:lvl>
    <w:lvl w:ilvl="8">
      <w:start w:val="1"/>
      <w:numFmt w:val="decimal"/>
      <w:lvlText w:val="%1.%2.%3.%4.%5.%6.%7.%8.%9"/>
      <w:lvlJc w:val="left"/>
      <w:pPr>
        <w:ind w:left="4680" w:hanging="1800"/>
      </w:pPr>
      <w:rPr>
        <w:rFonts w:eastAsia="Calibri" w:cs="Arial" w:hint="default"/>
        <w:color w:val="000000"/>
      </w:rPr>
    </w:lvl>
  </w:abstractNum>
  <w:abstractNum w:abstractNumId="22" w15:restartNumberingAfterBreak="0">
    <w:nsid w:val="24406510"/>
    <w:multiLevelType w:val="hybridMultilevel"/>
    <w:tmpl w:val="6D5E4A2C"/>
    <w:lvl w:ilvl="0" w:tplc="041B0001">
      <w:start w:val="1"/>
      <w:numFmt w:val="bullet"/>
      <w:lvlText w:val=""/>
      <w:lvlJc w:val="left"/>
      <w:pPr>
        <w:ind w:left="720" w:hanging="360"/>
      </w:pPr>
      <w:rPr>
        <w:rFonts w:ascii="Symbol" w:hAnsi="Symbo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276B6428"/>
    <w:multiLevelType w:val="hybridMultilevel"/>
    <w:tmpl w:val="DB9ECB0E"/>
    <w:lvl w:ilvl="0" w:tplc="6BD2AE3C">
      <w:start w:val="1"/>
      <w:numFmt w:val="decimal"/>
      <w:lvlText w:val="4.4.%1"/>
      <w:lvlJc w:val="left"/>
      <w:pPr>
        <w:ind w:left="1287" w:hanging="360"/>
      </w:pPr>
      <w:rPr>
        <w:rFonts w:hint="default"/>
        <w:b w:val="0"/>
        <w:i w:val="0"/>
        <w:color w:val="auto"/>
      </w:rPr>
    </w:lvl>
    <w:lvl w:ilvl="1" w:tplc="041B0019">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4" w15:restartNumberingAfterBreak="0">
    <w:nsid w:val="2A0A6FA8"/>
    <w:multiLevelType w:val="multilevel"/>
    <w:tmpl w:val="04FA22BA"/>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B551C13"/>
    <w:multiLevelType w:val="hybridMultilevel"/>
    <w:tmpl w:val="A092A62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6" w15:restartNumberingAfterBreak="0">
    <w:nsid w:val="2C21268D"/>
    <w:multiLevelType w:val="multilevel"/>
    <w:tmpl w:val="504246D8"/>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2C2364AF"/>
    <w:multiLevelType w:val="multilevel"/>
    <w:tmpl w:val="AD5ACDE0"/>
    <w:lvl w:ilvl="0">
      <w:start w:val="7"/>
      <w:numFmt w:val="decimal"/>
      <w:lvlText w:val="%1."/>
      <w:lvlJc w:val="left"/>
      <w:pPr>
        <w:ind w:left="660" w:hanging="660"/>
      </w:pPr>
      <w:rPr>
        <w:rFonts w:hint="default"/>
      </w:rPr>
    </w:lvl>
    <w:lvl w:ilvl="1">
      <w:start w:val="6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2D3C1BF6"/>
    <w:multiLevelType w:val="multilevel"/>
    <w:tmpl w:val="E70C4820"/>
    <w:lvl w:ilvl="0">
      <w:start w:val="4"/>
      <w:numFmt w:val="decimal"/>
      <w:lvlText w:val="%1"/>
      <w:lvlJc w:val="left"/>
      <w:pPr>
        <w:ind w:left="360" w:hanging="360"/>
      </w:pPr>
      <w:rPr>
        <w:rFonts w:hint="default"/>
      </w:rPr>
    </w:lvl>
    <w:lvl w:ilvl="1">
      <w:start w:val="1"/>
      <w:numFmt w:val="decimal"/>
      <w:pStyle w:val="tl3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20F1D83"/>
    <w:multiLevelType w:val="multilevel"/>
    <w:tmpl w:val="752ED1EC"/>
    <w:lvl w:ilvl="0">
      <w:start w:val="7"/>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lowerLetter"/>
      <w:lvlText w:val="%3)"/>
      <w:lvlJc w:val="left"/>
      <w:pPr>
        <w:ind w:left="720" w:hanging="720"/>
      </w:pPr>
      <w:rPr>
        <w:rFonts w:ascii="Times New Roman" w:eastAsia="Calibri" w:hAnsi="Times New Roman"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23A27E9"/>
    <w:multiLevelType w:val="hybridMultilevel"/>
    <w:tmpl w:val="B67C4BE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35C517E6"/>
    <w:multiLevelType w:val="multilevel"/>
    <w:tmpl w:val="635EAD1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62568E2"/>
    <w:multiLevelType w:val="multilevel"/>
    <w:tmpl w:val="E3D2995A"/>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C9F647B"/>
    <w:multiLevelType w:val="hybridMultilevel"/>
    <w:tmpl w:val="14A6655E"/>
    <w:lvl w:ilvl="0" w:tplc="492A5D3A">
      <w:start w:val="1"/>
      <w:numFmt w:val="decimal"/>
      <w:lvlText w:val="%1."/>
      <w:lvlJc w:val="left"/>
      <w:pPr>
        <w:ind w:left="3904" w:hanging="360"/>
      </w:pPr>
      <w:rPr>
        <w:b/>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47497EE4"/>
    <w:multiLevelType w:val="multilevel"/>
    <w:tmpl w:val="97EE1BE8"/>
    <w:lvl w:ilvl="0">
      <w:start w:val="1"/>
      <w:numFmt w:val="decimal"/>
      <w:lvlText w:val="%1."/>
      <w:lvlJc w:val="left"/>
      <w:pPr>
        <w:tabs>
          <w:tab w:val="num" w:pos="737"/>
        </w:tabs>
        <w:ind w:left="737" w:hanging="736"/>
      </w:pPr>
      <w:rPr>
        <w:rFonts w:hint="default"/>
        <w:b w:val="0"/>
        <w:sz w:val="22"/>
        <w:szCs w:val="22"/>
      </w:rPr>
    </w:lvl>
    <w:lvl w:ilvl="1">
      <w:start w:val="1"/>
      <w:numFmt w:val="decimal"/>
      <w:lvlText w:val="%1.%2"/>
      <w:lvlJc w:val="left"/>
      <w:pPr>
        <w:tabs>
          <w:tab w:val="num" w:pos="1447"/>
        </w:tabs>
        <w:ind w:left="1447" w:hanging="737"/>
      </w:pPr>
      <w:rPr>
        <w:rFonts w:ascii="Calibri" w:hAnsi="Calibri" w:cs="Calibri" w:hint="default"/>
        <w:b w:val="0"/>
        <w:sz w:val="22"/>
        <w:szCs w:val="22"/>
      </w:rPr>
    </w:lvl>
    <w:lvl w:ilvl="2">
      <w:start w:val="1"/>
      <w:numFmt w:val="lowerLetter"/>
      <w:lvlText w:val="%3)"/>
      <w:lvlJc w:val="left"/>
      <w:pPr>
        <w:tabs>
          <w:tab w:val="num" w:pos="1134"/>
        </w:tabs>
        <w:ind w:left="1134" w:hanging="397"/>
      </w:pPr>
      <w:rPr>
        <w:rFonts w:ascii="Times New Roman" w:hAnsi="Times New Roman" w:cs="Times New Roman" w:hint="default"/>
        <w:sz w:val="22"/>
        <w:szCs w:val="22"/>
      </w:rPr>
    </w:lvl>
    <w:lvl w:ilvl="3">
      <w:start w:val="1"/>
      <w:numFmt w:val="lowerRoman"/>
      <w:lvlText w:val="%4."/>
      <w:lvlJc w:val="left"/>
      <w:pPr>
        <w:tabs>
          <w:tab w:val="num" w:pos="1531"/>
        </w:tabs>
        <w:ind w:left="1531" w:hanging="397"/>
      </w:pPr>
      <w:rPr>
        <w:rFonts w:hint="default"/>
      </w:rPr>
    </w:lvl>
    <w:lvl w:ilvl="4">
      <w:start w:val="1"/>
      <w:numFmt w:val="decimal"/>
      <w:lvlText w:val="%1.%2.%3.%4.%5."/>
      <w:lvlJc w:val="left"/>
      <w:pPr>
        <w:ind w:left="4962" w:hanging="708"/>
      </w:pPr>
      <w:rPr>
        <w:rFonts w:hint="default"/>
      </w:rPr>
    </w:lvl>
    <w:lvl w:ilvl="5">
      <w:start w:val="1"/>
      <w:numFmt w:val="decimal"/>
      <w:lvlText w:val="%1.%2.%3.%4.%5.%6."/>
      <w:lvlJc w:val="left"/>
      <w:pPr>
        <w:ind w:left="5529" w:hanging="708"/>
      </w:pPr>
      <w:rPr>
        <w:rFonts w:hint="default"/>
      </w:rPr>
    </w:lvl>
    <w:lvl w:ilvl="6">
      <w:start w:val="1"/>
      <w:numFmt w:val="decimal"/>
      <w:lvlText w:val="%1.%2.%3.%4.%5.%6.%7."/>
      <w:lvlJc w:val="left"/>
      <w:pPr>
        <w:ind w:left="4956" w:hanging="708"/>
      </w:pPr>
      <w:rPr>
        <w:rFonts w:hint="default"/>
      </w:rPr>
    </w:lvl>
    <w:lvl w:ilvl="7">
      <w:start w:val="1"/>
      <w:numFmt w:val="decimal"/>
      <w:lvlText w:val="%1.%2.%3.%4.%5.%6.%7.%8."/>
      <w:lvlJc w:val="left"/>
      <w:pPr>
        <w:ind w:left="5664" w:hanging="708"/>
      </w:pPr>
      <w:rPr>
        <w:rFonts w:hint="default"/>
      </w:rPr>
    </w:lvl>
    <w:lvl w:ilvl="8">
      <w:start w:val="1"/>
      <w:numFmt w:val="decimal"/>
      <w:lvlText w:val="%1.%2.%3.%4.%5.%6.%7.%8.%9."/>
      <w:lvlJc w:val="left"/>
      <w:pPr>
        <w:ind w:left="6372" w:hanging="708"/>
      </w:pPr>
      <w:rPr>
        <w:rFonts w:hint="default"/>
      </w:rPr>
    </w:lvl>
  </w:abstractNum>
  <w:abstractNum w:abstractNumId="35" w15:restartNumberingAfterBreak="0">
    <w:nsid w:val="4795737D"/>
    <w:multiLevelType w:val="hybridMultilevel"/>
    <w:tmpl w:val="CE96052C"/>
    <w:lvl w:ilvl="0" w:tplc="2A5C753E">
      <w:start w:val="1"/>
      <w:numFmt w:val="lowerLetter"/>
      <w:lvlText w:val="%1)"/>
      <w:lvlJc w:val="left"/>
      <w:pPr>
        <w:ind w:left="1070" w:hanging="360"/>
      </w:pPr>
      <w:rPr>
        <w:rFonts w:hint="default"/>
      </w:rPr>
    </w:lvl>
    <w:lvl w:ilvl="1" w:tplc="041B0019" w:tentative="1">
      <w:start w:val="1"/>
      <w:numFmt w:val="lowerLetter"/>
      <w:lvlText w:val="%2."/>
      <w:lvlJc w:val="left"/>
      <w:pPr>
        <w:ind w:left="1790" w:hanging="360"/>
      </w:pPr>
    </w:lvl>
    <w:lvl w:ilvl="2" w:tplc="041B001B" w:tentative="1">
      <w:start w:val="1"/>
      <w:numFmt w:val="lowerRoman"/>
      <w:lvlText w:val="%3."/>
      <w:lvlJc w:val="right"/>
      <w:pPr>
        <w:ind w:left="2510" w:hanging="180"/>
      </w:pPr>
    </w:lvl>
    <w:lvl w:ilvl="3" w:tplc="041B000F" w:tentative="1">
      <w:start w:val="1"/>
      <w:numFmt w:val="decimal"/>
      <w:lvlText w:val="%4."/>
      <w:lvlJc w:val="left"/>
      <w:pPr>
        <w:ind w:left="3230" w:hanging="360"/>
      </w:pPr>
    </w:lvl>
    <w:lvl w:ilvl="4" w:tplc="041B0019" w:tentative="1">
      <w:start w:val="1"/>
      <w:numFmt w:val="lowerLetter"/>
      <w:lvlText w:val="%5."/>
      <w:lvlJc w:val="left"/>
      <w:pPr>
        <w:ind w:left="3950" w:hanging="360"/>
      </w:pPr>
    </w:lvl>
    <w:lvl w:ilvl="5" w:tplc="041B001B" w:tentative="1">
      <w:start w:val="1"/>
      <w:numFmt w:val="lowerRoman"/>
      <w:lvlText w:val="%6."/>
      <w:lvlJc w:val="right"/>
      <w:pPr>
        <w:ind w:left="4670" w:hanging="180"/>
      </w:pPr>
    </w:lvl>
    <w:lvl w:ilvl="6" w:tplc="041B000F" w:tentative="1">
      <w:start w:val="1"/>
      <w:numFmt w:val="decimal"/>
      <w:lvlText w:val="%7."/>
      <w:lvlJc w:val="left"/>
      <w:pPr>
        <w:ind w:left="5390" w:hanging="360"/>
      </w:pPr>
    </w:lvl>
    <w:lvl w:ilvl="7" w:tplc="041B0019" w:tentative="1">
      <w:start w:val="1"/>
      <w:numFmt w:val="lowerLetter"/>
      <w:lvlText w:val="%8."/>
      <w:lvlJc w:val="left"/>
      <w:pPr>
        <w:ind w:left="6110" w:hanging="360"/>
      </w:pPr>
    </w:lvl>
    <w:lvl w:ilvl="8" w:tplc="041B001B" w:tentative="1">
      <w:start w:val="1"/>
      <w:numFmt w:val="lowerRoman"/>
      <w:lvlText w:val="%9."/>
      <w:lvlJc w:val="right"/>
      <w:pPr>
        <w:ind w:left="6830" w:hanging="180"/>
      </w:pPr>
    </w:lvl>
  </w:abstractNum>
  <w:abstractNum w:abstractNumId="36" w15:restartNumberingAfterBreak="0">
    <w:nsid w:val="49E21910"/>
    <w:multiLevelType w:val="hybridMultilevel"/>
    <w:tmpl w:val="8E5A8D4C"/>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7" w15:restartNumberingAfterBreak="0">
    <w:nsid w:val="4A0019F0"/>
    <w:multiLevelType w:val="hybridMultilevel"/>
    <w:tmpl w:val="93F6CE54"/>
    <w:lvl w:ilvl="0" w:tplc="16422F4C">
      <w:start w:val="1"/>
      <w:numFmt w:val="decimal"/>
      <w:lvlText w:val="%1."/>
      <w:lvlJc w:val="left"/>
      <w:pPr>
        <w:ind w:left="720" w:hanging="360"/>
      </w:pPr>
      <w:rPr>
        <w:rFonts w:ascii="Times New Roman" w:hAnsi="Times New Roman" w:cs="Times New Roman" w:hint="default"/>
        <w:sz w:val="24"/>
        <w:szCs w:val="24"/>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8" w15:restartNumberingAfterBreak="0">
    <w:nsid w:val="4A990E23"/>
    <w:multiLevelType w:val="multilevel"/>
    <w:tmpl w:val="DEF8766E"/>
    <w:lvl w:ilvl="0">
      <w:start w:val="11"/>
      <w:numFmt w:val="decimal"/>
      <w:lvlText w:val="%1"/>
      <w:lvlJc w:val="left"/>
      <w:pPr>
        <w:ind w:left="420" w:hanging="420"/>
      </w:pPr>
      <w:rPr>
        <w:rFonts w:hint="default"/>
      </w:rPr>
    </w:lvl>
    <w:lvl w:ilvl="1">
      <w:start w:val="1"/>
      <w:numFmt w:val="decimal"/>
      <w:lvlText w:val="12.%2"/>
      <w:lvlJc w:val="left"/>
      <w:pPr>
        <w:ind w:left="624" w:hanging="62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4B083EAD"/>
    <w:multiLevelType w:val="multilevel"/>
    <w:tmpl w:val="87E27C4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4C784B1B"/>
    <w:multiLevelType w:val="hybridMultilevel"/>
    <w:tmpl w:val="1CA0650C"/>
    <w:lvl w:ilvl="0" w:tplc="8064D954">
      <w:start w:val="1"/>
      <w:numFmt w:val="upp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1" w15:restartNumberingAfterBreak="0">
    <w:nsid w:val="4CCB5C06"/>
    <w:multiLevelType w:val="hybridMultilevel"/>
    <w:tmpl w:val="9A04F486"/>
    <w:lvl w:ilvl="0" w:tplc="0E449DF8">
      <w:start w:val="1"/>
      <w:numFmt w:val="decimal"/>
      <w:lvlText w:val="9.%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51446D96"/>
    <w:multiLevelType w:val="multilevel"/>
    <w:tmpl w:val="D1C89A6A"/>
    <w:lvl w:ilvl="0">
      <w:start w:val="7"/>
      <w:numFmt w:val="decimal"/>
      <w:lvlText w:val="%1"/>
      <w:lvlJc w:val="left"/>
      <w:pPr>
        <w:ind w:left="360" w:hanging="360"/>
      </w:pPr>
      <w:rPr>
        <w:rFonts w:eastAsia="Times New Roman" w:hint="default"/>
        <w:color w:val="000000"/>
      </w:rPr>
    </w:lvl>
    <w:lvl w:ilvl="1">
      <w:start w:val="7"/>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440" w:hanging="1440"/>
      </w:pPr>
      <w:rPr>
        <w:rFonts w:eastAsia="Times New Roman" w:hint="default"/>
        <w:color w:val="000000"/>
      </w:rPr>
    </w:lvl>
  </w:abstractNum>
  <w:abstractNum w:abstractNumId="43" w15:restartNumberingAfterBreak="0">
    <w:nsid w:val="535B2314"/>
    <w:multiLevelType w:val="hybridMultilevel"/>
    <w:tmpl w:val="4AC61532"/>
    <w:lvl w:ilvl="0" w:tplc="8490F75C">
      <w:start w:val="1"/>
      <w:numFmt w:val="decimal"/>
      <w:lvlText w:val="10.%1"/>
      <w:lvlJc w:val="left"/>
      <w:pPr>
        <w:ind w:left="5747"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5477105A"/>
    <w:multiLevelType w:val="multilevel"/>
    <w:tmpl w:val="504246D8"/>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57E6549E"/>
    <w:multiLevelType w:val="hybridMultilevel"/>
    <w:tmpl w:val="EA125DEE"/>
    <w:lvl w:ilvl="0" w:tplc="F12CE084">
      <w:start w:val="1"/>
      <w:numFmt w:val="upp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582718CC"/>
    <w:multiLevelType w:val="hybridMultilevel"/>
    <w:tmpl w:val="236E7D2E"/>
    <w:lvl w:ilvl="0" w:tplc="2C784972">
      <w:start w:val="1"/>
      <w:numFmt w:val="decimal"/>
      <w:lvlText w:val="4.4.%1"/>
      <w:lvlJc w:val="left"/>
      <w:pPr>
        <w:ind w:left="1287" w:hanging="360"/>
      </w:pPr>
      <w:rPr>
        <w:rFonts w:hint="default"/>
        <w:b w:val="0"/>
        <w:i w:val="0"/>
        <w:color w:val="auto"/>
      </w:rPr>
    </w:lvl>
    <w:lvl w:ilvl="1" w:tplc="041B0019">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7" w15:restartNumberingAfterBreak="0">
    <w:nsid w:val="58423133"/>
    <w:multiLevelType w:val="hybridMultilevel"/>
    <w:tmpl w:val="3FD4156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586D18EF"/>
    <w:multiLevelType w:val="hybridMultilevel"/>
    <w:tmpl w:val="F83A4BEC"/>
    <w:lvl w:ilvl="0" w:tplc="041B0017">
      <w:start w:val="1"/>
      <w:numFmt w:val="lowerLetter"/>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597938BE"/>
    <w:multiLevelType w:val="multilevel"/>
    <w:tmpl w:val="3BEEA7A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5B2C661F"/>
    <w:multiLevelType w:val="hybridMultilevel"/>
    <w:tmpl w:val="00FE91F4"/>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51" w15:restartNumberingAfterBreak="0">
    <w:nsid w:val="6021245F"/>
    <w:multiLevelType w:val="multilevel"/>
    <w:tmpl w:val="752ED1EC"/>
    <w:lvl w:ilvl="0">
      <w:start w:val="7"/>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lowerLetter"/>
      <w:lvlText w:val="%3)"/>
      <w:lvlJc w:val="left"/>
      <w:pPr>
        <w:ind w:left="720" w:hanging="720"/>
      </w:pPr>
      <w:rPr>
        <w:rFonts w:ascii="Times New Roman" w:eastAsia="Calibri" w:hAnsi="Times New Roman"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631143E0"/>
    <w:multiLevelType w:val="hybridMultilevel"/>
    <w:tmpl w:val="68A8753A"/>
    <w:lvl w:ilvl="0" w:tplc="F3B2B8C8">
      <w:numFmt w:val="bullet"/>
      <w:lvlText w:val="-"/>
      <w:lvlJc w:val="left"/>
      <w:pPr>
        <w:ind w:left="720" w:hanging="360"/>
      </w:pPr>
      <w:rPr>
        <w:rFonts w:ascii="Calibri" w:eastAsia="Calibri"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3" w15:restartNumberingAfterBreak="0">
    <w:nsid w:val="64107FA9"/>
    <w:multiLevelType w:val="hybridMultilevel"/>
    <w:tmpl w:val="DC9E2BD4"/>
    <w:lvl w:ilvl="0" w:tplc="041B0001">
      <w:start w:val="1"/>
      <w:numFmt w:val="bullet"/>
      <w:lvlText w:val=""/>
      <w:lvlJc w:val="left"/>
      <w:pPr>
        <w:ind w:left="720" w:hanging="360"/>
      </w:pPr>
      <w:rPr>
        <w:rFonts w:ascii="Symbol" w:hAnsi="Symbo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64A14339"/>
    <w:multiLevelType w:val="multilevel"/>
    <w:tmpl w:val="FBF0B3EC"/>
    <w:lvl w:ilvl="0">
      <w:start w:val="1"/>
      <w:numFmt w:val="decimal"/>
      <w:pStyle w:val="MLNadpislnku"/>
      <w:lvlText w:val="%1."/>
      <w:lvlJc w:val="left"/>
      <w:pPr>
        <w:tabs>
          <w:tab w:val="num" w:pos="736"/>
        </w:tabs>
        <w:ind w:left="736" w:hanging="736"/>
      </w:pPr>
      <w:rPr>
        <w:rFonts w:ascii="Times New Roman" w:eastAsia="Calibri" w:hAnsi="Times New Roman" w:cs="Times New Roman"/>
        <w:b w:val="0"/>
        <w:sz w:val="22"/>
        <w:szCs w:val="22"/>
      </w:rPr>
    </w:lvl>
    <w:lvl w:ilvl="1">
      <w:start w:val="1"/>
      <w:numFmt w:val="decimal"/>
      <w:pStyle w:val="MLOdsek"/>
      <w:lvlText w:val="%1.%2"/>
      <w:lvlJc w:val="left"/>
      <w:pPr>
        <w:tabs>
          <w:tab w:val="num" w:pos="1447"/>
        </w:tabs>
        <w:ind w:left="1447" w:hanging="737"/>
      </w:pPr>
      <w:rPr>
        <w:rFonts w:ascii="Calibri" w:hAnsi="Calibri" w:cs="Calibri" w:hint="default"/>
        <w:b w:val="0"/>
        <w:sz w:val="22"/>
        <w:szCs w:val="22"/>
      </w:rPr>
    </w:lvl>
    <w:lvl w:ilvl="2">
      <w:start w:val="1"/>
      <w:numFmt w:val="lowerLetter"/>
      <w:lvlText w:val="%3)"/>
      <w:lvlJc w:val="left"/>
      <w:pPr>
        <w:tabs>
          <w:tab w:val="num" w:pos="1134"/>
        </w:tabs>
        <w:ind w:left="1134" w:hanging="397"/>
      </w:pPr>
      <w:rPr>
        <w:rFonts w:ascii="Times New Roman" w:hAnsi="Times New Roman" w:cs="Times New Roman" w:hint="default"/>
        <w:sz w:val="22"/>
        <w:szCs w:val="22"/>
      </w:rPr>
    </w:lvl>
    <w:lvl w:ilvl="3">
      <w:start w:val="1"/>
      <w:numFmt w:val="lowerRoman"/>
      <w:lvlText w:val="%4."/>
      <w:lvlJc w:val="left"/>
      <w:pPr>
        <w:tabs>
          <w:tab w:val="num" w:pos="1531"/>
        </w:tabs>
        <w:ind w:left="1531" w:hanging="397"/>
      </w:pPr>
      <w:rPr>
        <w:rFonts w:hint="default"/>
      </w:rPr>
    </w:lvl>
    <w:lvl w:ilvl="4">
      <w:start w:val="1"/>
      <w:numFmt w:val="decimal"/>
      <w:lvlText w:val="%1.%2.%3.%4.%5."/>
      <w:lvlJc w:val="left"/>
      <w:pPr>
        <w:ind w:left="4962" w:hanging="708"/>
      </w:pPr>
      <w:rPr>
        <w:rFonts w:hint="default"/>
      </w:rPr>
    </w:lvl>
    <w:lvl w:ilvl="5">
      <w:start w:val="1"/>
      <w:numFmt w:val="decimal"/>
      <w:lvlText w:val="%1.%2.%3.%4.%5.%6."/>
      <w:lvlJc w:val="left"/>
      <w:pPr>
        <w:ind w:left="5529" w:hanging="708"/>
      </w:pPr>
      <w:rPr>
        <w:rFonts w:hint="default"/>
      </w:rPr>
    </w:lvl>
    <w:lvl w:ilvl="6">
      <w:start w:val="1"/>
      <w:numFmt w:val="decimal"/>
      <w:lvlText w:val="%1.%2.%3.%4.%5.%6.%7."/>
      <w:lvlJc w:val="left"/>
      <w:pPr>
        <w:ind w:left="4956" w:hanging="708"/>
      </w:pPr>
      <w:rPr>
        <w:rFonts w:hint="default"/>
      </w:rPr>
    </w:lvl>
    <w:lvl w:ilvl="7">
      <w:start w:val="1"/>
      <w:numFmt w:val="decimal"/>
      <w:lvlText w:val="%1.%2.%3.%4.%5.%6.%7.%8."/>
      <w:lvlJc w:val="left"/>
      <w:pPr>
        <w:ind w:left="5664" w:hanging="708"/>
      </w:pPr>
      <w:rPr>
        <w:rFonts w:hint="default"/>
      </w:rPr>
    </w:lvl>
    <w:lvl w:ilvl="8">
      <w:start w:val="1"/>
      <w:numFmt w:val="decimal"/>
      <w:lvlText w:val="%1.%2.%3.%4.%5.%6.%7.%8.%9."/>
      <w:lvlJc w:val="left"/>
      <w:pPr>
        <w:ind w:left="6372" w:hanging="708"/>
      </w:pPr>
      <w:rPr>
        <w:rFonts w:hint="default"/>
      </w:rPr>
    </w:lvl>
  </w:abstractNum>
  <w:abstractNum w:abstractNumId="55" w15:restartNumberingAfterBreak="0">
    <w:nsid w:val="69E848B7"/>
    <w:multiLevelType w:val="multilevel"/>
    <w:tmpl w:val="CD6E7FE8"/>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6B4C14EC"/>
    <w:multiLevelType w:val="hybridMultilevel"/>
    <w:tmpl w:val="AB6261A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7" w15:restartNumberingAfterBreak="0">
    <w:nsid w:val="6CD502AB"/>
    <w:multiLevelType w:val="multilevel"/>
    <w:tmpl w:val="635EAD1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6DBE5448"/>
    <w:multiLevelType w:val="hybridMultilevel"/>
    <w:tmpl w:val="3D427E18"/>
    <w:lvl w:ilvl="0" w:tplc="041B0017">
      <w:start w:val="1"/>
      <w:numFmt w:val="lowerLetter"/>
      <w:lvlText w:val="%1)"/>
      <w:lvlJc w:val="left"/>
      <w:pPr>
        <w:ind w:left="1080" w:hanging="360"/>
      </w:pPr>
      <w:rPr>
        <w:rFonts w:hint="default"/>
        <w:b w:val="0"/>
        <w:color w:val="auto"/>
        <w:sz w:val="22"/>
        <w:szCs w:val="22"/>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9" w15:restartNumberingAfterBreak="0">
    <w:nsid w:val="6DFF0D57"/>
    <w:multiLevelType w:val="multilevel"/>
    <w:tmpl w:val="87E27C4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6ECB3DCF"/>
    <w:multiLevelType w:val="hybridMultilevel"/>
    <w:tmpl w:val="026681AE"/>
    <w:lvl w:ilvl="0" w:tplc="4C34C05E">
      <w:start w:val="1"/>
      <w:numFmt w:val="decimal"/>
      <w:lvlText w:val="9.%1"/>
      <w:lvlJc w:val="left"/>
      <w:pPr>
        <w:ind w:left="720" w:hanging="360"/>
      </w:pPr>
      <w:rPr>
        <w:rFonts w:hint="default"/>
        <w:b w:val="0"/>
        <w:color w:val="auto"/>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71535F3E"/>
    <w:multiLevelType w:val="hybridMultilevel"/>
    <w:tmpl w:val="60562DF2"/>
    <w:lvl w:ilvl="0" w:tplc="169CD90C">
      <w:start w:val="1"/>
      <w:numFmt w:val="decimal"/>
      <w:lvlText w:val="16.%1"/>
      <w:lvlJc w:val="left"/>
      <w:pPr>
        <w:ind w:left="720" w:hanging="360"/>
      </w:pPr>
      <w:rPr>
        <w:rFonts w:hint="default"/>
      </w:rPr>
    </w:lvl>
    <w:lvl w:ilvl="1" w:tplc="2222E39E">
      <w:numFmt w:val="bullet"/>
      <w:lvlText w:val="-"/>
      <w:lvlJc w:val="left"/>
      <w:pPr>
        <w:ind w:left="1440" w:hanging="360"/>
      </w:pPr>
      <w:rPr>
        <w:rFonts w:ascii="Arial" w:eastAsia="Calibri" w:hAnsi="Arial" w:cs="Aria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736126DD"/>
    <w:multiLevelType w:val="multilevel"/>
    <w:tmpl w:val="2D7405A8"/>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766A0FD0"/>
    <w:multiLevelType w:val="hybridMultilevel"/>
    <w:tmpl w:val="A4968062"/>
    <w:lvl w:ilvl="0" w:tplc="7FC066D0">
      <w:start w:val="1"/>
      <w:numFmt w:val="decimal"/>
      <w:lvlText w:val="7.7.%1"/>
      <w:lvlJc w:val="left"/>
      <w:pPr>
        <w:ind w:left="1080" w:hanging="360"/>
      </w:pPr>
      <w:rPr>
        <w:rFonts w:hint="default"/>
        <w:b w:val="0"/>
        <w:color w:val="auto"/>
        <w:sz w:val="22"/>
        <w:szCs w:val="22"/>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4" w15:restartNumberingAfterBreak="0">
    <w:nsid w:val="7AEF7CB7"/>
    <w:multiLevelType w:val="hybridMultilevel"/>
    <w:tmpl w:val="FB4AD4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5" w15:restartNumberingAfterBreak="0">
    <w:nsid w:val="7D755749"/>
    <w:multiLevelType w:val="multilevel"/>
    <w:tmpl w:val="FCEA4518"/>
    <w:lvl w:ilvl="0">
      <w:start w:val="1"/>
      <w:numFmt w:val="decimal"/>
      <w:lvlText w:val="%1."/>
      <w:lvlJc w:val="left"/>
      <w:pPr>
        <w:ind w:left="786" w:hanging="360"/>
      </w:pPr>
      <w:rPr>
        <w:rFonts w:hint="default"/>
      </w:rPr>
    </w:lvl>
    <w:lvl w:ilvl="1">
      <w:start w:val="6"/>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num w:numId="1" w16cid:durableId="15961300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82344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974748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240088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22224363">
    <w:abstractNumId w:val="14"/>
  </w:num>
  <w:num w:numId="6" w16cid:durableId="1307203361">
    <w:abstractNumId w:val="8"/>
  </w:num>
  <w:num w:numId="7" w16cid:durableId="1361274530">
    <w:abstractNumId w:val="65"/>
  </w:num>
  <w:num w:numId="8" w16cid:durableId="362099112">
    <w:abstractNumId w:val="15"/>
  </w:num>
  <w:num w:numId="9" w16cid:durableId="936670155">
    <w:abstractNumId w:val="50"/>
  </w:num>
  <w:num w:numId="10" w16cid:durableId="2123760028">
    <w:abstractNumId w:val="52"/>
  </w:num>
  <w:num w:numId="11" w16cid:durableId="1790279461">
    <w:abstractNumId w:val="22"/>
  </w:num>
  <w:num w:numId="12" w16cid:durableId="2131124101">
    <w:abstractNumId w:val="53"/>
  </w:num>
  <w:num w:numId="13" w16cid:durableId="709769199">
    <w:abstractNumId w:val="9"/>
  </w:num>
  <w:num w:numId="14" w16cid:durableId="331756739">
    <w:abstractNumId w:val="64"/>
  </w:num>
  <w:num w:numId="15" w16cid:durableId="1560288567">
    <w:abstractNumId w:val="27"/>
  </w:num>
  <w:num w:numId="16" w16cid:durableId="195772388">
    <w:abstractNumId w:val="29"/>
  </w:num>
  <w:num w:numId="17" w16cid:durableId="1150095935">
    <w:abstractNumId w:val="23"/>
  </w:num>
  <w:num w:numId="18" w16cid:durableId="775753383">
    <w:abstractNumId w:val="60"/>
  </w:num>
  <w:num w:numId="19" w16cid:durableId="1128737622">
    <w:abstractNumId w:val="43"/>
  </w:num>
  <w:num w:numId="20" w16cid:durableId="765423902">
    <w:abstractNumId w:val="63"/>
  </w:num>
  <w:num w:numId="21" w16cid:durableId="1840149157">
    <w:abstractNumId w:val="42"/>
  </w:num>
  <w:num w:numId="22" w16cid:durableId="2063357782">
    <w:abstractNumId w:val="61"/>
  </w:num>
  <w:num w:numId="23" w16cid:durableId="1411583612">
    <w:abstractNumId w:val="41"/>
  </w:num>
  <w:num w:numId="24" w16cid:durableId="1515459106">
    <w:abstractNumId w:val="11"/>
  </w:num>
  <w:num w:numId="25" w16cid:durableId="1569419321">
    <w:abstractNumId w:val="33"/>
  </w:num>
  <w:num w:numId="26" w16cid:durableId="332805061">
    <w:abstractNumId w:val="18"/>
  </w:num>
  <w:num w:numId="27" w16cid:durableId="926502238">
    <w:abstractNumId w:val="48"/>
  </w:num>
  <w:num w:numId="28" w16cid:durableId="1434857294">
    <w:abstractNumId w:val="30"/>
  </w:num>
  <w:num w:numId="29" w16cid:durableId="2129351489">
    <w:abstractNumId w:val="21"/>
  </w:num>
  <w:num w:numId="30" w16cid:durableId="799998951">
    <w:abstractNumId w:val="35"/>
  </w:num>
  <w:num w:numId="31" w16cid:durableId="1779331813">
    <w:abstractNumId w:val="26"/>
  </w:num>
  <w:num w:numId="32" w16cid:durableId="221330073">
    <w:abstractNumId w:val="44"/>
  </w:num>
  <w:num w:numId="33" w16cid:durableId="1009016389">
    <w:abstractNumId w:val="16"/>
  </w:num>
  <w:num w:numId="34" w16cid:durableId="941189094">
    <w:abstractNumId w:val="24"/>
  </w:num>
  <w:num w:numId="35" w16cid:durableId="503713712">
    <w:abstractNumId w:val="39"/>
  </w:num>
  <w:num w:numId="36" w16cid:durableId="265768466">
    <w:abstractNumId w:val="59"/>
  </w:num>
  <w:num w:numId="37" w16cid:durableId="1019502026">
    <w:abstractNumId w:val="7"/>
  </w:num>
  <w:num w:numId="38" w16cid:durableId="1428191383">
    <w:abstractNumId w:val="58"/>
  </w:num>
  <w:num w:numId="39" w16cid:durableId="244534766">
    <w:abstractNumId w:val="12"/>
  </w:num>
  <w:num w:numId="40" w16cid:durableId="1723480516">
    <w:abstractNumId w:val="51"/>
  </w:num>
  <w:num w:numId="41" w16cid:durableId="1375155254">
    <w:abstractNumId w:val="1"/>
  </w:num>
  <w:num w:numId="42" w16cid:durableId="1007370744">
    <w:abstractNumId w:val="57"/>
  </w:num>
  <w:num w:numId="43" w16cid:durableId="164321047">
    <w:abstractNumId w:val="2"/>
  </w:num>
  <w:num w:numId="44" w16cid:durableId="1403329345">
    <w:abstractNumId w:val="31"/>
  </w:num>
  <w:num w:numId="45" w16cid:durableId="1173298657">
    <w:abstractNumId w:val="4"/>
  </w:num>
  <w:num w:numId="46" w16cid:durableId="2032342536">
    <w:abstractNumId w:val="19"/>
  </w:num>
  <w:num w:numId="47" w16cid:durableId="2000621098">
    <w:abstractNumId w:val="28"/>
  </w:num>
  <w:num w:numId="48" w16cid:durableId="374475244">
    <w:abstractNumId w:val="46"/>
  </w:num>
  <w:num w:numId="49" w16cid:durableId="1648975765">
    <w:abstractNumId w:val="49"/>
  </w:num>
  <w:num w:numId="50" w16cid:durableId="767238743">
    <w:abstractNumId w:val="20"/>
  </w:num>
  <w:num w:numId="51" w16cid:durableId="62004179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54482396">
    <w:abstractNumId w:val="54"/>
  </w:num>
  <w:num w:numId="53" w16cid:durableId="397630505">
    <w:abstractNumId w:val="34"/>
  </w:num>
  <w:num w:numId="54" w16cid:durableId="133079395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420128860">
    <w:abstractNumId w:val="6"/>
  </w:num>
  <w:num w:numId="56" w16cid:durableId="1944341947">
    <w:abstractNumId w:val="55"/>
  </w:num>
  <w:num w:numId="57" w16cid:durableId="1006250862">
    <w:abstractNumId w:val="62"/>
  </w:num>
  <w:num w:numId="58" w16cid:durableId="1283804150">
    <w:abstractNumId w:val="32"/>
  </w:num>
  <w:num w:numId="59" w16cid:durableId="1535577237">
    <w:abstractNumId w:val="10"/>
  </w:num>
  <w:num w:numId="60" w16cid:durableId="173461611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94182958">
    <w:abstractNumId w:val="5"/>
  </w:num>
  <w:num w:numId="62" w16cid:durableId="575363193">
    <w:abstractNumId w:val="3"/>
  </w:num>
  <w:num w:numId="63" w16cid:durableId="1371610148">
    <w:abstractNumId w:val="38"/>
  </w:num>
  <w:num w:numId="64" w16cid:durableId="15220126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159998653">
    <w:abstractNumId w:val="45"/>
  </w:num>
  <w:num w:numId="66" w16cid:durableId="43214683">
    <w:abstractNumId w:val="40"/>
  </w:num>
  <w:num w:numId="67" w16cid:durableId="1598437911">
    <w:abstractNumId w:val="0"/>
  </w:num>
  <w:num w:numId="68" w16cid:durableId="960959107">
    <w:abstractNumId w:val="47"/>
  </w:num>
  <w:num w:numId="69" w16cid:durableId="1726371133">
    <w:abstractNumId w:val="1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A03"/>
    <w:rsid w:val="00003F2F"/>
    <w:rsid w:val="00007D36"/>
    <w:rsid w:val="00012640"/>
    <w:rsid w:val="00013E9D"/>
    <w:rsid w:val="000140C8"/>
    <w:rsid w:val="00014559"/>
    <w:rsid w:val="00014999"/>
    <w:rsid w:val="0001524B"/>
    <w:rsid w:val="00020818"/>
    <w:rsid w:val="00020EDE"/>
    <w:rsid w:val="00020F4A"/>
    <w:rsid w:val="0002254A"/>
    <w:rsid w:val="00022AF0"/>
    <w:rsid w:val="00023B60"/>
    <w:rsid w:val="0002426C"/>
    <w:rsid w:val="00024E64"/>
    <w:rsid w:val="00025254"/>
    <w:rsid w:val="00026F78"/>
    <w:rsid w:val="0002768C"/>
    <w:rsid w:val="00030032"/>
    <w:rsid w:val="00032BAA"/>
    <w:rsid w:val="0003799B"/>
    <w:rsid w:val="000425FB"/>
    <w:rsid w:val="0004543C"/>
    <w:rsid w:val="0004651F"/>
    <w:rsid w:val="000519FA"/>
    <w:rsid w:val="00051FAF"/>
    <w:rsid w:val="0005401A"/>
    <w:rsid w:val="00055EE7"/>
    <w:rsid w:val="00060DD7"/>
    <w:rsid w:val="0006149A"/>
    <w:rsid w:val="00062344"/>
    <w:rsid w:val="000640E2"/>
    <w:rsid w:val="00065FB5"/>
    <w:rsid w:val="00067286"/>
    <w:rsid w:val="000777B8"/>
    <w:rsid w:val="00080024"/>
    <w:rsid w:val="000811D6"/>
    <w:rsid w:val="00086CCA"/>
    <w:rsid w:val="00086F59"/>
    <w:rsid w:val="00090B5C"/>
    <w:rsid w:val="00091A50"/>
    <w:rsid w:val="00092041"/>
    <w:rsid w:val="00092D37"/>
    <w:rsid w:val="00093298"/>
    <w:rsid w:val="00093BB2"/>
    <w:rsid w:val="000958C8"/>
    <w:rsid w:val="00096277"/>
    <w:rsid w:val="00096E00"/>
    <w:rsid w:val="00096EFE"/>
    <w:rsid w:val="000A3A59"/>
    <w:rsid w:val="000A49BC"/>
    <w:rsid w:val="000A66DE"/>
    <w:rsid w:val="000A6EBC"/>
    <w:rsid w:val="000A7B59"/>
    <w:rsid w:val="000B0893"/>
    <w:rsid w:val="000B1674"/>
    <w:rsid w:val="000B2675"/>
    <w:rsid w:val="000B4EFA"/>
    <w:rsid w:val="000B70B0"/>
    <w:rsid w:val="000B7875"/>
    <w:rsid w:val="000C1FF7"/>
    <w:rsid w:val="000C44F8"/>
    <w:rsid w:val="000C74BA"/>
    <w:rsid w:val="000C7820"/>
    <w:rsid w:val="000D0FE8"/>
    <w:rsid w:val="000D7168"/>
    <w:rsid w:val="000E00EA"/>
    <w:rsid w:val="000E196A"/>
    <w:rsid w:val="000E1DD6"/>
    <w:rsid w:val="000E2CBB"/>
    <w:rsid w:val="000E2EC9"/>
    <w:rsid w:val="000E3DBA"/>
    <w:rsid w:val="000E41EF"/>
    <w:rsid w:val="000E420B"/>
    <w:rsid w:val="000E6920"/>
    <w:rsid w:val="000F3C2A"/>
    <w:rsid w:val="000F5BD2"/>
    <w:rsid w:val="00107ECD"/>
    <w:rsid w:val="00111ABC"/>
    <w:rsid w:val="0011246C"/>
    <w:rsid w:val="00113D8C"/>
    <w:rsid w:val="00115FD8"/>
    <w:rsid w:val="00122064"/>
    <w:rsid w:val="001234D5"/>
    <w:rsid w:val="00125343"/>
    <w:rsid w:val="00130058"/>
    <w:rsid w:val="001311BA"/>
    <w:rsid w:val="00132B70"/>
    <w:rsid w:val="00132D64"/>
    <w:rsid w:val="0013429F"/>
    <w:rsid w:val="00134324"/>
    <w:rsid w:val="00135F27"/>
    <w:rsid w:val="00140729"/>
    <w:rsid w:val="00141949"/>
    <w:rsid w:val="00141BD8"/>
    <w:rsid w:val="00142C56"/>
    <w:rsid w:val="0014345E"/>
    <w:rsid w:val="00144068"/>
    <w:rsid w:val="00144FD5"/>
    <w:rsid w:val="00146A32"/>
    <w:rsid w:val="00146E4A"/>
    <w:rsid w:val="00147CC1"/>
    <w:rsid w:val="00151F78"/>
    <w:rsid w:val="00152AF6"/>
    <w:rsid w:val="0016310C"/>
    <w:rsid w:val="00163332"/>
    <w:rsid w:val="001638D8"/>
    <w:rsid w:val="00163B87"/>
    <w:rsid w:val="00164681"/>
    <w:rsid w:val="00170C56"/>
    <w:rsid w:val="00170DC1"/>
    <w:rsid w:val="001712FF"/>
    <w:rsid w:val="0017250E"/>
    <w:rsid w:val="00172736"/>
    <w:rsid w:val="00172B30"/>
    <w:rsid w:val="00173EBB"/>
    <w:rsid w:val="00174C6B"/>
    <w:rsid w:val="0017591E"/>
    <w:rsid w:val="00176C74"/>
    <w:rsid w:val="00177661"/>
    <w:rsid w:val="001822A6"/>
    <w:rsid w:val="001832F0"/>
    <w:rsid w:val="001834E7"/>
    <w:rsid w:val="00185B90"/>
    <w:rsid w:val="00186005"/>
    <w:rsid w:val="0019237C"/>
    <w:rsid w:val="001953B8"/>
    <w:rsid w:val="00196F33"/>
    <w:rsid w:val="001A04F1"/>
    <w:rsid w:val="001A0731"/>
    <w:rsid w:val="001A08B6"/>
    <w:rsid w:val="001A2103"/>
    <w:rsid w:val="001A267E"/>
    <w:rsid w:val="001A59FE"/>
    <w:rsid w:val="001A6D51"/>
    <w:rsid w:val="001A73CE"/>
    <w:rsid w:val="001A79C3"/>
    <w:rsid w:val="001B0770"/>
    <w:rsid w:val="001B0EA4"/>
    <w:rsid w:val="001B1CBE"/>
    <w:rsid w:val="001B3219"/>
    <w:rsid w:val="001B3D56"/>
    <w:rsid w:val="001B4A35"/>
    <w:rsid w:val="001B5DC4"/>
    <w:rsid w:val="001B5EF7"/>
    <w:rsid w:val="001C38C8"/>
    <w:rsid w:val="001C6453"/>
    <w:rsid w:val="001C6818"/>
    <w:rsid w:val="001C7F62"/>
    <w:rsid w:val="001D278A"/>
    <w:rsid w:val="001D488D"/>
    <w:rsid w:val="001D5D52"/>
    <w:rsid w:val="001D6F80"/>
    <w:rsid w:val="001D749B"/>
    <w:rsid w:val="001E429E"/>
    <w:rsid w:val="001E4F3C"/>
    <w:rsid w:val="001F0DF1"/>
    <w:rsid w:val="001F0F17"/>
    <w:rsid w:val="001F11FB"/>
    <w:rsid w:val="001F5917"/>
    <w:rsid w:val="00202A7A"/>
    <w:rsid w:val="00204195"/>
    <w:rsid w:val="00204B0F"/>
    <w:rsid w:val="00205FD3"/>
    <w:rsid w:val="002062A6"/>
    <w:rsid w:val="00206318"/>
    <w:rsid w:val="002077C7"/>
    <w:rsid w:val="00210317"/>
    <w:rsid w:val="00210BFA"/>
    <w:rsid w:val="00214A12"/>
    <w:rsid w:val="00220F0C"/>
    <w:rsid w:val="00221818"/>
    <w:rsid w:val="002218A0"/>
    <w:rsid w:val="00222A6F"/>
    <w:rsid w:val="0022360E"/>
    <w:rsid w:val="00223BE2"/>
    <w:rsid w:val="002245FC"/>
    <w:rsid w:val="002259D6"/>
    <w:rsid w:val="00225E56"/>
    <w:rsid w:val="002263D1"/>
    <w:rsid w:val="002278C0"/>
    <w:rsid w:val="00227C50"/>
    <w:rsid w:val="00231706"/>
    <w:rsid w:val="00233F32"/>
    <w:rsid w:val="00235160"/>
    <w:rsid w:val="002375A8"/>
    <w:rsid w:val="002379BA"/>
    <w:rsid w:val="00243528"/>
    <w:rsid w:val="00244699"/>
    <w:rsid w:val="00244C9F"/>
    <w:rsid w:val="0024513B"/>
    <w:rsid w:val="00252E96"/>
    <w:rsid w:val="00253EF5"/>
    <w:rsid w:val="00256ACF"/>
    <w:rsid w:val="00261644"/>
    <w:rsid w:val="002632D7"/>
    <w:rsid w:val="00263D9F"/>
    <w:rsid w:val="00263EA8"/>
    <w:rsid w:val="00266AAF"/>
    <w:rsid w:val="002709D0"/>
    <w:rsid w:val="0027301C"/>
    <w:rsid w:val="002732F6"/>
    <w:rsid w:val="00281170"/>
    <w:rsid w:val="0028278D"/>
    <w:rsid w:val="002836D5"/>
    <w:rsid w:val="002936ED"/>
    <w:rsid w:val="00293B0B"/>
    <w:rsid w:val="00296F77"/>
    <w:rsid w:val="002972E2"/>
    <w:rsid w:val="002A3396"/>
    <w:rsid w:val="002A636B"/>
    <w:rsid w:val="002A6773"/>
    <w:rsid w:val="002A7CFB"/>
    <w:rsid w:val="002B2A49"/>
    <w:rsid w:val="002B5CDC"/>
    <w:rsid w:val="002B690E"/>
    <w:rsid w:val="002C2E8E"/>
    <w:rsid w:val="002C336E"/>
    <w:rsid w:val="002C392D"/>
    <w:rsid w:val="002C578F"/>
    <w:rsid w:val="002D0C9F"/>
    <w:rsid w:val="002D102A"/>
    <w:rsid w:val="002D4987"/>
    <w:rsid w:val="002D5693"/>
    <w:rsid w:val="002D69BC"/>
    <w:rsid w:val="002E02B9"/>
    <w:rsid w:val="002E48C2"/>
    <w:rsid w:val="002E5681"/>
    <w:rsid w:val="002E60EF"/>
    <w:rsid w:val="002F01F9"/>
    <w:rsid w:val="002F21E7"/>
    <w:rsid w:val="002F4AB2"/>
    <w:rsid w:val="002F6EDD"/>
    <w:rsid w:val="00300B15"/>
    <w:rsid w:val="00304652"/>
    <w:rsid w:val="00310F2B"/>
    <w:rsid w:val="0031267B"/>
    <w:rsid w:val="00312F5A"/>
    <w:rsid w:val="00320BD4"/>
    <w:rsid w:val="003234AE"/>
    <w:rsid w:val="00323860"/>
    <w:rsid w:val="00323B3B"/>
    <w:rsid w:val="003245FD"/>
    <w:rsid w:val="00330B17"/>
    <w:rsid w:val="003343DF"/>
    <w:rsid w:val="003344E9"/>
    <w:rsid w:val="00334C57"/>
    <w:rsid w:val="003353FA"/>
    <w:rsid w:val="00335863"/>
    <w:rsid w:val="00335AAA"/>
    <w:rsid w:val="00335E64"/>
    <w:rsid w:val="003375DD"/>
    <w:rsid w:val="0033761D"/>
    <w:rsid w:val="00340702"/>
    <w:rsid w:val="00340C0F"/>
    <w:rsid w:val="00341F0C"/>
    <w:rsid w:val="0034204B"/>
    <w:rsid w:val="00344659"/>
    <w:rsid w:val="00344CAE"/>
    <w:rsid w:val="00356F78"/>
    <w:rsid w:val="00360031"/>
    <w:rsid w:val="00360C86"/>
    <w:rsid w:val="00367087"/>
    <w:rsid w:val="00370E2A"/>
    <w:rsid w:val="00370FE6"/>
    <w:rsid w:val="00371B60"/>
    <w:rsid w:val="003720B7"/>
    <w:rsid w:val="003767ED"/>
    <w:rsid w:val="0038067A"/>
    <w:rsid w:val="00384288"/>
    <w:rsid w:val="00385D32"/>
    <w:rsid w:val="00392AE0"/>
    <w:rsid w:val="00393064"/>
    <w:rsid w:val="00393E91"/>
    <w:rsid w:val="00395644"/>
    <w:rsid w:val="003A2351"/>
    <w:rsid w:val="003A3042"/>
    <w:rsid w:val="003A35D8"/>
    <w:rsid w:val="003B1675"/>
    <w:rsid w:val="003B296B"/>
    <w:rsid w:val="003B2D03"/>
    <w:rsid w:val="003B4F8A"/>
    <w:rsid w:val="003B5270"/>
    <w:rsid w:val="003C4A55"/>
    <w:rsid w:val="003D2C3B"/>
    <w:rsid w:val="003D2CCC"/>
    <w:rsid w:val="003D338F"/>
    <w:rsid w:val="003E03B9"/>
    <w:rsid w:val="003E23FA"/>
    <w:rsid w:val="003E7226"/>
    <w:rsid w:val="003E7661"/>
    <w:rsid w:val="003F4DD3"/>
    <w:rsid w:val="003F56DC"/>
    <w:rsid w:val="00402B18"/>
    <w:rsid w:val="00402C18"/>
    <w:rsid w:val="004030BE"/>
    <w:rsid w:val="004101DF"/>
    <w:rsid w:val="00410DE0"/>
    <w:rsid w:val="00411510"/>
    <w:rsid w:val="004141A5"/>
    <w:rsid w:val="00414C62"/>
    <w:rsid w:val="0041511B"/>
    <w:rsid w:val="0041590D"/>
    <w:rsid w:val="0041673F"/>
    <w:rsid w:val="00416835"/>
    <w:rsid w:val="0041749B"/>
    <w:rsid w:val="00425494"/>
    <w:rsid w:val="004312CE"/>
    <w:rsid w:val="00434842"/>
    <w:rsid w:val="00435CAA"/>
    <w:rsid w:val="004362EF"/>
    <w:rsid w:val="00436B29"/>
    <w:rsid w:val="00437228"/>
    <w:rsid w:val="00441084"/>
    <w:rsid w:val="004421E2"/>
    <w:rsid w:val="0044284A"/>
    <w:rsid w:val="00447046"/>
    <w:rsid w:val="004527A9"/>
    <w:rsid w:val="004542B1"/>
    <w:rsid w:val="00457457"/>
    <w:rsid w:val="00457FF7"/>
    <w:rsid w:val="004611D3"/>
    <w:rsid w:val="004646BF"/>
    <w:rsid w:val="00464AC3"/>
    <w:rsid w:val="00465863"/>
    <w:rsid w:val="00474CFB"/>
    <w:rsid w:val="00483AFE"/>
    <w:rsid w:val="00483E08"/>
    <w:rsid w:val="00484CB1"/>
    <w:rsid w:val="00490A22"/>
    <w:rsid w:val="0049500A"/>
    <w:rsid w:val="004A1E8E"/>
    <w:rsid w:val="004A453F"/>
    <w:rsid w:val="004A5FCE"/>
    <w:rsid w:val="004B166B"/>
    <w:rsid w:val="004B675A"/>
    <w:rsid w:val="004C07A8"/>
    <w:rsid w:val="004C11F2"/>
    <w:rsid w:val="004C523D"/>
    <w:rsid w:val="004C664E"/>
    <w:rsid w:val="004D10A4"/>
    <w:rsid w:val="004D11F3"/>
    <w:rsid w:val="004D2556"/>
    <w:rsid w:val="004D3E5C"/>
    <w:rsid w:val="004D410C"/>
    <w:rsid w:val="004D4964"/>
    <w:rsid w:val="004D4A9C"/>
    <w:rsid w:val="004D4ECF"/>
    <w:rsid w:val="004D7B8C"/>
    <w:rsid w:val="004E12D6"/>
    <w:rsid w:val="004E487D"/>
    <w:rsid w:val="004E49A6"/>
    <w:rsid w:val="004E5FED"/>
    <w:rsid w:val="004E6FB2"/>
    <w:rsid w:val="004F058E"/>
    <w:rsid w:val="004F4F7F"/>
    <w:rsid w:val="004F5E5A"/>
    <w:rsid w:val="004F6147"/>
    <w:rsid w:val="004F6701"/>
    <w:rsid w:val="0050419A"/>
    <w:rsid w:val="00504E4E"/>
    <w:rsid w:val="00505D39"/>
    <w:rsid w:val="00506BDB"/>
    <w:rsid w:val="00511F30"/>
    <w:rsid w:val="00512FF7"/>
    <w:rsid w:val="0051766E"/>
    <w:rsid w:val="00523440"/>
    <w:rsid w:val="00526DC9"/>
    <w:rsid w:val="00526FCF"/>
    <w:rsid w:val="00527F21"/>
    <w:rsid w:val="0053051D"/>
    <w:rsid w:val="00531331"/>
    <w:rsid w:val="0053249C"/>
    <w:rsid w:val="00533552"/>
    <w:rsid w:val="00534A1F"/>
    <w:rsid w:val="00535CB6"/>
    <w:rsid w:val="00537379"/>
    <w:rsid w:val="00540EAD"/>
    <w:rsid w:val="00541A9A"/>
    <w:rsid w:val="00541E53"/>
    <w:rsid w:val="005421DE"/>
    <w:rsid w:val="00542CC8"/>
    <w:rsid w:val="005430F5"/>
    <w:rsid w:val="00543D80"/>
    <w:rsid w:val="00544354"/>
    <w:rsid w:val="0054510A"/>
    <w:rsid w:val="005545E4"/>
    <w:rsid w:val="00554C97"/>
    <w:rsid w:val="00555325"/>
    <w:rsid w:val="005567C4"/>
    <w:rsid w:val="005568B7"/>
    <w:rsid w:val="0055691F"/>
    <w:rsid w:val="00557231"/>
    <w:rsid w:val="00561240"/>
    <w:rsid w:val="00563DCD"/>
    <w:rsid w:val="005647E9"/>
    <w:rsid w:val="00564C30"/>
    <w:rsid w:val="005674CF"/>
    <w:rsid w:val="00567667"/>
    <w:rsid w:val="00567C4F"/>
    <w:rsid w:val="00573226"/>
    <w:rsid w:val="005738F6"/>
    <w:rsid w:val="00573BEA"/>
    <w:rsid w:val="00576F9E"/>
    <w:rsid w:val="005777D4"/>
    <w:rsid w:val="005815C4"/>
    <w:rsid w:val="00587580"/>
    <w:rsid w:val="00590327"/>
    <w:rsid w:val="005918CB"/>
    <w:rsid w:val="00591BDD"/>
    <w:rsid w:val="0059292C"/>
    <w:rsid w:val="00592CDA"/>
    <w:rsid w:val="00593E4B"/>
    <w:rsid w:val="005947DE"/>
    <w:rsid w:val="005949A6"/>
    <w:rsid w:val="00597BF1"/>
    <w:rsid w:val="00597E4D"/>
    <w:rsid w:val="005A1C0E"/>
    <w:rsid w:val="005A277F"/>
    <w:rsid w:val="005A495F"/>
    <w:rsid w:val="005A7872"/>
    <w:rsid w:val="005B049A"/>
    <w:rsid w:val="005B12F1"/>
    <w:rsid w:val="005B13EA"/>
    <w:rsid w:val="005B383A"/>
    <w:rsid w:val="005B681C"/>
    <w:rsid w:val="005C0999"/>
    <w:rsid w:val="005C1AE2"/>
    <w:rsid w:val="005C276A"/>
    <w:rsid w:val="005C45FF"/>
    <w:rsid w:val="005C628E"/>
    <w:rsid w:val="005D012C"/>
    <w:rsid w:val="005D21F7"/>
    <w:rsid w:val="005D465E"/>
    <w:rsid w:val="005D4901"/>
    <w:rsid w:val="005D7905"/>
    <w:rsid w:val="005D7C2D"/>
    <w:rsid w:val="005E377A"/>
    <w:rsid w:val="005E418B"/>
    <w:rsid w:val="005E443B"/>
    <w:rsid w:val="005E5FE6"/>
    <w:rsid w:val="005E65CD"/>
    <w:rsid w:val="005E7CD0"/>
    <w:rsid w:val="005E7DDC"/>
    <w:rsid w:val="005F0C30"/>
    <w:rsid w:val="005F1226"/>
    <w:rsid w:val="005F209B"/>
    <w:rsid w:val="005F34D2"/>
    <w:rsid w:val="005F44E4"/>
    <w:rsid w:val="005F4FB3"/>
    <w:rsid w:val="005F6216"/>
    <w:rsid w:val="005F62C5"/>
    <w:rsid w:val="00600582"/>
    <w:rsid w:val="006057BE"/>
    <w:rsid w:val="00606072"/>
    <w:rsid w:val="0060682D"/>
    <w:rsid w:val="00611460"/>
    <w:rsid w:val="00611A0F"/>
    <w:rsid w:val="00611C70"/>
    <w:rsid w:val="00613C96"/>
    <w:rsid w:val="00616776"/>
    <w:rsid w:val="006205A7"/>
    <w:rsid w:val="00621E03"/>
    <w:rsid w:val="00622814"/>
    <w:rsid w:val="00625486"/>
    <w:rsid w:val="00626215"/>
    <w:rsid w:val="00630A7F"/>
    <w:rsid w:val="00632511"/>
    <w:rsid w:val="00632B96"/>
    <w:rsid w:val="00632E30"/>
    <w:rsid w:val="00633BC1"/>
    <w:rsid w:val="0063602D"/>
    <w:rsid w:val="006377AF"/>
    <w:rsid w:val="00640125"/>
    <w:rsid w:val="00647992"/>
    <w:rsid w:val="0065325C"/>
    <w:rsid w:val="00655701"/>
    <w:rsid w:val="0065661D"/>
    <w:rsid w:val="00656E04"/>
    <w:rsid w:val="00656F3B"/>
    <w:rsid w:val="00657B2D"/>
    <w:rsid w:val="006617E9"/>
    <w:rsid w:val="006628B2"/>
    <w:rsid w:val="00663769"/>
    <w:rsid w:val="00670718"/>
    <w:rsid w:val="00672F17"/>
    <w:rsid w:val="00673454"/>
    <w:rsid w:val="00674945"/>
    <w:rsid w:val="006767B5"/>
    <w:rsid w:val="00677154"/>
    <w:rsid w:val="00677D67"/>
    <w:rsid w:val="00681D72"/>
    <w:rsid w:val="00681E29"/>
    <w:rsid w:val="00683A89"/>
    <w:rsid w:val="006864EC"/>
    <w:rsid w:val="006873DF"/>
    <w:rsid w:val="00687D73"/>
    <w:rsid w:val="006922FD"/>
    <w:rsid w:val="00696ED7"/>
    <w:rsid w:val="006A0816"/>
    <w:rsid w:val="006A171C"/>
    <w:rsid w:val="006A1786"/>
    <w:rsid w:val="006A1E4D"/>
    <w:rsid w:val="006A2F78"/>
    <w:rsid w:val="006A373F"/>
    <w:rsid w:val="006A4521"/>
    <w:rsid w:val="006A4896"/>
    <w:rsid w:val="006A7FCD"/>
    <w:rsid w:val="006B0656"/>
    <w:rsid w:val="006B19FA"/>
    <w:rsid w:val="006B1DAD"/>
    <w:rsid w:val="006C31AB"/>
    <w:rsid w:val="006C68D5"/>
    <w:rsid w:val="006C7B76"/>
    <w:rsid w:val="006C7CE7"/>
    <w:rsid w:val="006D003B"/>
    <w:rsid w:val="006D20D8"/>
    <w:rsid w:val="006D39CB"/>
    <w:rsid w:val="006D72A4"/>
    <w:rsid w:val="006D7C02"/>
    <w:rsid w:val="006E4726"/>
    <w:rsid w:val="006E627D"/>
    <w:rsid w:val="006E6AA5"/>
    <w:rsid w:val="006E7938"/>
    <w:rsid w:val="006F0360"/>
    <w:rsid w:val="006F0387"/>
    <w:rsid w:val="006F15EB"/>
    <w:rsid w:val="006F1AE3"/>
    <w:rsid w:val="006F6C2D"/>
    <w:rsid w:val="006F6D81"/>
    <w:rsid w:val="007031CC"/>
    <w:rsid w:val="007038D4"/>
    <w:rsid w:val="00703D77"/>
    <w:rsid w:val="007058AC"/>
    <w:rsid w:val="00706BD1"/>
    <w:rsid w:val="00711EF0"/>
    <w:rsid w:val="007148BF"/>
    <w:rsid w:val="0072107B"/>
    <w:rsid w:val="007230D8"/>
    <w:rsid w:val="0072310B"/>
    <w:rsid w:val="00724BD2"/>
    <w:rsid w:val="0072525B"/>
    <w:rsid w:val="00725575"/>
    <w:rsid w:val="00732F29"/>
    <w:rsid w:val="0073442D"/>
    <w:rsid w:val="00734EE1"/>
    <w:rsid w:val="00735B34"/>
    <w:rsid w:val="00736223"/>
    <w:rsid w:val="00737E77"/>
    <w:rsid w:val="007437F3"/>
    <w:rsid w:val="00743CB3"/>
    <w:rsid w:val="0074554C"/>
    <w:rsid w:val="007455C2"/>
    <w:rsid w:val="00745A17"/>
    <w:rsid w:val="00750A01"/>
    <w:rsid w:val="007516C3"/>
    <w:rsid w:val="00751872"/>
    <w:rsid w:val="00752996"/>
    <w:rsid w:val="0075392A"/>
    <w:rsid w:val="00753CAA"/>
    <w:rsid w:val="00754B58"/>
    <w:rsid w:val="007611AD"/>
    <w:rsid w:val="00761F56"/>
    <w:rsid w:val="00762FA6"/>
    <w:rsid w:val="007632F0"/>
    <w:rsid w:val="00763BC8"/>
    <w:rsid w:val="007669FF"/>
    <w:rsid w:val="00766D85"/>
    <w:rsid w:val="007734B1"/>
    <w:rsid w:val="00774882"/>
    <w:rsid w:val="007768C5"/>
    <w:rsid w:val="007771E2"/>
    <w:rsid w:val="00777B94"/>
    <w:rsid w:val="00780033"/>
    <w:rsid w:val="00783205"/>
    <w:rsid w:val="007866A3"/>
    <w:rsid w:val="007911C8"/>
    <w:rsid w:val="007914E3"/>
    <w:rsid w:val="007917FF"/>
    <w:rsid w:val="00793564"/>
    <w:rsid w:val="007943BC"/>
    <w:rsid w:val="00794560"/>
    <w:rsid w:val="007945F4"/>
    <w:rsid w:val="007963CE"/>
    <w:rsid w:val="00796422"/>
    <w:rsid w:val="007A19B3"/>
    <w:rsid w:val="007A20E7"/>
    <w:rsid w:val="007A2118"/>
    <w:rsid w:val="007A3191"/>
    <w:rsid w:val="007A43C7"/>
    <w:rsid w:val="007A606A"/>
    <w:rsid w:val="007A78A9"/>
    <w:rsid w:val="007A7F91"/>
    <w:rsid w:val="007B0926"/>
    <w:rsid w:val="007B562B"/>
    <w:rsid w:val="007B5D9E"/>
    <w:rsid w:val="007B65EF"/>
    <w:rsid w:val="007B6F74"/>
    <w:rsid w:val="007C0AD2"/>
    <w:rsid w:val="007C1CFB"/>
    <w:rsid w:val="007C2F05"/>
    <w:rsid w:val="007C3135"/>
    <w:rsid w:val="007C61AE"/>
    <w:rsid w:val="007C706B"/>
    <w:rsid w:val="007C7EA2"/>
    <w:rsid w:val="007D42DB"/>
    <w:rsid w:val="007D5EB0"/>
    <w:rsid w:val="007E18E1"/>
    <w:rsid w:val="007E1C07"/>
    <w:rsid w:val="007E2294"/>
    <w:rsid w:val="007E7713"/>
    <w:rsid w:val="007F02DF"/>
    <w:rsid w:val="007F153F"/>
    <w:rsid w:val="007F2816"/>
    <w:rsid w:val="007F31B0"/>
    <w:rsid w:val="007F47EF"/>
    <w:rsid w:val="007F6865"/>
    <w:rsid w:val="007F74A7"/>
    <w:rsid w:val="007F756E"/>
    <w:rsid w:val="007F77BB"/>
    <w:rsid w:val="007F780A"/>
    <w:rsid w:val="007F7A0D"/>
    <w:rsid w:val="00801A47"/>
    <w:rsid w:val="00801BB8"/>
    <w:rsid w:val="00803A09"/>
    <w:rsid w:val="00804777"/>
    <w:rsid w:val="008049BA"/>
    <w:rsid w:val="00806929"/>
    <w:rsid w:val="008119D6"/>
    <w:rsid w:val="00814959"/>
    <w:rsid w:val="00814FE8"/>
    <w:rsid w:val="00815902"/>
    <w:rsid w:val="0082274B"/>
    <w:rsid w:val="00826CCB"/>
    <w:rsid w:val="00826E3C"/>
    <w:rsid w:val="00827ACE"/>
    <w:rsid w:val="00827F62"/>
    <w:rsid w:val="008311D5"/>
    <w:rsid w:val="0083173D"/>
    <w:rsid w:val="00831E42"/>
    <w:rsid w:val="0083214D"/>
    <w:rsid w:val="008325F6"/>
    <w:rsid w:val="0083355F"/>
    <w:rsid w:val="0083433D"/>
    <w:rsid w:val="00836FF9"/>
    <w:rsid w:val="008407D1"/>
    <w:rsid w:val="00844534"/>
    <w:rsid w:val="00844C91"/>
    <w:rsid w:val="008505E5"/>
    <w:rsid w:val="008535B4"/>
    <w:rsid w:val="00854560"/>
    <w:rsid w:val="00854903"/>
    <w:rsid w:val="00855CA2"/>
    <w:rsid w:val="00856B54"/>
    <w:rsid w:val="00862B7B"/>
    <w:rsid w:val="00864981"/>
    <w:rsid w:val="00867218"/>
    <w:rsid w:val="00867898"/>
    <w:rsid w:val="0087000B"/>
    <w:rsid w:val="00873903"/>
    <w:rsid w:val="00873BFE"/>
    <w:rsid w:val="00875AD0"/>
    <w:rsid w:val="008763B0"/>
    <w:rsid w:val="00876ED6"/>
    <w:rsid w:val="00883EB0"/>
    <w:rsid w:val="008843C4"/>
    <w:rsid w:val="00884854"/>
    <w:rsid w:val="00884C1D"/>
    <w:rsid w:val="00885791"/>
    <w:rsid w:val="0088798C"/>
    <w:rsid w:val="00890DAB"/>
    <w:rsid w:val="00893B22"/>
    <w:rsid w:val="008962B4"/>
    <w:rsid w:val="00897733"/>
    <w:rsid w:val="008A06B9"/>
    <w:rsid w:val="008A0B4D"/>
    <w:rsid w:val="008A1034"/>
    <w:rsid w:val="008A3D14"/>
    <w:rsid w:val="008A3F69"/>
    <w:rsid w:val="008A48BB"/>
    <w:rsid w:val="008A5E43"/>
    <w:rsid w:val="008A6C59"/>
    <w:rsid w:val="008A7B45"/>
    <w:rsid w:val="008B2186"/>
    <w:rsid w:val="008B3102"/>
    <w:rsid w:val="008B3FB1"/>
    <w:rsid w:val="008B5B9D"/>
    <w:rsid w:val="008B5E08"/>
    <w:rsid w:val="008B7250"/>
    <w:rsid w:val="008C016C"/>
    <w:rsid w:val="008C1CA2"/>
    <w:rsid w:val="008C2DDA"/>
    <w:rsid w:val="008C2E48"/>
    <w:rsid w:val="008C3DDB"/>
    <w:rsid w:val="008C48F5"/>
    <w:rsid w:val="008C6A91"/>
    <w:rsid w:val="008D20B8"/>
    <w:rsid w:val="008D221F"/>
    <w:rsid w:val="008D473B"/>
    <w:rsid w:val="008D4E4C"/>
    <w:rsid w:val="008D521A"/>
    <w:rsid w:val="008D71CF"/>
    <w:rsid w:val="008D72B3"/>
    <w:rsid w:val="008D731C"/>
    <w:rsid w:val="008E09F2"/>
    <w:rsid w:val="008E1072"/>
    <w:rsid w:val="008E1728"/>
    <w:rsid w:val="008E2093"/>
    <w:rsid w:val="008E29FB"/>
    <w:rsid w:val="008E3691"/>
    <w:rsid w:val="008E4E2A"/>
    <w:rsid w:val="008E71FB"/>
    <w:rsid w:val="008F157A"/>
    <w:rsid w:val="008F4202"/>
    <w:rsid w:val="008F4614"/>
    <w:rsid w:val="008F6A63"/>
    <w:rsid w:val="0090084B"/>
    <w:rsid w:val="00901970"/>
    <w:rsid w:val="00901E95"/>
    <w:rsid w:val="00911105"/>
    <w:rsid w:val="00913531"/>
    <w:rsid w:val="00914AEF"/>
    <w:rsid w:val="00916968"/>
    <w:rsid w:val="00923C82"/>
    <w:rsid w:val="009243A3"/>
    <w:rsid w:val="00924CC2"/>
    <w:rsid w:val="0092515D"/>
    <w:rsid w:val="00925C29"/>
    <w:rsid w:val="0092636D"/>
    <w:rsid w:val="00927304"/>
    <w:rsid w:val="00927C11"/>
    <w:rsid w:val="00931111"/>
    <w:rsid w:val="00932A85"/>
    <w:rsid w:val="009336A4"/>
    <w:rsid w:val="00934933"/>
    <w:rsid w:val="009353B8"/>
    <w:rsid w:val="009356B8"/>
    <w:rsid w:val="00936724"/>
    <w:rsid w:val="0093748D"/>
    <w:rsid w:val="00940CA3"/>
    <w:rsid w:val="009423B0"/>
    <w:rsid w:val="009447CA"/>
    <w:rsid w:val="00944D5C"/>
    <w:rsid w:val="00945C5C"/>
    <w:rsid w:val="00945C6D"/>
    <w:rsid w:val="0094785F"/>
    <w:rsid w:val="009512B4"/>
    <w:rsid w:val="00951DBD"/>
    <w:rsid w:val="00952110"/>
    <w:rsid w:val="00953154"/>
    <w:rsid w:val="00953C9D"/>
    <w:rsid w:val="009551FE"/>
    <w:rsid w:val="00960FC3"/>
    <w:rsid w:val="009621A6"/>
    <w:rsid w:val="009629FC"/>
    <w:rsid w:val="00964CB0"/>
    <w:rsid w:val="00965B29"/>
    <w:rsid w:val="00966189"/>
    <w:rsid w:val="00974CED"/>
    <w:rsid w:val="009769E4"/>
    <w:rsid w:val="00976C52"/>
    <w:rsid w:val="00976F8B"/>
    <w:rsid w:val="00981307"/>
    <w:rsid w:val="009827CA"/>
    <w:rsid w:val="00985E4A"/>
    <w:rsid w:val="00990CB5"/>
    <w:rsid w:val="00990D09"/>
    <w:rsid w:val="00991658"/>
    <w:rsid w:val="00996DF3"/>
    <w:rsid w:val="009A0995"/>
    <w:rsid w:val="009A24D4"/>
    <w:rsid w:val="009A2C9B"/>
    <w:rsid w:val="009A437A"/>
    <w:rsid w:val="009A5571"/>
    <w:rsid w:val="009A5613"/>
    <w:rsid w:val="009A72F0"/>
    <w:rsid w:val="009B2DA8"/>
    <w:rsid w:val="009B2E14"/>
    <w:rsid w:val="009B4609"/>
    <w:rsid w:val="009B5A99"/>
    <w:rsid w:val="009B7630"/>
    <w:rsid w:val="009C0528"/>
    <w:rsid w:val="009C22BD"/>
    <w:rsid w:val="009C61C3"/>
    <w:rsid w:val="009D01D5"/>
    <w:rsid w:val="009D0399"/>
    <w:rsid w:val="009D04B0"/>
    <w:rsid w:val="009D04BF"/>
    <w:rsid w:val="009D0671"/>
    <w:rsid w:val="009D210F"/>
    <w:rsid w:val="009D2D13"/>
    <w:rsid w:val="009D3940"/>
    <w:rsid w:val="009D53D4"/>
    <w:rsid w:val="009D568B"/>
    <w:rsid w:val="009D6109"/>
    <w:rsid w:val="009D7266"/>
    <w:rsid w:val="009E1686"/>
    <w:rsid w:val="009E1B2F"/>
    <w:rsid w:val="009E4091"/>
    <w:rsid w:val="009E464D"/>
    <w:rsid w:val="009E5996"/>
    <w:rsid w:val="009E6CE1"/>
    <w:rsid w:val="009F0636"/>
    <w:rsid w:val="009F4468"/>
    <w:rsid w:val="009F73B5"/>
    <w:rsid w:val="009F7639"/>
    <w:rsid w:val="00A036CA"/>
    <w:rsid w:val="00A04E11"/>
    <w:rsid w:val="00A10D82"/>
    <w:rsid w:val="00A11EA6"/>
    <w:rsid w:val="00A14AA3"/>
    <w:rsid w:val="00A16059"/>
    <w:rsid w:val="00A16760"/>
    <w:rsid w:val="00A17A1F"/>
    <w:rsid w:val="00A17BA3"/>
    <w:rsid w:val="00A2002A"/>
    <w:rsid w:val="00A20516"/>
    <w:rsid w:val="00A2072C"/>
    <w:rsid w:val="00A207E9"/>
    <w:rsid w:val="00A213C9"/>
    <w:rsid w:val="00A258A9"/>
    <w:rsid w:val="00A2723F"/>
    <w:rsid w:val="00A2791C"/>
    <w:rsid w:val="00A3238E"/>
    <w:rsid w:val="00A35DED"/>
    <w:rsid w:val="00A416B6"/>
    <w:rsid w:val="00A43747"/>
    <w:rsid w:val="00A43DD4"/>
    <w:rsid w:val="00A450B2"/>
    <w:rsid w:val="00A45DE4"/>
    <w:rsid w:val="00A47D88"/>
    <w:rsid w:val="00A501A1"/>
    <w:rsid w:val="00A522F9"/>
    <w:rsid w:val="00A52888"/>
    <w:rsid w:val="00A5318F"/>
    <w:rsid w:val="00A5645F"/>
    <w:rsid w:val="00A56C89"/>
    <w:rsid w:val="00A56F3E"/>
    <w:rsid w:val="00A57325"/>
    <w:rsid w:val="00A574D1"/>
    <w:rsid w:val="00A60626"/>
    <w:rsid w:val="00A61FE2"/>
    <w:rsid w:val="00A6225B"/>
    <w:rsid w:val="00A63B9C"/>
    <w:rsid w:val="00A647FA"/>
    <w:rsid w:val="00A64CD4"/>
    <w:rsid w:val="00A65D6F"/>
    <w:rsid w:val="00A67046"/>
    <w:rsid w:val="00A709B7"/>
    <w:rsid w:val="00A70C46"/>
    <w:rsid w:val="00A71234"/>
    <w:rsid w:val="00A733AE"/>
    <w:rsid w:val="00A74B9A"/>
    <w:rsid w:val="00A74D4B"/>
    <w:rsid w:val="00A76477"/>
    <w:rsid w:val="00A7758C"/>
    <w:rsid w:val="00A778AD"/>
    <w:rsid w:val="00A77BF2"/>
    <w:rsid w:val="00A77C40"/>
    <w:rsid w:val="00A82389"/>
    <w:rsid w:val="00A84F36"/>
    <w:rsid w:val="00A863B1"/>
    <w:rsid w:val="00A93E9B"/>
    <w:rsid w:val="00A94A50"/>
    <w:rsid w:val="00A94C4B"/>
    <w:rsid w:val="00A94C64"/>
    <w:rsid w:val="00AA2273"/>
    <w:rsid w:val="00AA59BD"/>
    <w:rsid w:val="00AB2903"/>
    <w:rsid w:val="00AB2BB2"/>
    <w:rsid w:val="00AB3830"/>
    <w:rsid w:val="00AB4635"/>
    <w:rsid w:val="00AB56BF"/>
    <w:rsid w:val="00AB5B19"/>
    <w:rsid w:val="00AB5BC5"/>
    <w:rsid w:val="00AB6883"/>
    <w:rsid w:val="00AB68BA"/>
    <w:rsid w:val="00AB7F56"/>
    <w:rsid w:val="00AC06E3"/>
    <w:rsid w:val="00AC0A65"/>
    <w:rsid w:val="00AC14D8"/>
    <w:rsid w:val="00AC197A"/>
    <w:rsid w:val="00AC542C"/>
    <w:rsid w:val="00AC74FE"/>
    <w:rsid w:val="00AD0417"/>
    <w:rsid w:val="00AD0BDC"/>
    <w:rsid w:val="00AD1A5C"/>
    <w:rsid w:val="00AD307A"/>
    <w:rsid w:val="00AE308F"/>
    <w:rsid w:val="00AE3AAD"/>
    <w:rsid w:val="00AE558D"/>
    <w:rsid w:val="00AF2029"/>
    <w:rsid w:val="00AF595B"/>
    <w:rsid w:val="00AF64CE"/>
    <w:rsid w:val="00AF6766"/>
    <w:rsid w:val="00AF6ADA"/>
    <w:rsid w:val="00AF6E8F"/>
    <w:rsid w:val="00AF7346"/>
    <w:rsid w:val="00B007FD"/>
    <w:rsid w:val="00B028E0"/>
    <w:rsid w:val="00B02ED1"/>
    <w:rsid w:val="00B03B3A"/>
    <w:rsid w:val="00B03FAA"/>
    <w:rsid w:val="00B10633"/>
    <w:rsid w:val="00B12856"/>
    <w:rsid w:val="00B12F36"/>
    <w:rsid w:val="00B15DEC"/>
    <w:rsid w:val="00B177BA"/>
    <w:rsid w:val="00B20973"/>
    <w:rsid w:val="00B2097E"/>
    <w:rsid w:val="00B2131C"/>
    <w:rsid w:val="00B2164A"/>
    <w:rsid w:val="00B21E84"/>
    <w:rsid w:val="00B22223"/>
    <w:rsid w:val="00B22AB4"/>
    <w:rsid w:val="00B2309B"/>
    <w:rsid w:val="00B30700"/>
    <w:rsid w:val="00B31299"/>
    <w:rsid w:val="00B3344B"/>
    <w:rsid w:val="00B34312"/>
    <w:rsid w:val="00B3574A"/>
    <w:rsid w:val="00B412A9"/>
    <w:rsid w:val="00B4342E"/>
    <w:rsid w:val="00B502B8"/>
    <w:rsid w:val="00B51156"/>
    <w:rsid w:val="00B51F36"/>
    <w:rsid w:val="00B52B0E"/>
    <w:rsid w:val="00B60497"/>
    <w:rsid w:val="00B6073A"/>
    <w:rsid w:val="00B61D3E"/>
    <w:rsid w:val="00B6462D"/>
    <w:rsid w:val="00B64ECC"/>
    <w:rsid w:val="00B64EE5"/>
    <w:rsid w:val="00B65DC2"/>
    <w:rsid w:val="00B671EE"/>
    <w:rsid w:val="00B71B9D"/>
    <w:rsid w:val="00B73022"/>
    <w:rsid w:val="00B74FCF"/>
    <w:rsid w:val="00B77910"/>
    <w:rsid w:val="00B80470"/>
    <w:rsid w:val="00B81815"/>
    <w:rsid w:val="00B820ED"/>
    <w:rsid w:val="00B848E4"/>
    <w:rsid w:val="00B85693"/>
    <w:rsid w:val="00B87D83"/>
    <w:rsid w:val="00B91C9F"/>
    <w:rsid w:val="00B91D40"/>
    <w:rsid w:val="00B91D6F"/>
    <w:rsid w:val="00B93857"/>
    <w:rsid w:val="00B95897"/>
    <w:rsid w:val="00B974F9"/>
    <w:rsid w:val="00BA3B80"/>
    <w:rsid w:val="00BA7039"/>
    <w:rsid w:val="00BB03EF"/>
    <w:rsid w:val="00BB2F7D"/>
    <w:rsid w:val="00BB4EC2"/>
    <w:rsid w:val="00BB5001"/>
    <w:rsid w:val="00BB50C7"/>
    <w:rsid w:val="00BB5ACC"/>
    <w:rsid w:val="00BB5FA9"/>
    <w:rsid w:val="00BB6F05"/>
    <w:rsid w:val="00BB733D"/>
    <w:rsid w:val="00BC13E4"/>
    <w:rsid w:val="00BC29B0"/>
    <w:rsid w:val="00BC30AD"/>
    <w:rsid w:val="00BC33C7"/>
    <w:rsid w:val="00BC5782"/>
    <w:rsid w:val="00BD13B1"/>
    <w:rsid w:val="00BD18DB"/>
    <w:rsid w:val="00BD47E2"/>
    <w:rsid w:val="00BE0B86"/>
    <w:rsid w:val="00BE10FC"/>
    <w:rsid w:val="00BE1BCE"/>
    <w:rsid w:val="00BE39BD"/>
    <w:rsid w:val="00BE43F4"/>
    <w:rsid w:val="00BE5E9D"/>
    <w:rsid w:val="00BE607C"/>
    <w:rsid w:val="00BE642A"/>
    <w:rsid w:val="00BE6DCF"/>
    <w:rsid w:val="00BF0BC6"/>
    <w:rsid w:val="00BF15A2"/>
    <w:rsid w:val="00BF2026"/>
    <w:rsid w:val="00BF3A49"/>
    <w:rsid w:val="00BF5666"/>
    <w:rsid w:val="00BF6DD0"/>
    <w:rsid w:val="00BF7361"/>
    <w:rsid w:val="00BF73A3"/>
    <w:rsid w:val="00BF7445"/>
    <w:rsid w:val="00C02502"/>
    <w:rsid w:val="00C02F45"/>
    <w:rsid w:val="00C03FD8"/>
    <w:rsid w:val="00C05C13"/>
    <w:rsid w:val="00C108F8"/>
    <w:rsid w:val="00C12829"/>
    <w:rsid w:val="00C14FBF"/>
    <w:rsid w:val="00C158D3"/>
    <w:rsid w:val="00C17775"/>
    <w:rsid w:val="00C21FA4"/>
    <w:rsid w:val="00C22E71"/>
    <w:rsid w:val="00C25116"/>
    <w:rsid w:val="00C259B4"/>
    <w:rsid w:val="00C25C8C"/>
    <w:rsid w:val="00C3125B"/>
    <w:rsid w:val="00C334E4"/>
    <w:rsid w:val="00C3605C"/>
    <w:rsid w:val="00C3617F"/>
    <w:rsid w:val="00C37C7B"/>
    <w:rsid w:val="00C37FD6"/>
    <w:rsid w:val="00C400D4"/>
    <w:rsid w:val="00C41027"/>
    <w:rsid w:val="00C410D0"/>
    <w:rsid w:val="00C43520"/>
    <w:rsid w:val="00C44C6B"/>
    <w:rsid w:val="00C45A6F"/>
    <w:rsid w:val="00C47EB3"/>
    <w:rsid w:val="00C50ADE"/>
    <w:rsid w:val="00C54C9C"/>
    <w:rsid w:val="00C55DEB"/>
    <w:rsid w:val="00C55EEA"/>
    <w:rsid w:val="00C5759C"/>
    <w:rsid w:val="00C607E6"/>
    <w:rsid w:val="00C64692"/>
    <w:rsid w:val="00C66F04"/>
    <w:rsid w:val="00C67017"/>
    <w:rsid w:val="00C70764"/>
    <w:rsid w:val="00C73432"/>
    <w:rsid w:val="00C74BD4"/>
    <w:rsid w:val="00C7756C"/>
    <w:rsid w:val="00C77708"/>
    <w:rsid w:val="00C87145"/>
    <w:rsid w:val="00C90B7B"/>
    <w:rsid w:val="00C95ABE"/>
    <w:rsid w:val="00C9719A"/>
    <w:rsid w:val="00C972D7"/>
    <w:rsid w:val="00C97A85"/>
    <w:rsid w:val="00CA0B7E"/>
    <w:rsid w:val="00CA1BD0"/>
    <w:rsid w:val="00CA1F38"/>
    <w:rsid w:val="00CA23D6"/>
    <w:rsid w:val="00CA4790"/>
    <w:rsid w:val="00CA5539"/>
    <w:rsid w:val="00CA6073"/>
    <w:rsid w:val="00CB028F"/>
    <w:rsid w:val="00CB2E12"/>
    <w:rsid w:val="00CB30D6"/>
    <w:rsid w:val="00CB3C89"/>
    <w:rsid w:val="00CB6BFC"/>
    <w:rsid w:val="00CB6ED0"/>
    <w:rsid w:val="00CC0812"/>
    <w:rsid w:val="00CC1E89"/>
    <w:rsid w:val="00CC3C91"/>
    <w:rsid w:val="00CC416B"/>
    <w:rsid w:val="00CC5263"/>
    <w:rsid w:val="00CD0F1B"/>
    <w:rsid w:val="00CD2213"/>
    <w:rsid w:val="00CD2AC2"/>
    <w:rsid w:val="00CD31FA"/>
    <w:rsid w:val="00CD3A88"/>
    <w:rsid w:val="00CD4725"/>
    <w:rsid w:val="00CD5641"/>
    <w:rsid w:val="00CD6338"/>
    <w:rsid w:val="00CD770C"/>
    <w:rsid w:val="00CE15E4"/>
    <w:rsid w:val="00CE3609"/>
    <w:rsid w:val="00CE3F3D"/>
    <w:rsid w:val="00CE466E"/>
    <w:rsid w:val="00CE4B4C"/>
    <w:rsid w:val="00CF0E95"/>
    <w:rsid w:val="00CF1F80"/>
    <w:rsid w:val="00CF2835"/>
    <w:rsid w:val="00CF3D15"/>
    <w:rsid w:val="00CF7CFA"/>
    <w:rsid w:val="00D001D5"/>
    <w:rsid w:val="00D02727"/>
    <w:rsid w:val="00D04DEF"/>
    <w:rsid w:val="00D06821"/>
    <w:rsid w:val="00D07820"/>
    <w:rsid w:val="00D07D2C"/>
    <w:rsid w:val="00D13497"/>
    <w:rsid w:val="00D13821"/>
    <w:rsid w:val="00D139B6"/>
    <w:rsid w:val="00D147AC"/>
    <w:rsid w:val="00D1730A"/>
    <w:rsid w:val="00D17C2F"/>
    <w:rsid w:val="00D20FBB"/>
    <w:rsid w:val="00D23A8F"/>
    <w:rsid w:val="00D24CDB"/>
    <w:rsid w:val="00D32877"/>
    <w:rsid w:val="00D3360E"/>
    <w:rsid w:val="00D35FB4"/>
    <w:rsid w:val="00D3663E"/>
    <w:rsid w:val="00D3794D"/>
    <w:rsid w:val="00D41EB9"/>
    <w:rsid w:val="00D43A13"/>
    <w:rsid w:val="00D4653B"/>
    <w:rsid w:val="00D47B7D"/>
    <w:rsid w:val="00D52154"/>
    <w:rsid w:val="00D5567C"/>
    <w:rsid w:val="00D56900"/>
    <w:rsid w:val="00D57592"/>
    <w:rsid w:val="00D62691"/>
    <w:rsid w:val="00D66131"/>
    <w:rsid w:val="00D663A9"/>
    <w:rsid w:val="00D66975"/>
    <w:rsid w:val="00D67328"/>
    <w:rsid w:val="00D67AFA"/>
    <w:rsid w:val="00D70B9A"/>
    <w:rsid w:val="00D70CB5"/>
    <w:rsid w:val="00D740A2"/>
    <w:rsid w:val="00D772C5"/>
    <w:rsid w:val="00D77C9C"/>
    <w:rsid w:val="00D82E75"/>
    <w:rsid w:val="00D83D49"/>
    <w:rsid w:val="00D84F7A"/>
    <w:rsid w:val="00D86354"/>
    <w:rsid w:val="00D865B2"/>
    <w:rsid w:val="00D86602"/>
    <w:rsid w:val="00D90BF1"/>
    <w:rsid w:val="00D90FC1"/>
    <w:rsid w:val="00D91823"/>
    <w:rsid w:val="00D94588"/>
    <w:rsid w:val="00D952C6"/>
    <w:rsid w:val="00DA343D"/>
    <w:rsid w:val="00DB2BE1"/>
    <w:rsid w:val="00DB389F"/>
    <w:rsid w:val="00DB3B3A"/>
    <w:rsid w:val="00DB6366"/>
    <w:rsid w:val="00DB655E"/>
    <w:rsid w:val="00DB6598"/>
    <w:rsid w:val="00DB65B5"/>
    <w:rsid w:val="00DB75C1"/>
    <w:rsid w:val="00DC3FEA"/>
    <w:rsid w:val="00DC56F3"/>
    <w:rsid w:val="00DD2304"/>
    <w:rsid w:val="00DD253B"/>
    <w:rsid w:val="00DD2A85"/>
    <w:rsid w:val="00DD4EB9"/>
    <w:rsid w:val="00DD5B60"/>
    <w:rsid w:val="00DE0282"/>
    <w:rsid w:val="00DE26AB"/>
    <w:rsid w:val="00DE6CF4"/>
    <w:rsid w:val="00DE7121"/>
    <w:rsid w:val="00DF4609"/>
    <w:rsid w:val="00DF5107"/>
    <w:rsid w:val="00DF5911"/>
    <w:rsid w:val="00DF5981"/>
    <w:rsid w:val="00DF6150"/>
    <w:rsid w:val="00DF6379"/>
    <w:rsid w:val="00E00823"/>
    <w:rsid w:val="00E01D99"/>
    <w:rsid w:val="00E04465"/>
    <w:rsid w:val="00E04DC0"/>
    <w:rsid w:val="00E05EAB"/>
    <w:rsid w:val="00E06C60"/>
    <w:rsid w:val="00E101B1"/>
    <w:rsid w:val="00E105E9"/>
    <w:rsid w:val="00E11A9C"/>
    <w:rsid w:val="00E12E27"/>
    <w:rsid w:val="00E13285"/>
    <w:rsid w:val="00E150FC"/>
    <w:rsid w:val="00E22219"/>
    <w:rsid w:val="00E2713F"/>
    <w:rsid w:val="00E31184"/>
    <w:rsid w:val="00E3235F"/>
    <w:rsid w:val="00E35DD6"/>
    <w:rsid w:val="00E37E2F"/>
    <w:rsid w:val="00E41F2C"/>
    <w:rsid w:val="00E431E3"/>
    <w:rsid w:val="00E441C7"/>
    <w:rsid w:val="00E56B08"/>
    <w:rsid w:val="00E61D93"/>
    <w:rsid w:val="00E62ED7"/>
    <w:rsid w:val="00E635BF"/>
    <w:rsid w:val="00E64E56"/>
    <w:rsid w:val="00E6579D"/>
    <w:rsid w:val="00E65AC6"/>
    <w:rsid w:val="00E67CF5"/>
    <w:rsid w:val="00E71B55"/>
    <w:rsid w:val="00E73F07"/>
    <w:rsid w:val="00E7450A"/>
    <w:rsid w:val="00E74988"/>
    <w:rsid w:val="00E768A7"/>
    <w:rsid w:val="00E80171"/>
    <w:rsid w:val="00E804A4"/>
    <w:rsid w:val="00E80576"/>
    <w:rsid w:val="00E811A0"/>
    <w:rsid w:val="00E83A41"/>
    <w:rsid w:val="00E83CC4"/>
    <w:rsid w:val="00E87E78"/>
    <w:rsid w:val="00E92F12"/>
    <w:rsid w:val="00E943A2"/>
    <w:rsid w:val="00E94BA9"/>
    <w:rsid w:val="00E958C0"/>
    <w:rsid w:val="00E95EAB"/>
    <w:rsid w:val="00EA21FD"/>
    <w:rsid w:val="00EA2924"/>
    <w:rsid w:val="00EA3F66"/>
    <w:rsid w:val="00EB1A94"/>
    <w:rsid w:val="00EB2B37"/>
    <w:rsid w:val="00EB41E4"/>
    <w:rsid w:val="00EB5EAA"/>
    <w:rsid w:val="00EC2869"/>
    <w:rsid w:val="00EC3E14"/>
    <w:rsid w:val="00EC59A0"/>
    <w:rsid w:val="00EC658B"/>
    <w:rsid w:val="00ED030E"/>
    <w:rsid w:val="00ED27DF"/>
    <w:rsid w:val="00ED3B8C"/>
    <w:rsid w:val="00ED4244"/>
    <w:rsid w:val="00ED42FF"/>
    <w:rsid w:val="00EE16BE"/>
    <w:rsid w:val="00EF135A"/>
    <w:rsid w:val="00EF2C9D"/>
    <w:rsid w:val="00EF620E"/>
    <w:rsid w:val="00EF6F09"/>
    <w:rsid w:val="00F01386"/>
    <w:rsid w:val="00F03E0A"/>
    <w:rsid w:val="00F046BD"/>
    <w:rsid w:val="00F06E18"/>
    <w:rsid w:val="00F1227C"/>
    <w:rsid w:val="00F135B4"/>
    <w:rsid w:val="00F13EB9"/>
    <w:rsid w:val="00F1649E"/>
    <w:rsid w:val="00F16618"/>
    <w:rsid w:val="00F16BA0"/>
    <w:rsid w:val="00F207FF"/>
    <w:rsid w:val="00F21151"/>
    <w:rsid w:val="00F2475A"/>
    <w:rsid w:val="00F25598"/>
    <w:rsid w:val="00F25653"/>
    <w:rsid w:val="00F2765F"/>
    <w:rsid w:val="00F3015F"/>
    <w:rsid w:val="00F33345"/>
    <w:rsid w:val="00F34FAA"/>
    <w:rsid w:val="00F45BCD"/>
    <w:rsid w:val="00F45FBF"/>
    <w:rsid w:val="00F4656C"/>
    <w:rsid w:val="00F50A66"/>
    <w:rsid w:val="00F5467A"/>
    <w:rsid w:val="00F54828"/>
    <w:rsid w:val="00F562DC"/>
    <w:rsid w:val="00F601D1"/>
    <w:rsid w:val="00F62C8F"/>
    <w:rsid w:val="00F63CDD"/>
    <w:rsid w:val="00F703EE"/>
    <w:rsid w:val="00F71971"/>
    <w:rsid w:val="00F72A03"/>
    <w:rsid w:val="00F73187"/>
    <w:rsid w:val="00F7484E"/>
    <w:rsid w:val="00F74EAE"/>
    <w:rsid w:val="00F75FB6"/>
    <w:rsid w:val="00F82557"/>
    <w:rsid w:val="00F84F54"/>
    <w:rsid w:val="00F85F69"/>
    <w:rsid w:val="00F8614B"/>
    <w:rsid w:val="00F86548"/>
    <w:rsid w:val="00F90C30"/>
    <w:rsid w:val="00F91644"/>
    <w:rsid w:val="00F9190B"/>
    <w:rsid w:val="00F91E37"/>
    <w:rsid w:val="00F92ECF"/>
    <w:rsid w:val="00F946A8"/>
    <w:rsid w:val="00F94717"/>
    <w:rsid w:val="00F9560D"/>
    <w:rsid w:val="00F97238"/>
    <w:rsid w:val="00F9757D"/>
    <w:rsid w:val="00FA1215"/>
    <w:rsid w:val="00FA18A1"/>
    <w:rsid w:val="00FA7137"/>
    <w:rsid w:val="00FA75DA"/>
    <w:rsid w:val="00FB0019"/>
    <w:rsid w:val="00FB1493"/>
    <w:rsid w:val="00FB253D"/>
    <w:rsid w:val="00FB3D64"/>
    <w:rsid w:val="00FB4228"/>
    <w:rsid w:val="00FB7088"/>
    <w:rsid w:val="00FB749B"/>
    <w:rsid w:val="00FB76AF"/>
    <w:rsid w:val="00FC0D13"/>
    <w:rsid w:val="00FC18B5"/>
    <w:rsid w:val="00FC1B16"/>
    <w:rsid w:val="00FC2AA2"/>
    <w:rsid w:val="00FC5EF5"/>
    <w:rsid w:val="00FD074F"/>
    <w:rsid w:val="00FD5548"/>
    <w:rsid w:val="00FD62AC"/>
    <w:rsid w:val="00FE1329"/>
    <w:rsid w:val="00FE1C2A"/>
    <w:rsid w:val="00FE2726"/>
    <w:rsid w:val="00FE2B82"/>
    <w:rsid w:val="00FE4AE3"/>
    <w:rsid w:val="00FE4E3E"/>
    <w:rsid w:val="00FE7EFA"/>
    <w:rsid w:val="00FF1749"/>
    <w:rsid w:val="00FF21AE"/>
    <w:rsid w:val="00FF5ED1"/>
    <w:rsid w:val="00FF7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A55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72A03"/>
    <w:pPr>
      <w:spacing w:after="200" w:line="276" w:lineRule="auto"/>
    </w:pPr>
    <w:rPr>
      <w:sz w:val="22"/>
      <w:szCs w:val="22"/>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Bezriadkovania">
    <w:name w:val="No Spacing"/>
    <w:qFormat/>
    <w:rsid w:val="00F72A03"/>
    <w:rPr>
      <w:rFonts w:eastAsia="Times New Roman"/>
      <w:sz w:val="22"/>
      <w:szCs w:val="22"/>
      <w:lang w:eastAsia="en-US"/>
    </w:rPr>
  </w:style>
  <w:style w:type="paragraph" w:styleId="Odsekzoznamu">
    <w:name w:val="List Paragraph"/>
    <w:aliases w:val="body,Odsek zoznamu2,Odsek zoznamu1,Bullet Number,lp1,lp11,Use Case List Paragraph,List Paragraph11,Bullet 1,List Paragraph1,Nad,Odstavec cíl se seznamem,Odstavec_muj,VS_Odsek,ODRAZKY PRVA UROVEN,Colorful List - Accent 11,Ods"/>
    <w:basedOn w:val="Normlny"/>
    <w:link w:val="OdsekzoznamuChar"/>
    <w:uiPriority w:val="34"/>
    <w:qFormat/>
    <w:rsid w:val="00F72A03"/>
    <w:pPr>
      <w:spacing w:after="0" w:line="240" w:lineRule="auto"/>
      <w:ind w:left="708"/>
    </w:pPr>
    <w:rPr>
      <w:rFonts w:ascii="Arial" w:eastAsia="Times New Roman" w:hAnsi="Arial"/>
      <w:szCs w:val="24"/>
      <w:lang w:val="x-none" w:eastAsia="x-none"/>
    </w:rPr>
  </w:style>
  <w:style w:type="character" w:customStyle="1" w:styleId="FontStyle48">
    <w:name w:val="Font Style48"/>
    <w:uiPriority w:val="99"/>
    <w:rsid w:val="00F72A03"/>
    <w:rPr>
      <w:rFonts w:ascii="Times New Roman" w:hAnsi="Times New Roman" w:cs="Times New Roman" w:hint="default"/>
      <w:sz w:val="22"/>
      <w:szCs w:val="22"/>
    </w:rPr>
  </w:style>
  <w:style w:type="paragraph" w:styleId="Textbubliny">
    <w:name w:val="Balloon Text"/>
    <w:basedOn w:val="Normlny"/>
    <w:link w:val="TextbublinyChar"/>
    <w:uiPriority w:val="99"/>
    <w:semiHidden/>
    <w:unhideWhenUsed/>
    <w:rsid w:val="00EE16BE"/>
    <w:pPr>
      <w:spacing w:after="0" w:line="240" w:lineRule="auto"/>
    </w:pPr>
    <w:rPr>
      <w:rFonts w:ascii="Tahoma" w:hAnsi="Tahoma"/>
      <w:sz w:val="16"/>
      <w:szCs w:val="16"/>
      <w:lang w:val="x-none"/>
    </w:rPr>
  </w:style>
  <w:style w:type="character" w:customStyle="1" w:styleId="TextbublinyChar">
    <w:name w:val="Text bubliny Char"/>
    <w:link w:val="Textbubliny"/>
    <w:uiPriority w:val="99"/>
    <w:semiHidden/>
    <w:rsid w:val="00EE16BE"/>
    <w:rPr>
      <w:rFonts w:ascii="Tahoma" w:hAnsi="Tahoma" w:cs="Tahoma"/>
      <w:sz w:val="16"/>
      <w:szCs w:val="16"/>
      <w:lang w:eastAsia="en-US"/>
    </w:rPr>
  </w:style>
  <w:style w:type="character" w:styleId="Odkaznakomentr">
    <w:name w:val="annotation reference"/>
    <w:uiPriority w:val="99"/>
    <w:semiHidden/>
    <w:unhideWhenUsed/>
    <w:rsid w:val="00F2765F"/>
    <w:rPr>
      <w:sz w:val="16"/>
      <w:szCs w:val="16"/>
    </w:rPr>
  </w:style>
  <w:style w:type="paragraph" w:styleId="Textkomentra">
    <w:name w:val="annotation text"/>
    <w:basedOn w:val="Normlny"/>
    <w:link w:val="TextkomentraChar"/>
    <w:uiPriority w:val="99"/>
    <w:unhideWhenUsed/>
    <w:rsid w:val="00F2765F"/>
    <w:rPr>
      <w:sz w:val="20"/>
      <w:szCs w:val="20"/>
      <w:lang w:val="x-none"/>
    </w:rPr>
  </w:style>
  <w:style w:type="character" w:customStyle="1" w:styleId="TextkomentraChar">
    <w:name w:val="Text komentára Char"/>
    <w:link w:val="Textkomentra"/>
    <w:uiPriority w:val="99"/>
    <w:rsid w:val="00F2765F"/>
    <w:rPr>
      <w:lang w:eastAsia="en-US"/>
    </w:rPr>
  </w:style>
  <w:style w:type="paragraph" w:styleId="Predmetkomentra">
    <w:name w:val="annotation subject"/>
    <w:basedOn w:val="Textkomentra"/>
    <w:next w:val="Textkomentra"/>
    <w:link w:val="PredmetkomentraChar"/>
    <w:uiPriority w:val="99"/>
    <w:semiHidden/>
    <w:unhideWhenUsed/>
    <w:rsid w:val="00F2765F"/>
    <w:rPr>
      <w:b/>
      <w:bCs/>
    </w:rPr>
  </w:style>
  <w:style w:type="character" w:customStyle="1" w:styleId="PredmetkomentraChar">
    <w:name w:val="Predmet komentára Char"/>
    <w:link w:val="Predmetkomentra"/>
    <w:uiPriority w:val="99"/>
    <w:semiHidden/>
    <w:rsid w:val="00F2765F"/>
    <w:rPr>
      <w:b/>
      <w:bCs/>
      <w:lang w:eastAsia="en-US"/>
    </w:rPr>
  </w:style>
  <w:style w:type="paragraph" w:styleId="Hlavika">
    <w:name w:val="header"/>
    <w:basedOn w:val="Normlny"/>
    <w:link w:val="HlavikaChar"/>
    <w:uiPriority w:val="99"/>
    <w:unhideWhenUsed/>
    <w:rsid w:val="0017591E"/>
    <w:pPr>
      <w:tabs>
        <w:tab w:val="center" w:pos="4536"/>
        <w:tab w:val="right" w:pos="9072"/>
      </w:tabs>
    </w:pPr>
    <w:rPr>
      <w:lang w:val="x-none"/>
    </w:rPr>
  </w:style>
  <w:style w:type="character" w:customStyle="1" w:styleId="HlavikaChar">
    <w:name w:val="Hlavička Char"/>
    <w:link w:val="Hlavika"/>
    <w:uiPriority w:val="99"/>
    <w:rsid w:val="0017591E"/>
    <w:rPr>
      <w:sz w:val="22"/>
      <w:szCs w:val="22"/>
      <w:lang w:eastAsia="en-US"/>
    </w:rPr>
  </w:style>
  <w:style w:type="paragraph" w:styleId="Pta">
    <w:name w:val="footer"/>
    <w:basedOn w:val="Normlny"/>
    <w:link w:val="PtaChar"/>
    <w:uiPriority w:val="99"/>
    <w:unhideWhenUsed/>
    <w:rsid w:val="0017591E"/>
    <w:pPr>
      <w:tabs>
        <w:tab w:val="center" w:pos="4536"/>
        <w:tab w:val="right" w:pos="9072"/>
      </w:tabs>
    </w:pPr>
    <w:rPr>
      <w:lang w:val="x-none"/>
    </w:rPr>
  </w:style>
  <w:style w:type="character" w:customStyle="1" w:styleId="PtaChar">
    <w:name w:val="Päta Char"/>
    <w:link w:val="Pta"/>
    <w:uiPriority w:val="99"/>
    <w:rsid w:val="0017591E"/>
    <w:rPr>
      <w:sz w:val="22"/>
      <w:szCs w:val="22"/>
      <w:lang w:eastAsia="en-US"/>
    </w:rPr>
  </w:style>
  <w:style w:type="paragraph" w:styleId="Zkladntext">
    <w:name w:val="Body Text"/>
    <w:basedOn w:val="Normlny"/>
    <w:link w:val="ZkladntextChar"/>
    <w:rsid w:val="00C02F45"/>
    <w:pPr>
      <w:spacing w:after="0" w:line="240" w:lineRule="auto"/>
      <w:jc w:val="both"/>
    </w:pPr>
    <w:rPr>
      <w:rFonts w:ascii="Times New Roman" w:eastAsia="Times New Roman" w:hAnsi="Times New Roman"/>
      <w:sz w:val="24"/>
      <w:szCs w:val="20"/>
      <w:lang w:val="x-none"/>
    </w:rPr>
  </w:style>
  <w:style w:type="character" w:customStyle="1" w:styleId="ZkladntextChar">
    <w:name w:val="Základný text Char"/>
    <w:link w:val="Zkladntext"/>
    <w:rsid w:val="00C02F45"/>
    <w:rPr>
      <w:rFonts w:ascii="Times New Roman" w:eastAsia="Times New Roman" w:hAnsi="Times New Roman"/>
      <w:sz w:val="24"/>
      <w:lang w:eastAsia="en-US"/>
    </w:rPr>
  </w:style>
  <w:style w:type="table" w:styleId="Mriekatabuky">
    <w:name w:val="Table Grid"/>
    <w:basedOn w:val="Normlnatabuka"/>
    <w:uiPriority w:val="39"/>
    <w:rsid w:val="0026164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2375A8"/>
  </w:style>
  <w:style w:type="paragraph" w:customStyle="1" w:styleId="Default">
    <w:name w:val="Default"/>
    <w:rsid w:val="00BC33C7"/>
    <w:pPr>
      <w:autoSpaceDE w:val="0"/>
      <w:autoSpaceDN w:val="0"/>
      <w:adjustRightInd w:val="0"/>
    </w:pPr>
    <w:rPr>
      <w:rFonts w:ascii="Arial" w:hAnsi="Arial" w:cs="Arial"/>
      <w:color w:val="000000"/>
      <w:sz w:val="24"/>
      <w:szCs w:val="24"/>
    </w:rPr>
  </w:style>
  <w:style w:type="paragraph" w:styleId="Revzia">
    <w:name w:val="Revision"/>
    <w:hidden/>
    <w:uiPriority w:val="99"/>
    <w:semiHidden/>
    <w:rsid w:val="00FF7167"/>
    <w:rPr>
      <w:sz w:val="22"/>
      <w:szCs w:val="22"/>
      <w:lang w:eastAsia="en-US"/>
    </w:rPr>
  </w:style>
  <w:style w:type="paragraph" w:customStyle="1" w:styleId="tl31">
    <w:name w:val="Štýl31"/>
    <w:basedOn w:val="Normlny"/>
    <w:next w:val="Normlny"/>
    <w:autoRedefine/>
    <w:qFormat/>
    <w:rsid w:val="00DF6379"/>
    <w:pPr>
      <w:numPr>
        <w:ilvl w:val="1"/>
        <w:numId w:val="47"/>
      </w:numPr>
      <w:autoSpaceDE w:val="0"/>
      <w:autoSpaceDN w:val="0"/>
      <w:adjustRightInd w:val="0"/>
      <w:spacing w:after="0" w:line="240" w:lineRule="auto"/>
      <w:ind w:left="709" w:hanging="709"/>
      <w:jc w:val="both"/>
    </w:pPr>
    <w:rPr>
      <w:rFonts w:ascii="Times New Roman" w:eastAsia="Times New Roman" w:hAnsi="Times New Roman"/>
      <w:sz w:val="24"/>
      <w:szCs w:val="24"/>
      <w:lang w:eastAsia="sk-SK"/>
    </w:rPr>
  </w:style>
  <w:style w:type="paragraph" w:styleId="Obyajntext">
    <w:name w:val="Plain Text"/>
    <w:basedOn w:val="Normlny"/>
    <w:link w:val="ObyajntextChar"/>
    <w:uiPriority w:val="99"/>
    <w:rsid w:val="00752996"/>
    <w:pPr>
      <w:spacing w:after="0" w:line="240" w:lineRule="auto"/>
    </w:pPr>
    <w:rPr>
      <w:rFonts w:ascii="Courier New" w:eastAsia="Times New Roman" w:hAnsi="Courier New"/>
      <w:sz w:val="20"/>
      <w:szCs w:val="20"/>
      <w:lang w:val="x-none" w:eastAsia="cs-CZ"/>
    </w:rPr>
  </w:style>
  <w:style w:type="character" w:customStyle="1" w:styleId="ObyajntextChar">
    <w:name w:val="Obyčajný text Char"/>
    <w:link w:val="Obyajntext"/>
    <w:uiPriority w:val="99"/>
    <w:rsid w:val="00752996"/>
    <w:rPr>
      <w:rFonts w:ascii="Courier New" w:eastAsia="Times New Roman" w:hAnsi="Courier New"/>
      <w:lang w:eastAsia="cs-CZ"/>
    </w:rPr>
  </w:style>
  <w:style w:type="character" w:customStyle="1" w:styleId="OdsekzoznamuChar">
    <w:name w:val="Odsek zoznamu Char"/>
    <w:aliases w:val="body Char,Odsek zoznamu2 Char,Odsek zoznamu1 Char,Bullet Number Char,lp1 Char,lp11 Char,Use Case List Paragraph Char,List Paragraph11 Char,Bullet 1 Char,List Paragraph1 Char,Nad Char,Odstavec cíl se seznamem Char,Odstavec_muj Char"/>
    <w:link w:val="Odsekzoznamu"/>
    <w:uiPriority w:val="34"/>
    <w:qFormat/>
    <w:locked/>
    <w:rsid w:val="00597BF1"/>
    <w:rPr>
      <w:rFonts w:ascii="Arial" w:eastAsia="Times New Roman" w:hAnsi="Arial"/>
      <w:sz w:val="22"/>
      <w:szCs w:val="24"/>
    </w:rPr>
  </w:style>
  <w:style w:type="paragraph" w:customStyle="1" w:styleId="NoSpacing1">
    <w:name w:val="No Spacing1"/>
    <w:rsid w:val="00B91D40"/>
    <w:rPr>
      <w:rFonts w:eastAsia="Times New Roman"/>
      <w:sz w:val="22"/>
      <w:szCs w:val="22"/>
      <w:lang w:eastAsia="en-US"/>
    </w:rPr>
  </w:style>
  <w:style w:type="character" w:styleId="Hypertextovprepojenie">
    <w:name w:val="Hyperlink"/>
    <w:uiPriority w:val="99"/>
    <w:unhideWhenUsed/>
    <w:rsid w:val="001B0EA4"/>
    <w:rPr>
      <w:color w:val="0000FF"/>
      <w:u w:val="single"/>
    </w:rPr>
  </w:style>
  <w:style w:type="character" w:customStyle="1" w:styleId="ra">
    <w:name w:val="ra"/>
    <w:rsid w:val="00AF6766"/>
  </w:style>
  <w:style w:type="character" w:customStyle="1" w:styleId="tl">
    <w:name w:val="tl"/>
    <w:rsid w:val="00AF6766"/>
  </w:style>
  <w:style w:type="table" w:customStyle="1" w:styleId="TableNormal1">
    <w:name w:val="Table Normal1"/>
    <w:uiPriority w:val="2"/>
    <w:semiHidden/>
    <w:unhideWhenUsed/>
    <w:qFormat/>
    <w:rsid w:val="00371B6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Style61">
    <w:name w:val="Style61"/>
    <w:basedOn w:val="Normlny"/>
    <w:uiPriority w:val="99"/>
    <w:rsid w:val="00BE43F4"/>
    <w:pPr>
      <w:widowControl w:val="0"/>
      <w:autoSpaceDE w:val="0"/>
      <w:autoSpaceDN w:val="0"/>
      <w:adjustRightInd w:val="0"/>
      <w:spacing w:after="0" w:line="277" w:lineRule="exact"/>
      <w:ind w:hanging="427"/>
      <w:jc w:val="both"/>
    </w:pPr>
    <w:rPr>
      <w:rFonts w:eastAsia="Times New Roman"/>
      <w:sz w:val="24"/>
      <w:szCs w:val="24"/>
      <w:lang w:eastAsia="sk-SK"/>
    </w:rPr>
  </w:style>
  <w:style w:type="character" w:customStyle="1" w:styleId="WW8Num4z0">
    <w:name w:val="WW8Num4z0"/>
    <w:rsid w:val="009D2D13"/>
    <w:rPr>
      <w:rFonts w:ascii="Wingdings" w:hAnsi="Wingdings" w:cs="Wingdings"/>
      <w:sz w:val="16"/>
    </w:rPr>
  </w:style>
  <w:style w:type="paragraph" w:customStyle="1" w:styleId="MLNadpislnku">
    <w:name w:val="ML Nadpis článku"/>
    <w:basedOn w:val="Normlny"/>
    <w:qFormat/>
    <w:rsid w:val="003767ED"/>
    <w:pPr>
      <w:keepNext/>
      <w:numPr>
        <w:numId w:val="52"/>
      </w:numPr>
      <w:tabs>
        <w:tab w:val="clear" w:pos="736"/>
        <w:tab w:val="num" w:pos="737"/>
      </w:tabs>
      <w:spacing w:before="480" w:after="120" w:line="280" w:lineRule="exact"/>
      <w:ind w:left="737" w:hanging="360"/>
      <w:outlineLvl w:val="0"/>
    </w:pPr>
    <w:rPr>
      <w:rFonts w:cs="Calibri"/>
      <w:b/>
    </w:rPr>
  </w:style>
  <w:style w:type="paragraph" w:customStyle="1" w:styleId="MLOdsek">
    <w:name w:val="ML Odsek"/>
    <w:basedOn w:val="Normlny"/>
    <w:qFormat/>
    <w:rsid w:val="003767ED"/>
    <w:pPr>
      <w:numPr>
        <w:ilvl w:val="1"/>
        <w:numId w:val="52"/>
      </w:numPr>
      <w:tabs>
        <w:tab w:val="clear" w:pos="1447"/>
      </w:tabs>
      <w:spacing w:after="120" w:line="280" w:lineRule="atLeast"/>
      <w:ind w:left="2574" w:hanging="360"/>
      <w:jc w:val="both"/>
    </w:pPr>
    <w:rPr>
      <w:rFonts w:eastAsia="Times New Roman" w:cs="Calibri"/>
      <w:lang w:eastAsia="cs-CZ"/>
    </w:rPr>
  </w:style>
  <w:style w:type="table" w:customStyle="1" w:styleId="TableGrid">
    <w:name w:val="TableGrid"/>
    <w:rsid w:val="00C54C9C"/>
    <w:rPr>
      <w:rFonts w:eastAsia="Times New Roman"/>
      <w:sz w:val="22"/>
      <w:szCs w:val="22"/>
    </w:rPr>
    <w:tblPr>
      <w:tblCellMar>
        <w:top w:w="0" w:type="dxa"/>
        <w:left w:w="0" w:type="dxa"/>
        <w:bottom w:w="0" w:type="dxa"/>
        <w:right w:w="0" w:type="dxa"/>
      </w:tblCellMar>
    </w:tblPr>
  </w:style>
  <w:style w:type="paragraph" w:styleId="Zkladntext3">
    <w:name w:val="Body Text 3"/>
    <w:basedOn w:val="Normlny"/>
    <w:link w:val="Zkladntext3Char"/>
    <w:uiPriority w:val="99"/>
    <w:semiHidden/>
    <w:unhideWhenUsed/>
    <w:rsid w:val="00425494"/>
    <w:pPr>
      <w:spacing w:after="120"/>
    </w:pPr>
    <w:rPr>
      <w:sz w:val="16"/>
      <w:szCs w:val="16"/>
    </w:rPr>
  </w:style>
  <w:style w:type="character" w:customStyle="1" w:styleId="Zkladntext3Char">
    <w:name w:val="Základný text 3 Char"/>
    <w:link w:val="Zkladntext3"/>
    <w:uiPriority w:val="99"/>
    <w:semiHidden/>
    <w:rsid w:val="00425494"/>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9548">
      <w:bodyDiv w:val="1"/>
      <w:marLeft w:val="0"/>
      <w:marRight w:val="0"/>
      <w:marTop w:val="0"/>
      <w:marBottom w:val="0"/>
      <w:divBdr>
        <w:top w:val="none" w:sz="0" w:space="0" w:color="auto"/>
        <w:left w:val="none" w:sz="0" w:space="0" w:color="auto"/>
        <w:bottom w:val="none" w:sz="0" w:space="0" w:color="auto"/>
        <w:right w:val="none" w:sz="0" w:space="0" w:color="auto"/>
      </w:divBdr>
    </w:div>
    <w:div w:id="37628135">
      <w:bodyDiv w:val="1"/>
      <w:marLeft w:val="0"/>
      <w:marRight w:val="0"/>
      <w:marTop w:val="0"/>
      <w:marBottom w:val="0"/>
      <w:divBdr>
        <w:top w:val="none" w:sz="0" w:space="0" w:color="auto"/>
        <w:left w:val="none" w:sz="0" w:space="0" w:color="auto"/>
        <w:bottom w:val="none" w:sz="0" w:space="0" w:color="auto"/>
        <w:right w:val="none" w:sz="0" w:space="0" w:color="auto"/>
      </w:divBdr>
    </w:div>
    <w:div w:id="51737126">
      <w:bodyDiv w:val="1"/>
      <w:marLeft w:val="0"/>
      <w:marRight w:val="0"/>
      <w:marTop w:val="0"/>
      <w:marBottom w:val="0"/>
      <w:divBdr>
        <w:top w:val="none" w:sz="0" w:space="0" w:color="auto"/>
        <w:left w:val="none" w:sz="0" w:space="0" w:color="auto"/>
        <w:bottom w:val="none" w:sz="0" w:space="0" w:color="auto"/>
        <w:right w:val="none" w:sz="0" w:space="0" w:color="auto"/>
      </w:divBdr>
    </w:div>
    <w:div w:id="211622787">
      <w:bodyDiv w:val="1"/>
      <w:marLeft w:val="0"/>
      <w:marRight w:val="0"/>
      <w:marTop w:val="0"/>
      <w:marBottom w:val="0"/>
      <w:divBdr>
        <w:top w:val="none" w:sz="0" w:space="0" w:color="auto"/>
        <w:left w:val="none" w:sz="0" w:space="0" w:color="auto"/>
        <w:bottom w:val="none" w:sz="0" w:space="0" w:color="auto"/>
        <w:right w:val="none" w:sz="0" w:space="0" w:color="auto"/>
      </w:divBdr>
    </w:div>
    <w:div w:id="1007826414">
      <w:bodyDiv w:val="1"/>
      <w:marLeft w:val="0"/>
      <w:marRight w:val="0"/>
      <w:marTop w:val="0"/>
      <w:marBottom w:val="0"/>
      <w:divBdr>
        <w:top w:val="none" w:sz="0" w:space="0" w:color="auto"/>
        <w:left w:val="none" w:sz="0" w:space="0" w:color="auto"/>
        <w:bottom w:val="none" w:sz="0" w:space="0" w:color="auto"/>
        <w:right w:val="none" w:sz="0" w:space="0" w:color="auto"/>
      </w:divBdr>
    </w:div>
    <w:div w:id="1467628602">
      <w:bodyDiv w:val="1"/>
      <w:marLeft w:val="0"/>
      <w:marRight w:val="0"/>
      <w:marTop w:val="0"/>
      <w:marBottom w:val="0"/>
      <w:divBdr>
        <w:top w:val="none" w:sz="0" w:space="0" w:color="auto"/>
        <w:left w:val="none" w:sz="0" w:space="0" w:color="auto"/>
        <w:bottom w:val="none" w:sz="0" w:space="0" w:color="auto"/>
        <w:right w:val="none" w:sz="0" w:space="0" w:color="auto"/>
      </w:divBdr>
    </w:div>
    <w:div w:id="1510173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lov-lex.sk/ezbierky-fe/pravne-predpisy/SK/ZZ/2015/343/20240801.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lov-lex.sk/ezbierky-fe/pravne-predpisy/SK/ZZ/2015/343/20240801.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lov-lex.sk/ezbierky-fe/pravne-predpisy/SK/ZZ/2015/343/20240801.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vo.gov.sk/verejny-obstaravatel-obstaravatel/registre-o-hospodarskych-subjektoch/zoznam-hospodarskych-subjekt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6778E8599B424291B4204001705CE2" ma:contentTypeVersion="8" ma:contentTypeDescription="Create a new document." ma:contentTypeScope="" ma:versionID="e69b1640fcea6d00a01f828eebeb7662">
  <xsd:schema xmlns:xsd="http://www.w3.org/2001/XMLSchema" xmlns:xs="http://www.w3.org/2001/XMLSchema" xmlns:p="http://schemas.microsoft.com/office/2006/metadata/properties" xmlns:ns2="47349423-374a-4c8a-88fa-7527e0178c9b" xmlns:ns3="df8f6fe8-36ad-4ee8-8e68-2ae03eef21ac" targetNamespace="http://schemas.microsoft.com/office/2006/metadata/properties" ma:root="true" ma:fieldsID="1318aca06453ff53a64d085b50b6d125" ns2:_="" ns3:_="">
    <xsd:import namespace="47349423-374a-4c8a-88fa-7527e0178c9b"/>
    <xsd:import namespace="df8f6fe8-36ad-4ee8-8e68-2ae03eef21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349423-374a-4c8a-88fa-7527e0178c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8f6fe8-36ad-4ee8-8e68-2ae03eef21a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4F2108-AE13-4281-BA2A-452D71A6C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349423-374a-4c8a-88fa-7527e0178c9b"/>
    <ds:schemaRef ds:uri="df8f6fe8-36ad-4ee8-8e68-2ae03eef21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3F2907-A546-4774-923B-BCC4224DE7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3E2A9CA-16DD-4C12-B8D1-234CCF0D54EB}">
  <ds:schemaRefs>
    <ds:schemaRef ds:uri="http://schemas.openxmlformats.org/officeDocument/2006/bibliography"/>
  </ds:schemaRefs>
</ds:datastoreItem>
</file>

<file path=customXml/itemProps4.xml><?xml version="1.0" encoding="utf-8"?>
<ds:datastoreItem xmlns:ds="http://schemas.openxmlformats.org/officeDocument/2006/customXml" ds:itemID="{031E491A-874D-4BD9-8517-A9DA959B17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4986</Words>
  <Characters>28422</Characters>
  <Application>Microsoft Office Word</Application>
  <DocSecurity>0</DocSecurity>
  <Lines>236</Lines>
  <Paragraphs>66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33342</CharactersWithSpaces>
  <SharedDoc>false</SharedDoc>
  <HLinks>
    <vt:vector size="24" baseType="variant">
      <vt:variant>
        <vt:i4>2228283</vt:i4>
      </vt:variant>
      <vt:variant>
        <vt:i4>9</vt:i4>
      </vt:variant>
      <vt:variant>
        <vt:i4>0</vt:i4>
      </vt:variant>
      <vt:variant>
        <vt:i4>5</vt:i4>
      </vt:variant>
      <vt:variant>
        <vt:lpwstr>https://www.uvo.gov.sk/verejny-obstaravatel-obstaravatel/registre-o-hospodarskych-subjektoch/zoznam-hospodarskych-subjektov</vt:lpwstr>
      </vt:variant>
      <vt:variant>
        <vt:lpwstr/>
      </vt:variant>
      <vt:variant>
        <vt:i4>3932211</vt:i4>
      </vt:variant>
      <vt:variant>
        <vt:i4>6</vt:i4>
      </vt:variant>
      <vt:variant>
        <vt:i4>0</vt:i4>
      </vt:variant>
      <vt:variant>
        <vt:i4>5</vt:i4>
      </vt:variant>
      <vt:variant>
        <vt:lpwstr>https://www.slov-lex.sk/ezbierky-fe/pravne-predpisy/SK/ZZ/2015/343/20240801.html</vt:lpwstr>
      </vt:variant>
      <vt:variant>
        <vt:lpwstr>paragraf-40.odsek-8</vt:lpwstr>
      </vt:variant>
      <vt:variant>
        <vt:i4>3932211</vt:i4>
      </vt:variant>
      <vt:variant>
        <vt:i4>3</vt:i4>
      </vt:variant>
      <vt:variant>
        <vt:i4>0</vt:i4>
      </vt:variant>
      <vt:variant>
        <vt:i4>5</vt:i4>
      </vt:variant>
      <vt:variant>
        <vt:lpwstr>https://www.slov-lex.sk/ezbierky-fe/pravne-predpisy/SK/ZZ/2015/343/20240801.html</vt:lpwstr>
      </vt:variant>
      <vt:variant>
        <vt:lpwstr>paragraf-40.odsek-7</vt:lpwstr>
      </vt:variant>
      <vt:variant>
        <vt:i4>5570572</vt:i4>
      </vt:variant>
      <vt:variant>
        <vt:i4>0</vt:i4>
      </vt:variant>
      <vt:variant>
        <vt:i4>0</vt:i4>
      </vt:variant>
      <vt:variant>
        <vt:i4>5</vt:i4>
      </vt:variant>
      <vt:variant>
        <vt:lpwstr>https://www.slov-lex.sk/ezbierky-fe/pravne-predpisy/SK/ZZ/2015/343/20240801.html</vt:lpwstr>
      </vt:variant>
      <vt:variant>
        <vt:lpwstr>paragraf-40.odsek-6.pismeno-a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2026-09-08T08:47:00Z</dcterms:created>
  <dcterms:modified xsi:type="dcterms:W3CDTF">2026-09-08T08:47:00Z</dcterms:modified>
</cp:coreProperties>
</file>